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E3" w:rsidRDefault="005B21E3" w:rsidP="005B21E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5B21E3" w:rsidRDefault="005B21E3" w:rsidP="005B21E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1, pp. 298-302.</w:t>
      </w:r>
    </w:p>
    <w:p w:rsidR="007E1E9C" w:rsidRPr="005B21E3" w:rsidRDefault="000A7569" w:rsidP="005B21E3">
      <w:pPr>
        <w:suppressLineNumbers/>
        <w:spacing w:after="0"/>
        <w:rPr>
          <w:rFonts w:eastAsia="Times New Roman"/>
          <w:b/>
          <w:sz w:val="32"/>
        </w:rPr>
      </w:pPr>
      <w:r w:rsidRPr="005B21E3">
        <w:rPr>
          <w:rFonts w:eastAsia="Times New Roman"/>
          <w:b/>
          <w:iCs/>
          <w:sz w:val="32"/>
        </w:rPr>
        <w:t>CI COUMENCE LA REPENTANCE RUTEBEUF</w:t>
      </w:r>
      <w:r w:rsidRPr="005B21E3">
        <w:rPr>
          <w:rFonts w:eastAsia="Times New Roman"/>
          <w:b/>
          <w:sz w:val="32"/>
        </w:rPr>
        <w:t xml:space="preserve"> </w:t>
      </w:r>
    </w:p>
    <w:p w:rsidR="000A7569" w:rsidRPr="004B6838" w:rsidRDefault="000A7569" w:rsidP="000A7569">
      <w:pPr>
        <w:suppressLineNumbers/>
        <w:spacing w:after="0"/>
        <w:ind w:firstLine="283"/>
        <w:rPr>
          <w:rFonts w:eastAsia="Times New Roman"/>
        </w:rPr>
      </w:pPr>
    </w:p>
    <w:p w:rsidR="007E1E9C" w:rsidRPr="004B6838" w:rsidRDefault="007E1E9C" w:rsidP="000A7569">
      <w:pPr>
        <w:suppressLineNumbers/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I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Laissier m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estuet le rimoier</w:t>
      </w:r>
      <w:r w:rsidR="001D0ED2">
        <w:rPr>
          <w:rFonts w:eastAsia="Times New Roman"/>
        </w:rPr>
        <w:t xml:space="preserve">,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Car je me doi moult esmaier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Quant tenu l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ai si longuement.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Bien me doit li cuers larmoier</w:t>
      </w:r>
      <w:r w:rsidR="001D0ED2">
        <w:rPr>
          <w:rFonts w:eastAsia="Times New Roman"/>
        </w:rPr>
        <w:t xml:space="preserve">,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C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onques ne me soi amoier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A Deu servir parfaitement</w:t>
      </w:r>
      <w:r w:rsidR="001D0ED2">
        <w:rPr>
          <w:rFonts w:eastAsia="Times New Roman"/>
        </w:rPr>
        <w:t xml:space="preserve">,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Ainz ai mis mon entendement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En geu et en esbatement</w:t>
      </w:r>
      <w:r w:rsidR="001D0ED2">
        <w:rPr>
          <w:rFonts w:eastAsia="Times New Roman"/>
        </w:rPr>
        <w:t xml:space="preserve">,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C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onques n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i dignai saumoier.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Ce pour moi n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est au Jugement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Cele ou Deux prist aombrement</w:t>
      </w:r>
      <w:r w:rsidR="001D0ED2">
        <w:rPr>
          <w:rFonts w:eastAsia="Times New Roman"/>
        </w:rPr>
        <w:t xml:space="preserve">,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Mau marchié pris a paumoier.</w:t>
      </w:r>
    </w:p>
    <w:p w:rsidR="007E1E9C" w:rsidRPr="004B6838" w:rsidRDefault="007E1E9C" w:rsidP="000A7569">
      <w:pPr>
        <w:suppressLineNumbers/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II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Tart serai mais au repentir</w:t>
      </w:r>
      <w:r w:rsidR="001D0ED2">
        <w:rPr>
          <w:rFonts w:eastAsia="Times New Roman"/>
        </w:rPr>
        <w:t xml:space="preserve">,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Las moi</w:t>
      </w:r>
      <w:r w:rsidR="001D0ED2">
        <w:rPr>
          <w:rFonts w:eastAsia="Times New Roman"/>
        </w:rPr>
        <w:t xml:space="preserve">, </w:t>
      </w:r>
      <w:r w:rsidRPr="004B6838">
        <w:rPr>
          <w:rFonts w:eastAsia="Times New Roman"/>
        </w:rPr>
        <w:t>c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onques ne sot sentir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Mes soz cuers que c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est repentance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N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a bien faire lui assentir.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Coment oserai je tantir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Quant nes li juste auront doutance</w:t>
      </w:r>
      <w:r w:rsidR="001D0ED2">
        <w:rPr>
          <w:rFonts w:eastAsia="Times New Roman"/>
        </w:rPr>
        <w:t xml:space="preserve"> ?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J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ai touz jors engraissié ma pance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D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autrui chateil</w:t>
      </w:r>
      <w:r w:rsidR="001D0ED2">
        <w:rPr>
          <w:rFonts w:eastAsia="Times New Roman"/>
        </w:rPr>
        <w:t xml:space="preserve">, </w:t>
      </w:r>
      <w:r w:rsidRPr="004B6838">
        <w:rPr>
          <w:rFonts w:eastAsia="Times New Roman"/>
        </w:rPr>
        <w:t>d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autrui sustance</w:t>
      </w:r>
      <w:r w:rsidR="001D0ED2">
        <w:rPr>
          <w:rStyle w:val="Appelnotedebasdep"/>
          <w:rFonts w:eastAsia="Times New Roman"/>
        </w:rPr>
        <w:footnoteReference w:id="2"/>
      </w:r>
      <w:r w:rsidR="001D0ED2">
        <w:rPr>
          <w:rFonts w:eastAsia="Times New Roman"/>
        </w:rPr>
        <w:t xml:space="preserve"> :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Ci a boen clerc</w:t>
      </w:r>
      <w:r w:rsidR="001D0ED2">
        <w:rPr>
          <w:rFonts w:eastAsia="Times New Roman"/>
        </w:rPr>
        <w:t xml:space="preserve">, </w:t>
      </w:r>
      <w:r w:rsidRPr="004B6838">
        <w:rPr>
          <w:rFonts w:eastAsia="Times New Roman"/>
        </w:rPr>
        <w:t>a miex mentir</w:t>
      </w:r>
      <w:r w:rsidR="001D0ED2">
        <w:rPr>
          <w:rFonts w:eastAsia="Times New Roman"/>
        </w:rPr>
        <w:t xml:space="preserve"> ! </w:t>
      </w:r>
    </w:p>
    <w:p w:rsidR="007E1E9C" w:rsidRPr="004B6838" w:rsidRDefault="00AD640B" w:rsidP="004B6838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Se je di</w:t>
      </w:r>
      <w:r w:rsidR="001D0ED2">
        <w:rPr>
          <w:rFonts w:eastAsia="Times New Roman"/>
        </w:rPr>
        <w:t xml:space="preserve"> : </w:t>
      </w:r>
      <w:r>
        <w:rPr>
          <w:rFonts w:eastAsia="Times New Roman"/>
        </w:rPr>
        <w:t>« </w:t>
      </w:r>
      <w:r w:rsidR="007E1E9C" w:rsidRPr="004B6838">
        <w:rPr>
          <w:rFonts w:eastAsia="Times New Roman"/>
        </w:rPr>
        <w:t>C</w:t>
      </w:r>
      <w:r w:rsidR="001D0ED2">
        <w:rPr>
          <w:rFonts w:eastAsia="Times New Roman"/>
        </w:rPr>
        <w:t>’</w:t>
      </w:r>
      <w:r w:rsidR="007E1E9C" w:rsidRPr="004B6838">
        <w:rPr>
          <w:rFonts w:eastAsia="Times New Roman"/>
        </w:rPr>
        <w:t>est par ignorance</w:t>
      </w:r>
      <w:r w:rsidR="001D0ED2">
        <w:rPr>
          <w:rFonts w:eastAsia="Times New Roman"/>
        </w:rPr>
        <w:t xml:space="preserve">,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 xml:space="preserve">Que je ne sai </w:t>
      </w:r>
      <w:r w:rsidR="00AD640B">
        <w:rPr>
          <w:rFonts w:eastAsia="Times New Roman"/>
        </w:rPr>
        <w:t>qu</w:t>
      </w:r>
      <w:r w:rsidR="001D0ED2">
        <w:rPr>
          <w:rFonts w:eastAsia="Times New Roman"/>
        </w:rPr>
        <w:t>’</w:t>
      </w:r>
      <w:r w:rsidR="00AD640B">
        <w:rPr>
          <w:rFonts w:eastAsia="Times New Roman"/>
        </w:rPr>
        <w:t>est penitance »</w:t>
      </w:r>
      <w:r w:rsidRPr="004B6838">
        <w:rPr>
          <w:rFonts w:eastAsia="Times New Roman"/>
        </w:rPr>
        <w:t>.</w:t>
      </w:r>
    </w:p>
    <w:p w:rsidR="007E1E9C" w:rsidRPr="00950135" w:rsidRDefault="007E1E9C" w:rsidP="004B6838">
      <w:pPr>
        <w:spacing w:after="0"/>
        <w:ind w:firstLine="283"/>
        <w:rPr>
          <w:rFonts w:eastAsia="Times New Roman"/>
          <w:i/>
        </w:rPr>
      </w:pPr>
      <w:r w:rsidRPr="004B6838">
        <w:rPr>
          <w:rFonts w:eastAsia="Times New Roman"/>
        </w:rPr>
        <w:t>Ce ne me puet pas garentir.</w:t>
      </w:r>
      <w:r w:rsidR="00950135">
        <w:rPr>
          <w:rFonts w:eastAsia="Times New Roman"/>
        </w:rPr>
        <w:t xml:space="preserve"> </w:t>
      </w:r>
      <w:r w:rsidR="00950135">
        <w:rPr>
          <w:rFonts w:eastAsia="Times New Roman"/>
          <w:i/>
        </w:rPr>
        <w:t>f. 2 v° 2</w:t>
      </w:r>
    </w:p>
    <w:p w:rsidR="007E1E9C" w:rsidRPr="004B6838" w:rsidRDefault="007E1E9C" w:rsidP="000A7569">
      <w:pPr>
        <w:suppressLineNumbers/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III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Garentir</w:t>
      </w:r>
      <w:r w:rsidR="001D0ED2">
        <w:rPr>
          <w:rFonts w:eastAsia="Times New Roman"/>
        </w:rPr>
        <w:t xml:space="preserve"> ? </w:t>
      </w:r>
      <w:r w:rsidRPr="004B6838">
        <w:rPr>
          <w:rFonts w:eastAsia="Times New Roman"/>
        </w:rPr>
        <w:t>Diex</w:t>
      </w:r>
      <w:r w:rsidR="001D0ED2">
        <w:rPr>
          <w:rFonts w:eastAsia="Times New Roman"/>
        </w:rPr>
        <w:t xml:space="preserve"> ! </w:t>
      </w:r>
      <w:r w:rsidRPr="004B6838">
        <w:rPr>
          <w:rFonts w:eastAsia="Times New Roman"/>
        </w:rPr>
        <w:t>En queil meniere</w:t>
      </w:r>
      <w:r w:rsidR="001D0ED2">
        <w:rPr>
          <w:rFonts w:eastAsia="Times New Roman"/>
        </w:rPr>
        <w:t xml:space="preserve"> ?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Ne me fist Diex bontés entiere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Qui me dona sen et savoir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Et me fist en sa fourme chiere</w:t>
      </w:r>
      <w:r w:rsidR="001D0ED2">
        <w:rPr>
          <w:rFonts w:eastAsia="Times New Roman"/>
        </w:rPr>
        <w:t xml:space="preserve"> ?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Ancor me fist bontés plus chiere</w:t>
      </w:r>
      <w:r w:rsidR="001D0ED2">
        <w:rPr>
          <w:rFonts w:eastAsia="Times New Roman"/>
        </w:rPr>
        <w:t xml:space="preserve">,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Qui por moi vout mort resovoir.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Sens me dona de decevoir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L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Anemi qui me vuet avoir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Et mettre en sa chartre premiere</w:t>
      </w:r>
      <w:r w:rsidR="001D0ED2">
        <w:rPr>
          <w:rFonts w:eastAsia="Times New Roman"/>
        </w:rPr>
        <w:t xml:space="preserve">,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Lai dont nuns ne se peut ravoir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Por priere ne por avoir</w:t>
      </w:r>
      <w:r w:rsidR="001D0ED2">
        <w:rPr>
          <w:rFonts w:eastAsia="Times New Roman"/>
        </w:rPr>
        <w:t xml:space="preserve"> :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lastRenderedPageBreak/>
        <w:t>N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en voi nul qui revaigne arriere.</w:t>
      </w:r>
    </w:p>
    <w:p w:rsidR="007E1E9C" w:rsidRPr="004B6838" w:rsidRDefault="007E1E9C" w:rsidP="000A7569">
      <w:pPr>
        <w:suppressLineNumbers/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IV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J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ai fait au cors sa volentei</w:t>
      </w:r>
      <w:r w:rsidR="001D0ED2">
        <w:rPr>
          <w:rFonts w:eastAsia="Times New Roman"/>
        </w:rPr>
        <w:t xml:space="preserve">,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J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ai fait rimes et s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ai chantei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Sus les uns por aux autres plaire</w:t>
      </w:r>
      <w:r w:rsidR="001D0ED2">
        <w:rPr>
          <w:rStyle w:val="Appelnotedebasdep"/>
          <w:rFonts w:eastAsia="Times New Roman"/>
        </w:rPr>
        <w:footnoteReference w:id="3"/>
      </w:r>
      <w:r w:rsidR="001D0ED2">
        <w:rPr>
          <w:rFonts w:eastAsia="Times New Roman"/>
        </w:rPr>
        <w:t xml:space="preserve">,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Dont Anemis m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a enchantei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Et m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arme mise en orfentei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Por meneir au felon repaire.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Ce Cele en cui toz biens resclaire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Ne prent en cure m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enfertei</w:t>
      </w:r>
      <w:r w:rsidR="001D0ED2">
        <w:rPr>
          <w:rFonts w:eastAsia="Times New Roman"/>
        </w:rPr>
        <w:t xml:space="preserve">,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De male rente m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a rentei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Mes cuers ou tant truis de contraire.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Fusicien n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apoticaire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Ne m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en pueent doneir santei.</w:t>
      </w:r>
    </w:p>
    <w:p w:rsidR="007E1E9C" w:rsidRPr="004B6838" w:rsidRDefault="007E1E9C" w:rsidP="000A7569">
      <w:pPr>
        <w:suppressLineNumbers/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V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Je sai une fisicienne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Que a Lions ne a Vienne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Non tant com touz li siecles dure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N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a si bone serurgienne.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N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est plaie</w:t>
      </w:r>
      <w:r w:rsidR="001D0ED2">
        <w:rPr>
          <w:rFonts w:eastAsia="Times New Roman"/>
        </w:rPr>
        <w:t xml:space="preserve">, </w:t>
      </w:r>
      <w:r w:rsidRPr="004B6838">
        <w:rPr>
          <w:rFonts w:eastAsia="Times New Roman"/>
        </w:rPr>
        <w:t>tant soit ancienne</w:t>
      </w:r>
      <w:r w:rsidR="001D0ED2">
        <w:rPr>
          <w:rFonts w:eastAsia="Times New Roman"/>
        </w:rPr>
        <w:t xml:space="preserve">,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Qu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ele ne nestoie et escure</w:t>
      </w:r>
      <w:r w:rsidR="001D0ED2">
        <w:rPr>
          <w:rFonts w:eastAsia="Times New Roman"/>
        </w:rPr>
        <w:t xml:space="preserve">,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Puis qu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ele i vuelle metre cure.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Ele espurja de vie oscure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La beneoite Egyptienne</w:t>
      </w:r>
      <w:r w:rsidR="001D0ED2">
        <w:rPr>
          <w:rStyle w:val="Appelnotedebasdep"/>
          <w:rFonts w:eastAsia="Times New Roman"/>
        </w:rPr>
        <w:footnoteReference w:id="4"/>
      </w:r>
      <w:r w:rsidR="001D0ED2">
        <w:rPr>
          <w:rFonts w:eastAsia="Times New Roman"/>
        </w:rPr>
        <w:t xml:space="preserve"> :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A Dieu la rendi nete et pure.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Si com est voirs</w:t>
      </w:r>
      <w:r w:rsidR="001D0ED2">
        <w:rPr>
          <w:rFonts w:eastAsia="Times New Roman"/>
        </w:rPr>
        <w:t xml:space="preserve">, </w:t>
      </w:r>
      <w:r w:rsidRPr="004B6838">
        <w:rPr>
          <w:rFonts w:eastAsia="Times New Roman"/>
        </w:rPr>
        <w:t>si praigne en cure</w:t>
      </w:r>
    </w:p>
    <w:p w:rsidR="007E1E9C" w:rsidRPr="00950135" w:rsidRDefault="007E1E9C" w:rsidP="004B6838">
      <w:pPr>
        <w:spacing w:after="0"/>
        <w:ind w:firstLine="283"/>
        <w:rPr>
          <w:rFonts w:eastAsia="Times New Roman"/>
          <w:i/>
        </w:rPr>
      </w:pPr>
      <w:r w:rsidRPr="004B6838">
        <w:rPr>
          <w:rFonts w:eastAsia="Times New Roman"/>
        </w:rPr>
        <w:t>Ma lasse d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arme crestienne.</w:t>
      </w:r>
      <w:r w:rsidR="00950135">
        <w:rPr>
          <w:rFonts w:eastAsia="Times New Roman"/>
        </w:rPr>
        <w:t xml:space="preserve"> </w:t>
      </w:r>
      <w:r w:rsidR="00950135">
        <w:rPr>
          <w:rFonts w:eastAsia="Times New Roman"/>
          <w:i/>
        </w:rPr>
        <w:t>f. 3 r° 1</w:t>
      </w:r>
    </w:p>
    <w:p w:rsidR="007E1E9C" w:rsidRPr="004B6838" w:rsidRDefault="007E1E9C" w:rsidP="000A7569">
      <w:pPr>
        <w:suppressLineNumbers/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VI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Puisque morir voi feble et fort</w:t>
      </w:r>
      <w:r w:rsidR="001D0ED2">
        <w:rPr>
          <w:rFonts w:eastAsia="Times New Roman"/>
        </w:rPr>
        <w:t xml:space="preserve">,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Coument pantrai en moi confort</w:t>
      </w:r>
      <w:r w:rsidR="001D0ED2">
        <w:rPr>
          <w:rFonts w:eastAsia="Times New Roman"/>
        </w:rPr>
        <w:t xml:space="preserve">,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Que de mort me puisse deffendre</w:t>
      </w:r>
      <w:r w:rsidR="001D0ED2">
        <w:rPr>
          <w:rFonts w:eastAsia="Times New Roman"/>
        </w:rPr>
        <w:t xml:space="preserve"> ?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N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en voi nul</w:t>
      </w:r>
      <w:r w:rsidR="001D0ED2">
        <w:rPr>
          <w:rFonts w:eastAsia="Times New Roman"/>
        </w:rPr>
        <w:t xml:space="preserve">, </w:t>
      </w:r>
      <w:r w:rsidRPr="004B6838">
        <w:rPr>
          <w:rFonts w:eastAsia="Times New Roman"/>
        </w:rPr>
        <w:t>tant ait grant effort</w:t>
      </w:r>
      <w:r w:rsidR="001D0ED2">
        <w:rPr>
          <w:rFonts w:eastAsia="Times New Roman"/>
        </w:rPr>
        <w:t xml:space="preserve">,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Que des piez n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ost le contrefort</w:t>
      </w:r>
      <w:r w:rsidR="001D0ED2">
        <w:rPr>
          <w:rFonts w:eastAsia="Times New Roman"/>
        </w:rPr>
        <w:t xml:space="preserve">,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Si fait le cors a terre estendre.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Que puis je fors la mort atendre</w:t>
      </w:r>
      <w:r w:rsidR="001D0ED2">
        <w:rPr>
          <w:rFonts w:eastAsia="Times New Roman"/>
        </w:rPr>
        <w:t xml:space="preserve"> ? </w:t>
      </w:r>
    </w:p>
    <w:p w:rsidR="007E1E9C" w:rsidRPr="001D0ED2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La mort ne lait ne dur ne tendre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Por avoir que om li aport.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Et quant li cors est mis en cendre</w:t>
      </w:r>
      <w:r w:rsidR="001D0ED2">
        <w:rPr>
          <w:rFonts w:eastAsia="Times New Roman"/>
        </w:rPr>
        <w:t xml:space="preserve">,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lastRenderedPageBreak/>
        <w:t>Si couvient l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arme raison rendre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De quanqu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om fist jusqu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a la mort.</w:t>
      </w:r>
    </w:p>
    <w:p w:rsidR="007E1E9C" w:rsidRPr="004B6838" w:rsidRDefault="007E1E9C" w:rsidP="000A7569">
      <w:pPr>
        <w:suppressLineNumbers/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VII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Or ai tant fait que ne puis mais</w:t>
      </w:r>
      <w:r w:rsidR="001D0ED2">
        <w:rPr>
          <w:rFonts w:eastAsia="Times New Roman"/>
        </w:rPr>
        <w:t xml:space="preserve">,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Si me covient tenir en pais.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Diex doint que ce ne soit trop tart</w:t>
      </w:r>
      <w:r w:rsidR="001D0ED2">
        <w:rPr>
          <w:rFonts w:eastAsia="Times New Roman"/>
        </w:rPr>
        <w:t xml:space="preserve"> !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J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ai touz jors acreü mon fait</w:t>
      </w:r>
      <w:r w:rsidR="001D0ED2">
        <w:rPr>
          <w:rFonts w:eastAsia="Times New Roman"/>
        </w:rPr>
        <w:t xml:space="preserve">,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Et j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oi dire a clers et a lais</w:t>
      </w:r>
      <w:r w:rsidR="001D0ED2">
        <w:rPr>
          <w:rFonts w:eastAsia="Times New Roman"/>
        </w:rPr>
        <w:t xml:space="preserve"> : </w:t>
      </w:r>
    </w:p>
    <w:p w:rsidR="007E1E9C" w:rsidRPr="004B6838" w:rsidRDefault="00AD640B" w:rsidP="004B6838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7E1E9C" w:rsidRPr="004B6838">
        <w:rPr>
          <w:rFonts w:eastAsia="Times New Roman"/>
        </w:rPr>
        <w:t>Co</w:t>
      </w:r>
      <w:r>
        <w:rPr>
          <w:rFonts w:eastAsia="Times New Roman"/>
        </w:rPr>
        <w:t>m plus couve li feux</w:t>
      </w:r>
      <w:r w:rsidR="001D0ED2">
        <w:rPr>
          <w:rFonts w:eastAsia="Times New Roman"/>
        </w:rPr>
        <w:t xml:space="preserve">, </w:t>
      </w:r>
      <w:r>
        <w:rPr>
          <w:rFonts w:eastAsia="Times New Roman"/>
        </w:rPr>
        <w:t>plus art</w:t>
      </w:r>
      <w:r w:rsidR="001D0ED2">
        <w:rPr>
          <w:rStyle w:val="Appelnotedebasdep"/>
          <w:rFonts w:eastAsia="Times New Roman"/>
        </w:rPr>
        <w:footnoteReference w:id="5"/>
      </w:r>
      <w:r>
        <w:rPr>
          <w:rFonts w:eastAsia="Times New Roman"/>
        </w:rPr>
        <w:t>. »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Je cuidai engignier Renart</w:t>
      </w:r>
      <w:r w:rsidR="001D0ED2">
        <w:rPr>
          <w:rFonts w:eastAsia="Times New Roman"/>
        </w:rPr>
        <w:t xml:space="preserve"> :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Or n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i vallent enging ne art</w:t>
      </w:r>
      <w:r w:rsidR="001D0ED2">
        <w:rPr>
          <w:rFonts w:eastAsia="Times New Roman"/>
        </w:rPr>
        <w:t xml:space="preserve">, 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Qu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asseür [est] en son palais.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Por cest siecle qui se depart</w:t>
      </w:r>
    </w:p>
    <w:p w:rsidR="007E1E9C" w:rsidRPr="004B6838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Me couvient partir d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autre part</w:t>
      </w:r>
      <w:r w:rsidR="001D0ED2">
        <w:rPr>
          <w:rStyle w:val="Appelnotedebasdep"/>
          <w:rFonts w:eastAsia="Times New Roman"/>
        </w:rPr>
        <w:footnoteReference w:id="6"/>
      </w:r>
      <w:r w:rsidRPr="004B6838">
        <w:rPr>
          <w:rFonts w:eastAsia="Times New Roman"/>
        </w:rPr>
        <w:t>.</w:t>
      </w:r>
    </w:p>
    <w:p w:rsidR="007E1E9C" w:rsidRDefault="007E1E9C" w:rsidP="004B6838">
      <w:pPr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Qui que l</w:t>
      </w:r>
      <w:r w:rsidR="001D0ED2">
        <w:rPr>
          <w:rFonts w:eastAsia="Times New Roman"/>
        </w:rPr>
        <w:t>’</w:t>
      </w:r>
      <w:r w:rsidRPr="004B6838">
        <w:rPr>
          <w:rFonts w:eastAsia="Times New Roman"/>
        </w:rPr>
        <w:t>envie</w:t>
      </w:r>
      <w:r w:rsidR="001D0ED2">
        <w:rPr>
          <w:rFonts w:eastAsia="Times New Roman"/>
        </w:rPr>
        <w:t xml:space="preserve">, </w:t>
      </w:r>
      <w:r w:rsidRPr="004B6838">
        <w:rPr>
          <w:rFonts w:eastAsia="Times New Roman"/>
        </w:rPr>
        <w:t>je le las</w:t>
      </w:r>
      <w:r w:rsidR="001D0ED2">
        <w:rPr>
          <w:rStyle w:val="Appelnotedebasdep"/>
          <w:rFonts w:eastAsia="Times New Roman"/>
        </w:rPr>
        <w:footnoteReference w:id="7"/>
      </w:r>
      <w:r w:rsidRPr="004B6838">
        <w:rPr>
          <w:rFonts w:eastAsia="Times New Roman"/>
        </w:rPr>
        <w:t>.</w:t>
      </w:r>
    </w:p>
    <w:p w:rsidR="000A7569" w:rsidRPr="004B6838" w:rsidRDefault="000A7569" w:rsidP="000A7569">
      <w:pPr>
        <w:suppressLineNumbers/>
        <w:spacing w:after="0"/>
        <w:ind w:firstLine="283"/>
        <w:rPr>
          <w:rFonts w:eastAsia="Times New Roman"/>
        </w:rPr>
      </w:pPr>
    </w:p>
    <w:p w:rsidR="007E1E9C" w:rsidRDefault="007E1E9C" w:rsidP="000A7569">
      <w:pPr>
        <w:suppressLineNumbers/>
        <w:spacing w:after="0"/>
        <w:ind w:firstLine="283"/>
        <w:rPr>
          <w:rFonts w:eastAsia="Times New Roman"/>
        </w:rPr>
      </w:pPr>
      <w:r w:rsidRPr="004B6838">
        <w:rPr>
          <w:rFonts w:eastAsia="Times New Roman"/>
        </w:rPr>
        <w:t>Explicit.</w:t>
      </w:r>
    </w:p>
    <w:p w:rsidR="00646FF5" w:rsidRDefault="00646FF5" w:rsidP="000A7569">
      <w:pPr>
        <w:suppressLineNumbers/>
        <w:spacing w:after="0"/>
        <w:ind w:firstLine="283"/>
        <w:rPr>
          <w:rFonts w:eastAsia="Times New Roman"/>
        </w:rPr>
      </w:pPr>
    </w:p>
    <w:p w:rsidR="00646FF5" w:rsidRDefault="00646FF5" w:rsidP="000A7569">
      <w:pPr>
        <w:suppressLineNumbers/>
        <w:spacing w:after="0"/>
        <w:ind w:firstLine="283"/>
        <w:rPr>
          <w:rFonts w:eastAsia="Times New Roman"/>
        </w:rPr>
      </w:pPr>
    </w:p>
    <w:p w:rsidR="00646FF5" w:rsidRPr="00646FF5" w:rsidRDefault="00646FF5" w:rsidP="00646FF5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  <w:r w:rsidRPr="00646FF5">
        <w:rPr>
          <w:rFonts w:eastAsia="Times New Roman"/>
          <w:i/>
          <w:iCs/>
        </w:rPr>
        <w:t xml:space="preserve">Manuscrits </w:t>
      </w:r>
      <w:r w:rsidRPr="00646FF5">
        <w:rPr>
          <w:rFonts w:eastAsia="Times New Roman"/>
          <w:iCs/>
        </w:rPr>
        <w:t xml:space="preserve">: </w:t>
      </w:r>
      <w:r w:rsidRPr="00646FF5">
        <w:rPr>
          <w:rFonts w:eastAsia="Times New Roman"/>
          <w:i/>
          <w:iCs/>
        </w:rPr>
        <w:t>A</w:t>
      </w:r>
      <w:r w:rsidRPr="00646FF5">
        <w:rPr>
          <w:rFonts w:eastAsia="Times New Roman"/>
          <w:iCs/>
        </w:rPr>
        <w:t>, f.</w:t>
      </w:r>
      <w:r w:rsidRPr="00646FF5">
        <w:rPr>
          <w:rFonts w:eastAsia="Times New Roman"/>
          <w:i/>
          <w:iCs/>
        </w:rPr>
        <w:t xml:space="preserve"> </w:t>
      </w:r>
      <w:r w:rsidRPr="00646FF5">
        <w:rPr>
          <w:rFonts w:eastAsia="Times New Roman"/>
        </w:rPr>
        <w:t xml:space="preserve">332 r ; </w:t>
      </w:r>
      <w:r w:rsidRPr="00646FF5">
        <w:rPr>
          <w:rFonts w:eastAsia="Times New Roman"/>
          <w:i/>
          <w:iCs/>
        </w:rPr>
        <w:t>C</w:t>
      </w:r>
      <w:r w:rsidRPr="00646FF5">
        <w:rPr>
          <w:rFonts w:eastAsia="Times New Roman"/>
          <w:iCs/>
        </w:rPr>
        <w:t xml:space="preserve">, </w:t>
      </w:r>
      <w:r w:rsidRPr="00646FF5">
        <w:rPr>
          <w:rFonts w:eastAsia="Times New Roman"/>
        </w:rPr>
        <w:t xml:space="preserve">f. 2 v° ; </w:t>
      </w:r>
      <w:r w:rsidRPr="00646FF5">
        <w:rPr>
          <w:rFonts w:eastAsia="Times New Roman"/>
          <w:i/>
          <w:iCs/>
        </w:rPr>
        <w:t>D</w:t>
      </w:r>
      <w:r w:rsidRPr="00646FF5">
        <w:rPr>
          <w:rFonts w:eastAsia="Times New Roman"/>
          <w:iCs/>
        </w:rPr>
        <w:t xml:space="preserve">, </w:t>
      </w:r>
      <w:r w:rsidRPr="00646FF5">
        <w:rPr>
          <w:rFonts w:eastAsia="Times New Roman"/>
        </w:rPr>
        <w:t xml:space="preserve">f. 25 r° ; </w:t>
      </w:r>
      <w:r w:rsidRPr="00646FF5">
        <w:rPr>
          <w:rFonts w:eastAsia="Times New Roman"/>
          <w:i/>
          <w:iCs/>
        </w:rPr>
        <w:t>R</w:t>
      </w:r>
      <w:r w:rsidRPr="00646FF5">
        <w:rPr>
          <w:rFonts w:eastAsia="Times New Roman"/>
          <w:iCs/>
        </w:rPr>
        <w:t xml:space="preserve">, </w:t>
      </w:r>
      <w:r w:rsidRPr="00646FF5">
        <w:rPr>
          <w:rFonts w:eastAsia="Times New Roman"/>
        </w:rPr>
        <w:t xml:space="preserve">f. 37 r°. </w:t>
      </w:r>
      <w:r w:rsidRPr="00646FF5">
        <w:rPr>
          <w:rFonts w:eastAsia="Times New Roman"/>
          <w:i/>
          <w:iCs/>
        </w:rPr>
        <w:t>Texte de C.</w:t>
      </w:r>
    </w:p>
    <w:p w:rsidR="00646FF5" w:rsidRPr="00646FF5" w:rsidRDefault="00646FF5" w:rsidP="00646FF5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</w:p>
    <w:p w:rsidR="00646FF5" w:rsidRPr="004B6838" w:rsidRDefault="00646FF5" w:rsidP="00646FF5">
      <w:pPr>
        <w:suppressLineNumbers/>
        <w:spacing w:after="0"/>
        <w:ind w:firstLine="283"/>
        <w:jc w:val="both"/>
        <w:rPr>
          <w:rFonts w:eastAsia="Times New Roman"/>
        </w:rPr>
      </w:pPr>
      <w:r w:rsidRPr="00646FF5">
        <w:rPr>
          <w:rFonts w:eastAsia="Times New Roman"/>
          <w:b/>
        </w:rPr>
        <w:t>Titre</w:t>
      </w:r>
      <w:r w:rsidRPr="00646FF5">
        <w:rPr>
          <w:rFonts w:eastAsia="Times New Roman"/>
        </w:rPr>
        <w:t xml:space="preserve"> : </w:t>
      </w:r>
      <w:r w:rsidRPr="00646FF5">
        <w:rPr>
          <w:rFonts w:eastAsia="Times New Roman"/>
          <w:i/>
          <w:iCs/>
        </w:rPr>
        <w:t xml:space="preserve">A </w:t>
      </w:r>
      <w:r w:rsidRPr="00646FF5">
        <w:rPr>
          <w:rFonts w:eastAsia="Times New Roman"/>
        </w:rPr>
        <w:t xml:space="preserve">La mort Rustebeuf, </w:t>
      </w:r>
      <w:r w:rsidRPr="00646FF5">
        <w:rPr>
          <w:rFonts w:eastAsia="Times New Roman"/>
          <w:i/>
          <w:iCs/>
        </w:rPr>
        <w:t xml:space="preserve">D </w:t>
      </w:r>
      <w:r w:rsidRPr="00646FF5">
        <w:rPr>
          <w:rFonts w:eastAsia="Times New Roman"/>
        </w:rPr>
        <w:t xml:space="preserve">Ci commance la repentance de Rustebuef, </w:t>
      </w:r>
      <w:r w:rsidRPr="00646FF5">
        <w:rPr>
          <w:rFonts w:eastAsia="Times New Roman"/>
          <w:i/>
          <w:iCs/>
        </w:rPr>
        <w:t xml:space="preserve">R mq. - </w:t>
      </w:r>
      <w:r w:rsidRPr="00646FF5">
        <w:rPr>
          <w:rFonts w:eastAsia="Times New Roman"/>
          <w:b/>
        </w:rPr>
        <w:t>5</w:t>
      </w:r>
      <w:r w:rsidRPr="00646FF5">
        <w:rPr>
          <w:rFonts w:eastAsia="Times New Roman"/>
        </w:rPr>
        <w:t xml:space="preserve">. A ne me poi - </w:t>
      </w:r>
      <w:r w:rsidRPr="00646FF5">
        <w:rPr>
          <w:rFonts w:eastAsia="Times New Roman"/>
          <w:b/>
        </w:rPr>
        <w:t>9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ADR </w:t>
      </w:r>
      <w:r w:rsidRPr="00646FF5">
        <w:rPr>
          <w:rFonts w:eastAsia="Times New Roman"/>
        </w:rPr>
        <w:t>Qu’ainz ne daignai nes (</w:t>
      </w:r>
      <w:r w:rsidRPr="00646FF5">
        <w:rPr>
          <w:rFonts w:eastAsia="Times New Roman"/>
          <w:i/>
        </w:rPr>
        <w:t>D</w:t>
      </w:r>
      <w:r w:rsidRPr="00646FF5">
        <w:rPr>
          <w:rFonts w:eastAsia="Times New Roman"/>
        </w:rPr>
        <w:t xml:space="preserve"> nos) s. - </w:t>
      </w:r>
      <w:r w:rsidRPr="00646FF5">
        <w:rPr>
          <w:rFonts w:eastAsia="Times New Roman"/>
          <w:b/>
        </w:rPr>
        <w:t>12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ADR </w:t>
      </w:r>
      <w:r w:rsidRPr="00646FF5">
        <w:rPr>
          <w:rFonts w:eastAsia="Times New Roman"/>
        </w:rPr>
        <w:t xml:space="preserve">Mau marchié, </w:t>
      </w:r>
      <w:r w:rsidRPr="00646FF5">
        <w:rPr>
          <w:rFonts w:eastAsia="Times New Roman"/>
          <w:i/>
          <w:iCs/>
        </w:rPr>
        <w:t xml:space="preserve">C </w:t>
      </w:r>
      <w:r w:rsidRPr="00646FF5">
        <w:rPr>
          <w:rFonts w:eastAsia="Times New Roman"/>
        </w:rPr>
        <w:t xml:space="preserve">Mon marchié ; </w:t>
      </w:r>
      <w:r w:rsidRPr="00646FF5">
        <w:rPr>
          <w:rFonts w:eastAsia="Times New Roman"/>
          <w:i/>
          <w:iCs/>
        </w:rPr>
        <w:t xml:space="preserve">D </w:t>
      </w:r>
      <w:r w:rsidRPr="00646FF5">
        <w:rPr>
          <w:rFonts w:eastAsia="Times New Roman"/>
        </w:rPr>
        <w:t xml:space="preserve">a paiement. - </w:t>
      </w:r>
      <w:r w:rsidRPr="00646FF5">
        <w:rPr>
          <w:rFonts w:eastAsia="Times New Roman"/>
          <w:b/>
        </w:rPr>
        <w:t>14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R </w:t>
      </w:r>
      <w:r w:rsidRPr="00646FF5">
        <w:rPr>
          <w:rFonts w:eastAsia="Times New Roman"/>
        </w:rPr>
        <w:t xml:space="preserve">ne poc sentir - </w:t>
      </w:r>
      <w:r w:rsidRPr="00646FF5">
        <w:rPr>
          <w:rFonts w:eastAsia="Times New Roman"/>
          <w:b/>
        </w:rPr>
        <w:t>15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A </w:t>
      </w:r>
      <w:r w:rsidRPr="00646FF5">
        <w:rPr>
          <w:rFonts w:eastAsia="Times New Roman"/>
        </w:rPr>
        <w:t xml:space="preserve">Mes fols cuers quels est repentance, </w:t>
      </w:r>
      <w:r w:rsidRPr="00646FF5">
        <w:rPr>
          <w:rFonts w:eastAsia="Times New Roman"/>
          <w:i/>
          <w:iCs/>
        </w:rPr>
        <w:t xml:space="preserve">D </w:t>
      </w:r>
      <w:r w:rsidRPr="00646FF5">
        <w:rPr>
          <w:rFonts w:eastAsia="Times New Roman"/>
        </w:rPr>
        <w:t xml:space="preserve">Mes ses c., </w:t>
      </w:r>
      <w:r w:rsidRPr="00646FF5">
        <w:rPr>
          <w:rFonts w:eastAsia="Times New Roman"/>
          <w:i/>
          <w:iCs/>
        </w:rPr>
        <w:t xml:space="preserve">R </w:t>
      </w:r>
      <w:r w:rsidRPr="00646FF5">
        <w:rPr>
          <w:rFonts w:eastAsia="Times New Roman"/>
        </w:rPr>
        <w:t xml:space="preserve">De mon las cuers k’est repentance - </w:t>
      </w:r>
      <w:r w:rsidRPr="00646FF5">
        <w:rPr>
          <w:rFonts w:eastAsia="Times New Roman"/>
          <w:b/>
        </w:rPr>
        <w:t>16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A </w:t>
      </w:r>
      <w:r w:rsidRPr="00646FF5">
        <w:rPr>
          <w:rFonts w:eastAsia="Times New Roman"/>
        </w:rPr>
        <w:t xml:space="preserve">Comment oseroie tentir - </w:t>
      </w:r>
      <w:r w:rsidRPr="00646FF5">
        <w:rPr>
          <w:rFonts w:eastAsia="Times New Roman"/>
          <w:b/>
        </w:rPr>
        <w:t>22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D </w:t>
      </w:r>
      <w:r w:rsidRPr="00646FF5">
        <w:rPr>
          <w:rFonts w:eastAsia="Times New Roman"/>
        </w:rPr>
        <w:t xml:space="preserve">Se je di che c’est i. - </w:t>
      </w:r>
      <w:r w:rsidRPr="00646FF5">
        <w:rPr>
          <w:rFonts w:eastAsia="Times New Roman"/>
          <w:b/>
        </w:rPr>
        <w:t>23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R </w:t>
      </w:r>
      <w:r w:rsidRPr="00646FF5">
        <w:rPr>
          <w:rFonts w:eastAsia="Times New Roman"/>
        </w:rPr>
        <w:t xml:space="preserve">Que ne sace k’est repentanche - </w:t>
      </w:r>
      <w:r w:rsidRPr="00646FF5">
        <w:rPr>
          <w:rFonts w:eastAsia="Times New Roman"/>
          <w:b/>
        </w:rPr>
        <w:t>28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A </w:t>
      </w:r>
      <w:r w:rsidRPr="00646FF5">
        <w:rPr>
          <w:rFonts w:eastAsia="Times New Roman"/>
        </w:rPr>
        <w:t xml:space="preserve">a sa forme fiere - </w:t>
      </w:r>
      <w:r w:rsidRPr="00646FF5">
        <w:rPr>
          <w:rFonts w:eastAsia="Times New Roman"/>
          <w:b/>
        </w:rPr>
        <w:t>29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</w:rPr>
        <w:t>R</w:t>
      </w:r>
      <w:r w:rsidRPr="00646FF5">
        <w:rPr>
          <w:rFonts w:eastAsia="Times New Roman"/>
        </w:rPr>
        <w:t xml:space="preserve"> plus fiere - </w:t>
      </w:r>
      <w:r w:rsidRPr="00646FF5">
        <w:rPr>
          <w:rFonts w:eastAsia="Times New Roman"/>
          <w:b/>
        </w:rPr>
        <w:t>30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AD </w:t>
      </w:r>
      <w:r w:rsidRPr="00646FF5">
        <w:rPr>
          <w:rFonts w:eastAsia="Times New Roman"/>
        </w:rPr>
        <w:t xml:space="preserve">Que - </w:t>
      </w:r>
      <w:r w:rsidRPr="00646FF5">
        <w:rPr>
          <w:rFonts w:eastAsia="Times New Roman"/>
          <w:b/>
        </w:rPr>
        <w:t>33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DR </w:t>
      </w:r>
      <w:r w:rsidRPr="00646FF5">
        <w:rPr>
          <w:rFonts w:eastAsia="Times New Roman"/>
        </w:rPr>
        <w:t xml:space="preserve">en la c. - </w:t>
      </w:r>
      <w:r w:rsidRPr="00646FF5">
        <w:rPr>
          <w:rFonts w:eastAsia="Times New Roman"/>
          <w:b/>
        </w:rPr>
        <w:t>40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D </w:t>
      </w:r>
      <w:r w:rsidRPr="00646FF5">
        <w:rPr>
          <w:rFonts w:eastAsia="Times New Roman"/>
        </w:rPr>
        <w:t xml:space="preserve">Dont aucuns m’a - </w:t>
      </w:r>
      <w:r w:rsidRPr="00646FF5">
        <w:rPr>
          <w:rFonts w:eastAsia="Times New Roman"/>
          <w:b/>
        </w:rPr>
        <w:t>44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ADR </w:t>
      </w:r>
      <w:r w:rsidRPr="00646FF5">
        <w:rPr>
          <w:rFonts w:eastAsia="Times New Roman"/>
        </w:rPr>
        <w:t xml:space="preserve">mon afere. </w:t>
      </w:r>
      <w:r w:rsidRPr="00646FF5">
        <w:rPr>
          <w:rFonts w:eastAsia="Times New Roman"/>
          <w:i/>
          <w:iCs/>
        </w:rPr>
        <w:t xml:space="preserve">Sur les raisons de préférer </w:t>
      </w:r>
      <w:r w:rsidRPr="00646FF5">
        <w:rPr>
          <w:rFonts w:eastAsia="Times New Roman"/>
        </w:rPr>
        <w:t xml:space="preserve">m’enfertei </w:t>
      </w:r>
      <w:r w:rsidRPr="00646FF5">
        <w:rPr>
          <w:rFonts w:eastAsia="Times New Roman"/>
          <w:i/>
        </w:rPr>
        <w:t>à</w:t>
      </w:r>
      <w:r w:rsidRPr="00646FF5">
        <w:rPr>
          <w:rFonts w:eastAsia="Times New Roman"/>
        </w:rPr>
        <w:t xml:space="preserve"> mon afere</w:t>
      </w:r>
      <w:r w:rsidRPr="00646FF5">
        <w:rPr>
          <w:rFonts w:eastAsia="Times New Roman"/>
          <w:i/>
        </w:rPr>
        <w:t xml:space="preserve">, </w:t>
      </w:r>
      <w:r w:rsidRPr="00646FF5">
        <w:rPr>
          <w:rFonts w:eastAsia="Times New Roman"/>
          <w:i/>
          <w:iCs/>
        </w:rPr>
        <w:t>ou tout au moins d’admet</w:t>
      </w:r>
      <w:r w:rsidRPr="00646FF5">
        <w:rPr>
          <w:rFonts w:eastAsia="Times New Roman"/>
          <w:i/>
          <w:iCs/>
        </w:rPr>
        <w:softHyphen/>
        <w:t xml:space="preserve">tre la leçon de C concurremment à celle des autres mss, malgré la disposition des rimes, voir Zink 1978 - </w:t>
      </w:r>
      <w:r w:rsidRPr="00646FF5">
        <w:rPr>
          <w:rFonts w:eastAsia="Times New Roman"/>
          <w:b/>
        </w:rPr>
        <w:t>45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D </w:t>
      </w:r>
      <w:r w:rsidRPr="00646FF5">
        <w:rPr>
          <w:rFonts w:eastAsia="Times New Roman"/>
        </w:rPr>
        <w:t xml:space="preserve">tente m’a tenté. - </w:t>
      </w:r>
      <w:r w:rsidRPr="00646FF5">
        <w:rPr>
          <w:rFonts w:eastAsia="Times New Roman"/>
          <w:b/>
        </w:rPr>
        <w:t>50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AD </w:t>
      </w:r>
      <w:r w:rsidRPr="00646FF5">
        <w:rPr>
          <w:rFonts w:eastAsia="Times New Roman"/>
        </w:rPr>
        <w:t xml:space="preserve">lion(s), </w:t>
      </w:r>
      <w:r w:rsidRPr="00646FF5">
        <w:rPr>
          <w:rFonts w:eastAsia="Times New Roman"/>
          <w:i/>
          <w:iCs/>
        </w:rPr>
        <w:t xml:space="preserve">C </w:t>
      </w:r>
      <w:r w:rsidRPr="00646FF5">
        <w:rPr>
          <w:rFonts w:eastAsia="Times New Roman"/>
        </w:rPr>
        <w:t xml:space="preserve">licar, </w:t>
      </w:r>
      <w:r w:rsidRPr="00646FF5">
        <w:rPr>
          <w:rFonts w:eastAsia="Times New Roman"/>
          <w:i/>
          <w:iCs/>
        </w:rPr>
        <w:t xml:space="preserve">R </w:t>
      </w:r>
      <w:r w:rsidRPr="00646FF5">
        <w:rPr>
          <w:rFonts w:eastAsia="Times New Roman"/>
        </w:rPr>
        <w:t xml:space="preserve">Que jusc’a lyons n’a vienne - </w:t>
      </w:r>
      <w:r w:rsidRPr="00646FF5">
        <w:rPr>
          <w:rFonts w:eastAsia="Times New Roman"/>
          <w:b/>
        </w:rPr>
        <w:t>52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A </w:t>
      </w:r>
      <w:r w:rsidRPr="00646FF5">
        <w:rPr>
          <w:rFonts w:eastAsia="Times New Roman"/>
        </w:rPr>
        <w:t xml:space="preserve">fusiciene - </w:t>
      </w:r>
      <w:r w:rsidRPr="00646FF5">
        <w:rPr>
          <w:rFonts w:eastAsia="Times New Roman"/>
          <w:b/>
        </w:rPr>
        <w:t>55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A </w:t>
      </w:r>
      <w:r w:rsidRPr="00646FF5">
        <w:rPr>
          <w:rFonts w:eastAsia="Times New Roman"/>
        </w:rPr>
        <w:t xml:space="preserve">i veut metre sa cure - </w:t>
      </w:r>
      <w:r w:rsidRPr="00646FF5">
        <w:rPr>
          <w:rFonts w:eastAsia="Times New Roman"/>
          <w:b/>
        </w:rPr>
        <w:t>59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DR </w:t>
      </w:r>
      <w:r w:rsidRPr="00646FF5">
        <w:rPr>
          <w:rFonts w:eastAsia="Times New Roman"/>
        </w:rPr>
        <w:t xml:space="preserve">prenez - </w:t>
      </w:r>
      <w:r w:rsidRPr="00646FF5">
        <w:rPr>
          <w:rFonts w:eastAsia="Times New Roman"/>
          <w:b/>
        </w:rPr>
        <w:t>67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ADR </w:t>
      </w:r>
      <w:r w:rsidRPr="00646FF5">
        <w:rPr>
          <w:rFonts w:eastAsia="Times New Roman"/>
        </w:rPr>
        <w:t xml:space="preserve">estendre, </w:t>
      </w:r>
      <w:r w:rsidRPr="00646FF5">
        <w:rPr>
          <w:rFonts w:eastAsia="Times New Roman"/>
          <w:i/>
        </w:rPr>
        <w:t>C</w:t>
      </w:r>
      <w:r w:rsidRPr="00646FF5">
        <w:rPr>
          <w:rFonts w:eastAsia="Times New Roman"/>
        </w:rPr>
        <w:t xml:space="preserve"> atandre - </w:t>
      </w:r>
      <w:r w:rsidRPr="00646FF5">
        <w:rPr>
          <w:rFonts w:eastAsia="Times New Roman"/>
          <w:b/>
        </w:rPr>
        <w:t>72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A </w:t>
      </w:r>
      <w:r w:rsidRPr="00646FF5">
        <w:rPr>
          <w:rFonts w:eastAsia="Times New Roman"/>
        </w:rPr>
        <w:t xml:space="preserve">quanques fist - </w:t>
      </w:r>
      <w:r w:rsidRPr="00646FF5">
        <w:rPr>
          <w:rFonts w:eastAsia="Times New Roman"/>
          <w:b/>
        </w:rPr>
        <w:t>74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AR </w:t>
      </w:r>
      <w:r w:rsidRPr="00646FF5">
        <w:rPr>
          <w:rFonts w:eastAsia="Times New Roman"/>
        </w:rPr>
        <w:t xml:space="preserve">lessier en p. - </w:t>
      </w:r>
      <w:r w:rsidRPr="00646FF5">
        <w:rPr>
          <w:rFonts w:eastAsia="Times New Roman"/>
          <w:b/>
        </w:rPr>
        <w:t>76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ADR </w:t>
      </w:r>
      <w:r w:rsidRPr="00646FF5">
        <w:rPr>
          <w:rFonts w:eastAsia="Times New Roman"/>
          <w:iCs/>
        </w:rPr>
        <w:t>Toz</w:t>
      </w:r>
      <w:r w:rsidRPr="00646FF5">
        <w:rPr>
          <w:rFonts w:eastAsia="Times New Roman"/>
          <w:i/>
          <w:iCs/>
        </w:rPr>
        <w:t xml:space="preserve"> </w:t>
      </w:r>
      <w:r w:rsidRPr="00646FF5">
        <w:rPr>
          <w:rFonts w:eastAsia="Times New Roman"/>
        </w:rPr>
        <w:t xml:space="preserve">jors ai a. - </w:t>
      </w:r>
      <w:r w:rsidRPr="00646FF5">
        <w:rPr>
          <w:rFonts w:eastAsia="Times New Roman"/>
          <w:b/>
        </w:rPr>
        <w:t>80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D mq. - </w:t>
      </w:r>
      <w:r w:rsidRPr="00646FF5">
        <w:rPr>
          <w:rFonts w:eastAsia="Times New Roman"/>
          <w:b/>
        </w:rPr>
        <w:t>81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C </w:t>
      </w:r>
      <w:r w:rsidRPr="00646FF5">
        <w:rPr>
          <w:rFonts w:eastAsia="Times New Roman"/>
        </w:rPr>
        <w:t xml:space="preserve">est </w:t>
      </w:r>
      <w:r w:rsidRPr="00646FF5">
        <w:rPr>
          <w:rFonts w:eastAsia="Times New Roman"/>
          <w:i/>
          <w:iCs/>
        </w:rPr>
        <w:t xml:space="preserve">mq. - </w:t>
      </w:r>
      <w:r w:rsidRPr="00646FF5">
        <w:rPr>
          <w:rFonts w:eastAsia="Times New Roman"/>
          <w:b/>
        </w:rPr>
        <w:t>83</w:t>
      </w:r>
      <w:r w:rsidRPr="00646FF5">
        <w:rPr>
          <w:rFonts w:eastAsia="Times New Roman"/>
        </w:rPr>
        <w:t xml:space="preserve">. </w:t>
      </w:r>
      <w:r w:rsidRPr="00646FF5">
        <w:rPr>
          <w:rFonts w:eastAsia="Times New Roman"/>
          <w:i/>
          <w:iCs/>
        </w:rPr>
        <w:t xml:space="preserve">A </w:t>
      </w:r>
      <w:r w:rsidRPr="00646FF5">
        <w:rPr>
          <w:rFonts w:eastAsia="Times New Roman"/>
        </w:rPr>
        <w:t xml:space="preserve">M’en covient - </w:t>
      </w:r>
      <w:r w:rsidRPr="00646FF5">
        <w:rPr>
          <w:rFonts w:eastAsia="Times New Roman"/>
          <w:i/>
          <w:iCs/>
        </w:rPr>
        <w:t xml:space="preserve">A </w:t>
      </w:r>
      <w:r w:rsidRPr="00646FF5">
        <w:rPr>
          <w:rFonts w:eastAsia="Times New Roman"/>
        </w:rPr>
        <w:t xml:space="preserve">Ci faut la mort Rustebuef </w:t>
      </w:r>
      <w:r w:rsidRPr="00646FF5">
        <w:rPr>
          <w:rFonts w:eastAsia="Times New Roman"/>
          <w:i/>
          <w:iCs/>
        </w:rPr>
        <w:t xml:space="preserve">et ensuite </w:t>
      </w:r>
      <w:r w:rsidRPr="00646FF5">
        <w:rPr>
          <w:rFonts w:eastAsia="Times New Roman"/>
        </w:rPr>
        <w:t>Expliciunt tuit li dit Ruste</w:t>
      </w:r>
      <w:r w:rsidRPr="00646FF5">
        <w:rPr>
          <w:rFonts w:eastAsia="Times New Roman"/>
        </w:rPr>
        <w:softHyphen/>
        <w:t xml:space="preserve">buef, </w:t>
      </w:r>
      <w:r w:rsidRPr="00646FF5">
        <w:rPr>
          <w:rFonts w:eastAsia="Times New Roman"/>
          <w:i/>
          <w:iCs/>
        </w:rPr>
        <w:t xml:space="preserve">D </w:t>
      </w:r>
      <w:r w:rsidRPr="00646FF5">
        <w:rPr>
          <w:rFonts w:eastAsia="Times New Roman"/>
        </w:rPr>
        <w:t xml:space="preserve">Explicit la repantance Rustebuef, </w:t>
      </w:r>
      <w:r w:rsidRPr="00646FF5">
        <w:rPr>
          <w:rFonts w:eastAsia="Times New Roman"/>
          <w:i/>
          <w:iCs/>
        </w:rPr>
        <w:t>R l’explicit mq.</w:t>
      </w:r>
    </w:p>
    <w:sectPr w:rsidR="00646FF5" w:rsidRPr="004B6838" w:rsidSect="000A7569">
      <w:pgSz w:w="11906" w:h="16838"/>
      <w:pgMar w:top="1418" w:right="1418" w:bottom="1418" w:left="1418" w:header="709" w:footer="709" w:gutter="0"/>
      <w:lnNumType w:countBy="6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52A" w:rsidRDefault="00E0552A" w:rsidP="00803247">
      <w:pPr>
        <w:spacing w:after="0" w:line="240" w:lineRule="auto"/>
      </w:pPr>
      <w:r>
        <w:separator/>
      </w:r>
    </w:p>
  </w:endnote>
  <w:endnote w:type="continuationSeparator" w:id="1">
    <w:p w:rsidR="00E0552A" w:rsidRDefault="00E0552A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52A" w:rsidRDefault="00E0552A" w:rsidP="00803247">
      <w:pPr>
        <w:spacing w:after="0" w:line="240" w:lineRule="auto"/>
      </w:pPr>
      <w:r>
        <w:separator/>
      </w:r>
    </w:p>
  </w:footnote>
  <w:footnote w:type="continuationSeparator" w:id="1">
    <w:p w:rsidR="00E0552A" w:rsidRDefault="00E0552A" w:rsidP="00803247">
      <w:pPr>
        <w:spacing w:after="0" w:line="240" w:lineRule="auto"/>
      </w:pPr>
      <w:r>
        <w:continuationSeparator/>
      </w:r>
    </w:p>
  </w:footnote>
  <w:footnote w:id="2">
    <w:p w:rsidR="001D0ED2" w:rsidRPr="001D0ED2" w:rsidRDefault="001D0ED2" w:rsidP="001D0ED2">
      <w:pPr>
        <w:pStyle w:val="Notedebasdepage"/>
        <w:ind w:firstLine="284"/>
        <w:jc w:val="both"/>
        <w:rPr>
          <w:sz w:val="22"/>
        </w:rPr>
      </w:pPr>
      <w:r w:rsidRPr="001D0ED2">
        <w:rPr>
          <w:rStyle w:val="Appelnotedebasdep"/>
          <w:sz w:val="22"/>
        </w:rPr>
        <w:footnoteRef/>
      </w:r>
      <w:r w:rsidRPr="001D0ED2">
        <w:rPr>
          <w:sz w:val="22"/>
        </w:rPr>
        <w:t xml:space="preserve"> Le v. 20 apparaît identique dans le </w:t>
      </w:r>
      <w:r w:rsidRPr="001D0ED2">
        <w:rPr>
          <w:i/>
          <w:iCs/>
          <w:sz w:val="22"/>
        </w:rPr>
        <w:t xml:space="preserve">Dit des Règles </w:t>
      </w:r>
      <w:r w:rsidRPr="001D0ED2">
        <w:rPr>
          <w:sz w:val="22"/>
        </w:rPr>
        <w:t xml:space="preserve">v. 22. Voir aussi </w:t>
      </w:r>
      <w:r w:rsidRPr="001D0ED2">
        <w:rPr>
          <w:i/>
          <w:iCs/>
          <w:sz w:val="22"/>
        </w:rPr>
        <w:t xml:space="preserve">Pauvreté R. </w:t>
      </w:r>
      <w:r w:rsidRPr="001D0ED2">
        <w:rPr>
          <w:iCs/>
          <w:sz w:val="22"/>
        </w:rPr>
        <w:t xml:space="preserve">v. </w:t>
      </w:r>
      <w:r w:rsidRPr="001D0ED2">
        <w:rPr>
          <w:sz w:val="22"/>
        </w:rPr>
        <w:t>7.</w:t>
      </w:r>
    </w:p>
  </w:footnote>
  <w:footnote w:id="3">
    <w:p w:rsidR="001D0ED2" w:rsidRPr="001D0ED2" w:rsidRDefault="001D0ED2" w:rsidP="001D0ED2">
      <w:pPr>
        <w:pStyle w:val="Notedebasdepage"/>
        <w:ind w:firstLine="284"/>
        <w:jc w:val="both"/>
        <w:rPr>
          <w:sz w:val="22"/>
        </w:rPr>
      </w:pPr>
      <w:r w:rsidRPr="001D0ED2">
        <w:rPr>
          <w:rStyle w:val="Appelnotedebasdep"/>
          <w:sz w:val="22"/>
        </w:rPr>
        <w:footnoteRef/>
      </w:r>
      <w:r w:rsidRPr="001D0ED2">
        <w:rPr>
          <w:sz w:val="22"/>
        </w:rPr>
        <w:t xml:space="preserve"> L’allusion à la polémique universitaire paraît claire. Mais on peut observer que le Péni</w:t>
      </w:r>
      <w:r w:rsidRPr="001D0ED2">
        <w:rPr>
          <w:sz w:val="22"/>
        </w:rPr>
        <w:softHyphen/>
        <w:t>tentiel de Thomas Cabham, écrit vers la fin du XIII</w:t>
      </w:r>
      <w:r w:rsidRPr="001D0ED2">
        <w:rPr>
          <w:sz w:val="22"/>
          <w:vertAlign w:val="superscript"/>
        </w:rPr>
        <w:t>e</w:t>
      </w:r>
      <w:r w:rsidRPr="001D0ED2">
        <w:rPr>
          <w:sz w:val="22"/>
        </w:rPr>
        <w:t xml:space="preserve"> siècle, définit et condamne une certaine catégorie de jongleurs dans des termes voisins : </w:t>
      </w:r>
      <w:r w:rsidRPr="001D0ED2">
        <w:rPr>
          <w:i/>
          <w:iCs/>
          <w:sz w:val="22"/>
        </w:rPr>
        <w:t xml:space="preserve">Sunt... alii qui... sequuntur curas magnatum et dicunt opprobria et ignominias de absentibus ut placeant illis </w:t>
      </w:r>
      <w:r w:rsidRPr="001D0ED2">
        <w:rPr>
          <w:iCs/>
          <w:sz w:val="22"/>
        </w:rPr>
        <w:t>(«</w:t>
      </w:r>
      <w:r w:rsidRPr="001D0ED2">
        <w:rPr>
          <w:i/>
          <w:iCs/>
          <w:sz w:val="22"/>
        </w:rPr>
        <w:t xml:space="preserve"> </w:t>
      </w:r>
      <w:r w:rsidRPr="001D0ED2">
        <w:rPr>
          <w:sz w:val="22"/>
        </w:rPr>
        <w:t>Il en est d’autres qui fréquentent les cours des grands et qui pour leur plaire traî</w:t>
      </w:r>
      <w:r w:rsidRPr="001D0ED2">
        <w:rPr>
          <w:sz w:val="22"/>
        </w:rPr>
        <w:softHyphen/>
        <w:t>nent les absents dans la boue »). Cet aveu était donc de ceux que l’on attendait tradi</w:t>
      </w:r>
      <w:r w:rsidRPr="001D0ED2">
        <w:rPr>
          <w:sz w:val="22"/>
        </w:rPr>
        <w:softHyphen/>
        <w:t>tionnellement du jongleur pénitent.</w:t>
      </w:r>
    </w:p>
  </w:footnote>
  <w:footnote w:id="4">
    <w:p w:rsidR="001D0ED2" w:rsidRPr="001D0ED2" w:rsidRDefault="001D0ED2" w:rsidP="001D0ED2">
      <w:pPr>
        <w:pStyle w:val="Notedebasdepage"/>
        <w:ind w:firstLine="284"/>
        <w:jc w:val="both"/>
        <w:rPr>
          <w:sz w:val="22"/>
        </w:rPr>
      </w:pPr>
      <w:r w:rsidRPr="001D0ED2">
        <w:rPr>
          <w:rStyle w:val="Appelnotedebasdep"/>
          <w:sz w:val="22"/>
        </w:rPr>
        <w:footnoteRef/>
      </w:r>
      <w:r w:rsidRPr="001D0ED2">
        <w:rPr>
          <w:sz w:val="22"/>
        </w:rPr>
        <w:t xml:space="preserve"> Sainte Marie l’Égyptienne. Voir le poème qui lui est consacré, et aussi </w:t>
      </w:r>
      <w:r w:rsidRPr="001D0ED2">
        <w:rPr>
          <w:i/>
          <w:iCs/>
          <w:sz w:val="22"/>
        </w:rPr>
        <w:t xml:space="preserve">Testament de l’âne </w:t>
      </w:r>
      <w:r w:rsidRPr="001D0ED2">
        <w:rPr>
          <w:sz w:val="22"/>
        </w:rPr>
        <w:t>102.</w:t>
      </w:r>
    </w:p>
  </w:footnote>
  <w:footnote w:id="5">
    <w:p w:rsidR="001D0ED2" w:rsidRPr="001D0ED2" w:rsidRDefault="001D0ED2" w:rsidP="001D0ED2">
      <w:pPr>
        <w:pStyle w:val="Notedebasdepage"/>
        <w:ind w:firstLine="284"/>
        <w:jc w:val="both"/>
        <w:rPr>
          <w:sz w:val="22"/>
        </w:rPr>
      </w:pPr>
      <w:r w:rsidRPr="001D0ED2">
        <w:rPr>
          <w:rStyle w:val="Appelnotedebasdep"/>
          <w:sz w:val="22"/>
        </w:rPr>
        <w:footnoteRef/>
      </w:r>
      <w:r w:rsidRPr="001D0ED2">
        <w:rPr>
          <w:sz w:val="22"/>
        </w:rPr>
        <w:t xml:space="preserve"> Proverbe, Morawski n° 2083. Cf. </w:t>
      </w:r>
      <w:r w:rsidRPr="001D0ED2">
        <w:rPr>
          <w:i/>
          <w:iCs/>
          <w:sz w:val="22"/>
        </w:rPr>
        <w:t xml:space="preserve">Complainte de Guillaume </w:t>
      </w:r>
      <w:r w:rsidRPr="001D0ED2">
        <w:rPr>
          <w:sz w:val="22"/>
        </w:rPr>
        <w:t xml:space="preserve">29, </w:t>
      </w:r>
      <w:r w:rsidRPr="001D0ED2">
        <w:rPr>
          <w:i/>
          <w:iCs/>
          <w:sz w:val="22"/>
        </w:rPr>
        <w:t xml:space="preserve">Hypocrisie et Humilité </w:t>
      </w:r>
      <w:r w:rsidRPr="001D0ED2">
        <w:rPr>
          <w:sz w:val="22"/>
        </w:rPr>
        <w:t>265.</w:t>
      </w:r>
    </w:p>
  </w:footnote>
  <w:footnote w:id="6">
    <w:p w:rsidR="001D0ED2" w:rsidRPr="001D0ED2" w:rsidRDefault="001D0ED2" w:rsidP="001D0ED2">
      <w:pPr>
        <w:pStyle w:val="Notedebasdepage"/>
        <w:ind w:firstLine="284"/>
        <w:jc w:val="both"/>
        <w:rPr>
          <w:iCs/>
          <w:sz w:val="22"/>
        </w:rPr>
      </w:pPr>
      <w:r w:rsidRPr="001D0ED2">
        <w:rPr>
          <w:rStyle w:val="Appelnotedebasdep"/>
          <w:sz w:val="22"/>
        </w:rPr>
        <w:footnoteRef/>
      </w:r>
      <w:r w:rsidRPr="001D0ED2">
        <w:rPr>
          <w:sz w:val="22"/>
        </w:rPr>
        <w:t xml:space="preserve"> La traduction des v. 82-3 ne conserve pas le jeu de l’annominatio </w:t>
      </w:r>
      <w:r w:rsidRPr="001D0ED2">
        <w:rPr>
          <w:iCs/>
          <w:sz w:val="22"/>
        </w:rPr>
        <w:t>(</w:t>
      </w:r>
      <w:r w:rsidRPr="001D0ED2">
        <w:rPr>
          <w:i/>
          <w:iCs/>
          <w:sz w:val="22"/>
        </w:rPr>
        <w:t>depart - partir - part</w:t>
      </w:r>
      <w:r w:rsidRPr="001D0ED2">
        <w:rPr>
          <w:iCs/>
          <w:sz w:val="22"/>
        </w:rPr>
        <w:t>).</w:t>
      </w:r>
    </w:p>
  </w:footnote>
  <w:footnote w:id="7">
    <w:p w:rsidR="001D0ED2" w:rsidRPr="001D0ED2" w:rsidRDefault="001D0ED2" w:rsidP="001D0ED2">
      <w:pPr>
        <w:pStyle w:val="Notedebasdepage"/>
        <w:ind w:firstLine="284"/>
        <w:jc w:val="both"/>
        <w:rPr>
          <w:sz w:val="22"/>
        </w:rPr>
      </w:pPr>
      <w:r w:rsidRPr="001D0ED2">
        <w:rPr>
          <w:rStyle w:val="Appelnotedebasdep"/>
          <w:sz w:val="22"/>
        </w:rPr>
        <w:footnoteRef/>
      </w:r>
      <w:r w:rsidRPr="001D0ED2">
        <w:rPr>
          <w:sz w:val="22"/>
        </w:rPr>
        <w:t xml:space="preserve"> Dans la langue du jeu, </w:t>
      </w:r>
      <w:r w:rsidRPr="001D0ED2">
        <w:rPr>
          <w:iCs/>
          <w:sz w:val="22"/>
        </w:rPr>
        <w:t>l’</w:t>
      </w:r>
      <w:r w:rsidRPr="001D0ED2">
        <w:rPr>
          <w:i/>
          <w:iCs/>
          <w:sz w:val="22"/>
        </w:rPr>
        <w:t xml:space="preserve">envier </w:t>
      </w:r>
      <w:r w:rsidRPr="001D0ED2">
        <w:rPr>
          <w:sz w:val="22"/>
        </w:rPr>
        <w:t>signifiait « proposer de continuer la partie en augmen</w:t>
      </w:r>
      <w:r w:rsidRPr="001D0ED2">
        <w:rPr>
          <w:sz w:val="22"/>
        </w:rPr>
        <w:softHyphen/>
        <w:t xml:space="preserve">tant la mise » et le </w:t>
      </w:r>
      <w:r w:rsidRPr="001D0ED2">
        <w:rPr>
          <w:i/>
          <w:iCs/>
          <w:sz w:val="22"/>
        </w:rPr>
        <w:t xml:space="preserve">laier </w:t>
      </w:r>
      <w:r w:rsidRPr="001D0ED2">
        <w:rPr>
          <w:iCs/>
          <w:sz w:val="22"/>
        </w:rPr>
        <w:t>«</w:t>
      </w:r>
      <w:r w:rsidRPr="001D0ED2">
        <w:rPr>
          <w:i/>
          <w:iCs/>
          <w:sz w:val="22"/>
        </w:rPr>
        <w:t xml:space="preserve"> </w:t>
      </w:r>
      <w:r w:rsidRPr="001D0ED2">
        <w:rPr>
          <w:sz w:val="22"/>
        </w:rPr>
        <w:t>quitter la partie » (F.-B. I, p. 578).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2312"/>
    <w:rsid w:val="000A29F4"/>
    <w:rsid w:val="000A6A8C"/>
    <w:rsid w:val="000A7569"/>
    <w:rsid w:val="00143330"/>
    <w:rsid w:val="001C0477"/>
    <w:rsid w:val="001D0ED2"/>
    <w:rsid w:val="001D5F5D"/>
    <w:rsid w:val="001E2223"/>
    <w:rsid w:val="001E7116"/>
    <w:rsid w:val="00214B31"/>
    <w:rsid w:val="002208F1"/>
    <w:rsid w:val="002A12AA"/>
    <w:rsid w:val="002B6D11"/>
    <w:rsid w:val="002B7B23"/>
    <w:rsid w:val="002D6102"/>
    <w:rsid w:val="0032051E"/>
    <w:rsid w:val="00324D9A"/>
    <w:rsid w:val="00331F6A"/>
    <w:rsid w:val="00352850"/>
    <w:rsid w:val="0038253D"/>
    <w:rsid w:val="003F427C"/>
    <w:rsid w:val="00443218"/>
    <w:rsid w:val="00473214"/>
    <w:rsid w:val="004A2FD6"/>
    <w:rsid w:val="004B6838"/>
    <w:rsid w:val="004B71C2"/>
    <w:rsid w:val="00517F49"/>
    <w:rsid w:val="00527A25"/>
    <w:rsid w:val="0053039B"/>
    <w:rsid w:val="005317B9"/>
    <w:rsid w:val="00546476"/>
    <w:rsid w:val="00566ECD"/>
    <w:rsid w:val="005747EE"/>
    <w:rsid w:val="005B21E3"/>
    <w:rsid w:val="005B250F"/>
    <w:rsid w:val="005C7534"/>
    <w:rsid w:val="005F0217"/>
    <w:rsid w:val="00646FF5"/>
    <w:rsid w:val="006530F1"/>
    <w:rsid w:val="00653787"/>
    <w:rsid w:val="006D5DE4"/>
    <w:rsid w:val="00762803"/>
    <w:rsid w:val="00787F21"/>
    <w:rsid w:val="007B5E03"/>
    <w:rsid w:val="007C7DF0"/>
    <w:rsid w:val="007E1E9C"/>
    <w:rsid w:val="00801B33"/>
    <w:rsid w:val="00803247"/>
    <w:rsid w:val="00890E81"/>
    <w:rsid w:val="008B19FE"/>
    <w:rsid w:val="008B7553"/>
    <w:rsid w:val="008C4B7C"/>
    <w:rsid w:val="00904547"/>
    <w:rsid w:val="009064A4"/>
    <w:rsid w:val="00950135"/>
    <w:rsid w:val="00A0414B"/>
    <w:rsid w:val="00A04B4A"/>
    <w:rsid w:val="00A20750"/>
    <w:rsid w:val="00A321CC"/>
    <w:rsid w:val="00A524FA"/>
    <w:rsid w:val="00A57907"/>
    <w:rsid w:val="00A97ED6"/>
    <w:rsid w:val="00AB3D59"/>
    <w:rsid w:val="00AC6E7A"/>
    <w:rsid w:val="00AD640B"/>
    <w:rsid w:val="00AF5A2B"/>
    <w:rsid w:val="00B1035C"/>
    <w:rsid w:val="00B31206"/>
    <w:rsid w:val="00B82287"/>
    <w:rsid w:val="00B969D8"/>
    <w:rsid w:val="00BF68AF"/>
    <w:rsid w:val="00C41170"/>
    <w:rsid w:val="00C65891"/>
    <w:rsid w:val="00CB29F7"/>
    <w:rsid w:val="00CC1F34"/>
    <w:rsid w:val="00CD4720"/>
    <w:rsid w:val="00CF403E"/>
    <w:rsid w:val="00D10091"/>
    <w:rsid w:val="00D43EB3"/>
    <w:rsid w:val="00D63106"/>
    <w:rsid w:val="00D978C4"/>
    <w:rsid w:val="00DD4CBB"/>
    <w:rsid w:val="00DE2250"/>
    <w:rsid w:val="00E0552A"/>
    <w:rsid w:val="00E46BB1"/>
    <w:rsid w:val="00E65E98"/>
    <w:rsid w:val="00E83E11"/>
    <w:rsid w:val="00EA3358"/>
    <w:rsid w:val="00EA479E"/>
    <w:rsid w:val="00EA7FE2"/>
    <w:rsid w:val="00EB6860"/>
    <w:rsid w:val="00EB6AB5"/>
    <w:rsid w:val="00EE5583"/>
    <w:rsid w:val="00F04DE7"/>
    <w:rsid w:val="00F11B36"/>
    <w:rsid w:val="00F2115D"/>
    <w:rsid w:val="00F4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62</cp:revision>
  <dcterms:created xsi:type="dcterms:W3CDTF">2010-03-14T14:48:00Z</dcterms:created>
  <dcterms:modified xsi:type="dcterms:W3CDTF">2010-07-22T13:40:00Z</dcterms:modified>
</cp:coreProperties>
</file>