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3B2" w:rsidRDefault="000453B2" w:rsidP="000453B2">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t xml:space="preserve">, J. </w:t>
      </w:r>
      <w:r>
        <w:rPr>
          <w:smallCaps/>
        </w:rPr>
        <w:t>Bastin</w:t>
      </w:r>
      <w:r>
        <w:t xml:space="preserve"> &amp; E. </w:t>
      </w:r>
      <w:r>
        <w:rPr>
          <w:smallCaps/>
        </w:rPr>
        <w:t>Faral</w:t>
      </w:r>
      <w:r>
        <w:t>, 1959-1960 : Paris, Picard, vol. 2, pp. 20-59.</w:t>
      </w:r>
    </w:p>
    <w:p w:rsidR="008753FF" w:rsidRPr="00BB3D1E" w:rsidRDefault="008753FF" w:rsidP="000453B2">
      <w:pPr>
        <w:suppressLineNumbers/>
        <w:spacing w:after="0"/>
        <w:jc w:val="both"/>
        <w:rPr>
          <w:i/>
          <w:iCs/>
        </w:rPr>
      </w:pPr>
      <w:r w:rsidRPr="000453B2">
        <w:rPr>
          <w:b/>
          <w:smallCaps/>
          <w:sz w:val="32"/>
        </w:rPr>
        <w:t>La vie de Sainte Marie l</w:t>
      </w:r>
      <w:r w:rsidR="0026348E" w:rsidRPr="000453B2">
        <w:rPr>
          <w:b/>
          <w:smallCaps/>
          <w:sz w:val="32"/>
        </w:rPr>
        <w:t>’</w:t>
      </w:r>
      <w:r w:rsidRPr="000453B2">
        <w:rPr>
          <w:b/>
          <w:smallCaps/>
          <w:sz w:val="32"/>
        </w:rPr>
        <w:t>Egiptianne</w:t>
      </w:r>
      <w:r w:rsidR="0026348E">
        <w:t>.</w:t>
      </w:r>
      <w:r>
        <w:t xml:space="preserve"> </w:t>
      </w:r>
      <w:r w:rsidRPr="00BB3D1E">
        <w:rPr>
          <w:i/>
          <w:iCs/>
        </w:rPr>
        <w:t>fol</w:t>
      </w:r>
      <w:r w:rsidR="0026348E">
        <w:rPr>
          <w:i/>
          <w:iCs/>
        </w:rPr>
        <w:t>.</w:t>
      </w:r>
      <w:r w:rsidRPr="00BB3D1E">
        <w:rPr>
          <w:i/>
          <w:iCs/>
        </w:rPr>
        <w:t xml:space="preserve"> 316 v°</w:t>
      </w:r>
    </w:p>
    <w:p w:rsidR="008753FF" w:rsidRPr="00BB3D1E" w:rsidRDefault="008753FF" w:rsidP="003158DE">
      <w:pPr>
        <w:suppressLineNumbers/>
        <w:spacing w:after="0"/>
        <w:ind w:firstLine="284"/>
        <w:jc w:val="both"/>
        <w:rPr>
          <w:i/>
          <w:iCs/>
        </w:rPr>
      </w:pPr>
    </w:p>
    <w:p w:rsidR="006C3E07" w:rsidRDefault="008753FF" w:rsidP="00216281">
      <w:pPr>
        <w:spacing w:after="0"/>
        <w:ind w:firstLine="284"/>
        <w:jc w:val="both"/>
      </w:pPr>
      <w:r w:rsidRPr="00BB3D1E">
        <w:tab/>
        <w:t>Ne puet venir trop tart a oevre</w:t>
      </w:r>
    </w:p>
    <w:p w:rsidR="008753FF" w:rsidRPr="00BB3D1E" w:rsidRDefault="008753FF" w:rsidP="0026348E">
      <w:pPr>
        <w:spacing w:after="0"/>
        <w:ind w:firstLine="284"/>
        <w:jc w:val="both"/>
      </w:pPr>
      <w:r w:rsidRPr="00BB3D1E">
        <w:t>Bons ouvriers qui sanz lasser oevre</w:t>
      </w:r>
      <w:r>
        <w:rPr>
          <w:rStyle w:val="Appelnotedebasdep"/>
        </w:rPr>
        <w:footnoteReference w:id="2"/>
      </w:r>
      <w:r w:rsidR="0026348E">
        <w:t xml:space="preserve">, </w:t>
      </w:r>
    </w:p>
    <w:p w:rsidR="008753FF" w:rsidRDefault="008753FF" w:rsidP="00216281">
      <w:pPr>
        <w:spacing w:after="0"/>
        <w:ind w:firstLine="284"/>
        <w:jc w:val="both"/>
      </w:pPr>
      <w:r w:rsidRPr="00BB3D1E">
        <w:t>Quar bons ouvriers</w:t>
      </w:r>
      <w:r w:rsidR="0026348E">
        <w:t xml:space="preserve">, </w:t>
      </w:r>
      <w:r w:rsidRPr="00BB3D1E">
        <w:t>sachiez</w:t>
      </w:r>
      <w:r w:rsidR="0026348E">
        <w:t xml:space="preserve">, </w:t>
      </w:r>
      <w:r w:rsidRPr="00BB3D1E">
        <w:t>regarde</w:t>
      </w:r>
      <w:r w:rsidR="0026348E">
        <w:t xml:space="preserve">, </w:t>
      </w:r>
    </w:p>
    <w:p w:rsidR="008753FF" w:rsidRDefault="008753FF" w:rsidP="00216281">
      <w:pPr>
        <w:spacing w:after="0"/>
        <w:ind w:firstLine="284"/>
        <w:jc w:val="both"/>
      </w:pPr>
      <w:r w:rsidRPr="00BB3D1E">
        <w:t>Quant il vient tart</w:t>
      </w:r>
      <w:r w:rsidR="0026348E">
        <w:t xml:space="preserve">, </w:t>
      </w:r>
      <w:r w:rsidRPr="00BB3D1E">
        <w:t>se il se tarde</w:t>
      </w:r>
      <w:r>
        <w:rPr>
          <w:rStyle w:val="Appelnotedebasdep"/>
        </w:rPr>
        <w:footnoteReference w:id="3"/>
      </w:r>
      <w:r w:rsidR="00E96216">
        <w:t> ;</w:t>
      </w:r>
      <w:r w:rsidR="0026348E">
        <w:t xml:space="preserve"> </w:t>
      </w:r>
    </w:p>
    <w:p w:rsidR="008753FF" w:rsidRPr="00BB3D1E" w:rsidRDefault="008753FF" w:rsidP="00216281">
      <w:pPr>
        <w:spacing w:after="0"/>
        <w:ind w:firstLine="284"/>
        <w:jc w:val="both"/>
      </w:pPr>
      <w:r w:rsidRPr="00BB3D1E">
        <w:t>Et lors n</w:t>
      </w:r>
      <w:r w:rsidR="0026348E">
        <w:t>’</w:t>
      </w:r>
      <w:r w:rsidRPr="00BB3D1E">
        <w:t>i a ne plus ne mains</w:t>
      </w:r>
      <w:r w:rsidR="0026348E">
        <w:t xml:space="preserve">, </w:t>
      </w:r>
    </w:p>
    <w:p w:rsidR="008753FF" w:rsidRDefault="008753FF" w:rsidP="00216281">
      <w:pPr>
        <w:spacing w:after="0"/>
        <w:ind w:firstLine="284"/>
        <w:jc w:val="both"/>
      </w:pPr>
      <w:r w:rsidRPr="00BB3D1E">
        <w:t xml:space="preserve">Ainz met en oevre les deus mains </w:t>
      </w:r>
    </w:p>
    <w:p w:rsidR="008753FF" w:rsidRDefault="008753FF" w:rsidP="00216281">
      <w:pPr>
        <w:spacing w:after="0"/>
        <w:ind w:firstLine="284"/>
        <w:jc w:val="both"/>
      </w:pPr>
      <w:r w:rsidRPr="00BB3D1E">
        <w:t>Et d</w:t>
      </w:r>
      <w:r w:rsidR="0026348E">
        <w:t>’</w:t>
      </w:r>
      <w:r w:rsidRPr="00BB3D1E">
        <w:t xml:space="preserve">ouvrer est si coustumiers </w:t>
      </w:r>
    </w:p>
    <w:p w:rsidR="008753FF" w:rsidRPr="00BB3D1E" w:rsidRDefault="008753FF" w:rsidP="00216281">
      <w:pPr>
        <w:spacing w:after="0"/>
        <w:ind w:firstLine="284"/>
        <w:jc w:val="both"/>
      </w:pPr>
      <w:r w:rsidRPr="00BB3D1E">
        <w:t>Que il ataint toz les premiers</w:t>
      </w:r>
      <w:r w:rsidR="0026348E">
        <w:t>.</w:t>
      </w:r>
    </w:p>
    <w:p w:rsidR="008753FF" w:rsidRDefault="008753FF" w:rsidP="00216281">
      <w:pPr>
        <w:spacing w:after="0"/>
        <w:ind w:firstLine="284"/>
        <w:jc w:val="both"/>
      </w:pPr>
      <w:r w:rsidRPr="00BB3D1E">
        <w:tab/>
        <w:t>D</w:t>
      </w:r>
      <w:r w:rsidR="0026348E">
        <w:t>’</w:t>
      </w:r>
      <w:r w:rsidRPr="00BB3D1E">
        <w:t xml:space="preserve">une ouvriere vous vueil retrere </w:t>
      </w:r>
    </w:p>
    <w:p w:rsidR="008753FF" w:rsidRPr="00BB3D1E" w:rsidRDefault="008753FF" w:rsidP="00216281">
      <w:pPr>
        <w:spacing w:after="0"/>
        <w:ind w:firstLine="284"/>
        <w:jc w:val="both"/>
      </w:pPr>
      <w:r w:rsidRPr="00BB3D1E">
        <w:t>Qui en la fin de son afere</w:t>
      </w:r>
    </w:p>
    <w:p w:rsidR="008753FF" w:rsidRDefault="008753FF" w:rsidP="00216281">
      <w:pPr>
        <w:spacing w:after="0"/>
        <w:ind w:firstLine="284"/>
        <w:jc w:val="both"/>
      </w:pPr>
      <w:r w:rsidRPr="00BB3D1E">
        <w:t>Ouvra si bien qu</w:t>
      </w:r>
      <w:r w:rsidR="0026348E">
        <w:t>’</w:t>
      </w:r>
      <w:r w:rsidRPr="00BB3D1E">
        <w:t>il i parut</w:t>
      </w:r>
      <w:r w:rsidR="0026348E">
        <w:t xml:space="preserve">, </w:t>
      </w:r>
    </w:p>
    <w:p w:rsidR="008753FF" w:rsidRPr="00BB3D1E" w:rsidRDefault="008753FF" w:rsidP="00216281">
      <w:pPr>
        <w:spacing w:after="0"/>
        <w:ind w:firstLine="284"/>
        <w:jc w:val="both"/>
      </w:pPr>
      <w:r w:rsidRPr="00BB3D1E">
        <w:t>Que la joie li apparut</w:t>
      </w:r>
    </w:p>
    <w:p w:rsidR="008753FF" w:rsidRPr="00BB3D1E" w:rsidRDefault="008753FF" w:rsidP="00216281">
      <w:pPr>
        <w:spacing w:after="0"/>
        <w:ind w:firstLine="284"/>
        <w:jc w:val="both"/>
      </w:pPr>
      <w:r w:rsidRPr="00BB3D1E">
        <w:t>De paradis a porte ouverte</w:t>
      </w:r>
    </w:p>
    <w:p w:rsidR="008753FF" w:rsidRDefault="008753FF" w:rsidP="00216281">
      <w:pPr>
        <w:spacing w:after="0"/>
        <w:ind w:firstLine="284"/>
        <w:jc w:val="both"/>
      </w:pPr>
      <w:r w:rsidRPr="00BB3D1E">
        <w:t>Por s</w:t>
      </w:r>
      <w:r w:rsidR="0026348E">
        <w:t>’</w:t>
      </w:r>
      <w:r w:rsidRPr="00BB3D1E">
        <w:t>ouvraingne et por sa deserte</w:t>
      </w:r>
      <w:r w:rsidR="0026348E">
        <w:t>.</w:t>
      </w:r>
      <w:r w:rsidRPr="00BB3D1E">
        <w:t xml:space="preserve"> </w:t>
      </w:r>
    </w:p>
    <w:p w:rsidR="008753FF" w:rsidRPr="00BB3D1E" w:rsidRDefault="008753FF" w:rsidP="00216281">
      <w:pPr>
        <w:spacing w:after="0"/>
        <w:ind w:firstLine="284"/>
        <w:jc w:val="both"/>
      </w:pPr>
      <w:r w:rsidRPr="00BB3D1E">
        <w:t>D</w:t>
      </w:r>
      <w:r w:rsidR="0026348E">
        <w:t>’</w:t>
      </w:r>
      <w:r w:rsidRPr="00BB3D1E">
        <w:t>Egypte fu la crestiene</w:t>
      </w:r>
      <w:r w:rsidR="00E96216">
        <w:t> :</w:t>
      </w:r>
    </w:p>
    <w:p w:rsidR="008753FF" w:rsidRPr="00BB3D1E" w:rsidRDefault="008753FF" w:rsidP="00216281">
      <w:pPr>
        <w:spacing w:after="0"/>
        <w:ind w:firstLine="284"/>
        <w:jc w:val="both"/>
      </w:pPr>
      <w:r w:rsidRPr="00BB3D1E">
        <w:t>Por ce ot non Egypciene</w:t>
      </w:r>
      <w:r>
        <w:rPr>
          <w:rStyle w:val="Appelnotedebasdep"/>
        </w:rPr>
        <w:footnoteReference w:id="4"/>
      </w:r>
      <w:r w:rsidR="00E96216">
        <w:t> ;</w:t>
      </w:r>
      <w:r w:rsidR="0026348E">
        <w:t xml:space="preserve"> </w:t>
      </w:r>
    </w:p>
    <w:p w:rsidR="008753FF" w:rsidRDefault="008753FF" w:rsidP="00216281">
      <w:pPr>
        <w:spacing w:after="0"/>
        <w:ind w:firstLine="284"/>
        <w:jc w:val="both"/>
      </w:pPr>
      <w:r>
        <w:t>Son droit non si fu</w:t>
      </w:r>
      <w:r w:rsidRPr="00BB3D1E">
        <w:t xml:space="preserve"> de Marie</w:t>
      </w:r>
      <w:r w:rsidR="0026348E">
        <w:t>.</w:t>
      </w:r>
      <w:r w:rsidRPr="00BB3D1E">
        <w:t xml:space="preserve"> </w:t>
      </w:r>
    </w:p>
    <w:p w:rsidR="008753FF" w:rsidRDefault="008753FF" w:rsidP="00216281">
      <w:pPr>
        <w:spacing w:after="0"/>
        <w:ind w:firstLine="284"/>
        <w:jc w:val="both"/>
      </w:pPr>
      <w:r w:rsidRPr="00BB3D1E">
        <w:t>Malade fu</w:t>
      </w:r>
      <w:r w:rsidR="0026348E">
        <w:t xml:space="preserve">, </w:t>
      </w:r>
      <w:r w:rsidRPr="00BB3D1E">
        <w:t>puis fu garie</w:t>
      </w:r>
      <w:r w:rsidR="00E96216">
        <w:t> ;</w:t>
      </w:r>
      <w:r w:rsidR="0026348E">
        <w:t xml:space="preserve"> </w:t>
      </w:r>
    </w:p>
    <w:p w:rsidR="008753FF" w:rsidRDefault="008753FF" w:rsidP="00216281">
      <w:pPr>
        <w:spacing w:after="0"/>
        <w:ind w:firstLine="284"/>
        <w:jc w:val="both"/>
      </w:pPr>
      <w:r w:rsidRPr="00BB3D1E">
        <w:t>Malade fu</w:t>
      </w:r>
      <w:r w:rsidR="0026348E">
        <w:t xml:space="preserve">, </w:t>
      </w:r>
      <w:r w:rsidRPr="00BB3D1E">
        <w:t>voire</w:t>
      </w:r>
      <w:r w:rsidR="0026348E">
        <w:t xml:space="preserve">, </w:t>
      </w:r>
      <w:r w:rsidRPr="00BB3D1E">
        <w:t>de l</w:t>
      </w:r>
      <w:r w:rsidR="0026348E">
        <w:t>’</w:t>
      </w:r>
      <w:r w:rsidRPr="00BB3D1E">
        <w:t>ame</w:t>
      </w:r>
      <w:r w:rsidR="0026348E">
        <w:t xml:space="preserve">, </w:t>
      </w:r>
    </w:p>
    <w:p w:rsidR="008753FF" w:rsidRDefault="008753FF" w:rsidP="00216281">
      <w:pPr>
        <w:spacing w:after="0"/>
        <w:ind w:firstLine="284"/>
        <w:jc w:val="both"/>
      </w:pPr>
      <w:r w:rsidRPr="00BB3D1E">
        <w:t>Qu</w:t>
      </w:r>
      <w:r w:rsidR="0026348E">
        <w:t>’</w:t>
      </w:r>
      <w:r w:rsidRPr="00BB3D1E">
        <w:t>ainz n</w:t>
      </w:r>
      <w:r w:rsidR="0026348E">
        <w:t>’</w:t>
      </w:r>
      <w:r w:rsidRPr="00BB3D1E">
        <w:t xml:space="preserve">oïstes parler de fame </w:t>
      </w:r>
    </w:p>
    <w:p w:rsidR="008753FF" w:rsidRDefault="008753FF" w:rsidP="00216281">
      <w:pPr>
        <w:spacing w:after="0"/>
        <w:ind w:firstLine="284"/>
        <w:jc w:val="both"/>
      </w:pPr>
      <w:r w:rsidRPr="00BB3D1E">
        <w:t>Qui tant fust a s</w:t>
      </w:r>
      <w:r w:rsidR="0026348E">
        <w:t>’</w:t>
      </w:r>
      <w:r w:rsidRPr="00BB3D1E">
        <w:t>ame vilaine</w:t>
      </w:r>
      <w:r w:rsidR="0026348E">
        <w:t xml:space="preserve">, </w:t>
      </w:r>
    </w:p>
    <w:p w:rsidR="008753FF" w:rsidRPr="00BB3D1E" w:rsidRDefault="008753FF" w:rsidP="00216281">
      <w:pPr>
        <w:spacing w:after="0"/>
        <w:ind w:firstLine="284"/>
        <w:jc w:val="both"/>
      </w:pPr>
      <w:r w:rsidRPr="00BB3D1E">
        <w:t>Nes Marie la Magdelaine</w:t>
      </w:r>
      <w:r w:rsidR="0026348E">
        <w:t>.</w:t>
      </w:r>
    </w:p>
    <w:p w:rsidR="008753FF" w:rsidRPr="00BB3D1E" w:rsidRDefault="008753FF" w:rsidP="00216281">
      <w:pPr>
        <w:spacing w:after="0"/>
        <w:ind w:firstLine="284"/>
        <w:jc w:val="both"/>
      </w:pPr>
      <w:r w:rsidRPr="00BB3D1E">
        <w:t>Fole vie mena et orde</w:t>
      </w:r>
      <w:r w:rsidR="00E96216">
        <w:t> :</w:t>
      </w:r>
    </w:p>
    <w:p w:rsidR="008753FF" w:rsidRPr="00BB3D1E" w:rsidRDefault="008753FF" w:rsidP="00216281">
      <w:pPr>
        <w:spacing w:after="0"/>
        <w:ind w:firstLine="284"/>
        <w:jc w:val="both"/>
      </w:pPr>
      <w:r w:rsidRPr="00BB3D1E">
        <w:t>La Dame de Misericorde</w:t>
      </w:r>
    </w:p>
    <w:p w:rsidR="008753FF" w:rsidRPr="00BB3D1E" w:rsidRDefault="008753FF" w:rsidP="00216281">
      <w:pPr>
        <w:spacing w:after="0"/>
        <w:ind w:firstLine="284"/>
        <w:jc w:val="both"/>
      </w:pPr>
      <w:r w:rsidRPr="00BB3D1E">
        <w:t>La rapela</w:t>
      </w:r>
      <w:r w:rsidR="0026348E">
        <w:t xml:space="preserve">, </w:t>
      </w:r>
      <w:r w:rsidRPr="00BB3D1E">
        <w:t>puis vint arriere</w:t>
      </w:r>
    </w:p>
    <w:p w:rsidR="008753FF" w:rsidRDefault="008753FF" w:rsidP="00216281">
      <w:pPr>
        <w:spacing w:after="0"/>
        <w:ind w:firstLine="284"/>
        <w:jc w:val="both"/>
      </w:pPr>
      <w:r w:rsidRPr="00BB3D1E">
        <w:t>Et fu a Dieu bone et entiere</w:t>
      </w:r>
      <w:r w:rsidR="0026348E">
        <w:t>.</w:t>
      </w:r>
    </w:p>
    <w:p w:rsidR="003158DE" w:rsidRPr="00BB3D1E" w:rsidRDefault="003158DE" w:rsidP="003158DE">
      <w:pPr>
        <w:suppressLineNumbers/>
        <w:spacing w:after="0"/>
        <w:ind w:firstLine="284"/>
        <w:jc w:val="both"/>
      </w:pPr>
    </w:p>
    <w:p w:rsidR="008753FF" w:rsidRPr="00BD101C" w:rsidRDefault="008753FF" w:rsidP="003158DE">
      <w:pPr>
        <w:suppressLineNumbers/>
        <w:spacing w:after="0"/>
        <w:ind w:firstLine="284"/>
        <w:jc w:val="both"/>
      </w:pPr>
      <w:r w:rsidRPr="00BD101C">
        <w:t>[I]</w:t>
      </w:r>
    </w:p>
    <w:p w:rsidR="008753FF" w:rsidRPr="00BD101C" w:rsidRDefault="008753FF" w:rsidP="003158DE">
      <w:pPr>
        <w:suppressLineNumbers/>
        <w:spacing w:after="0"/>
        <w:ind w:firstLine="284"/>
        <w:jc w:val="both"/>
      </w:pPr>
    </w:p>
    <w:p w:rsidR="008753FF" w:rsidRDefault="008753FF" w:rsidP="00216281">
      <w:pPr>
        <w:spacing w:after="0"/>
        <w:ind w:firstLine="284"/>
        <w:jc w:val="both"/>
      </w:pPr>
      <w:r w:rsidRPr="00BD101C">
        <w:tab/>
        <w:t xml:space="preserve">Ceste dame dont je vous conte </w:t>
      </w:r>
    </w:p>
    <w:p w:rsidR="008753FF" w:rsidRPr="00BD101C" w:rsidRDefault="008753FF" w:rsidP="00216281">
      <w:pPr>
        <w:spacing w:after="0"/>
        <w:ind w:firstLine="284"/>
        <w:jc w:val="both"/>
      </w:pPr>
      <w:r w:rsidRPr="00BD101C">
        <w:t>(Ne sai s</w:t>
      </w:r>
      <w:r w:rsidR="0026348E">
        <w:t>’</w:t>
      </w:r>
      <w:r w:rsidRPr="00BD101C">
        <w:t>ele fu fille a conte</w:t>
      </w:r>
      <w:r w:rsidR="0026348E">
        <w:t xml:space="preserve">, </w:t>
      </w:r>
    </w:p>
    <w:p w:rsidR="008753FF" w:rsidRPr="00BD101C" w:rsidRDefault="008753FF" w:rsidP="00216281">
      <w:pPr>
        <w:spacing w:after="0"/>
        <w:ind w:firstLine="284"/>
        <w:jc w:val="both"/>
      </w:pPr>
      <w:r w:rsidRPr="00BD101C">
        <w:t>A roi ou a empereor)</w:t>
      </w:r>
    </w:p>
    <w:p w:rsidR="008753FF" w:rsidRPr="00BD101C" w:rsidRDefault="008753FF" w:rsidP="00216281">
      <w:pPr>
        <w:spacing w:after="0"/>
        <w:ind w:firstLine="284"/>
        <w:jc w:val="both"/>
      </w:pPr>
      <w:r w:rsidRPr="00BD101C">
        <w:t>Corouça moult son Sauveor</w:t>
      </w:r>
      <w:r w:rsidR="0026348E">
        <w:t>.</w:t>
      </w:r>
    </w:p>
    <w:p w:rsidR="008753FF" w:rsidRPr="00BD101C" w:rsidRDefault="008753FF" w:rsidP="00216281">
      <w:pPr>
        <w:spacing w:after="0"/>
        <w:ind w:firstLine="284"/>
        <w:jc w:val="both"/>
      </w:pPr>
      <w:r w:rsidRPr="00BD101C">
        <w:t>Quant douze anz ot</w:t>
      </w:r>
      <w:r w:rsidR="0026348E">
        <w:t xml:space="preserve">, </w:t>
      </w:r>
      <w:r w:rsidRPr="00BD101C">
        <w:t>moult par fu bele</w:t>
      </w:r>
      <w:r w:rsidR="00B35DAF" w:rsidRPr="00B35DAF">
        <w:rPr>
          <w:vertAlign w:val="superscript"/>
        </w:rPr>
        <w:footnoteReference w:id="5"/>
      </w:r>
      <w:r w:rsidR="0026348E">
        <w:t xml:space="preserve">, </w:t>
      </w:r>
    </w:p>
    <w:p w:rsidR="008753FF" w:rsidRPr="008753FF" w:rsidRDefault="008753FF" w:rsidP="00216281">
      <w:pPr>
        <w:spacing w:after="0"/>
        <w:ind w:firstLine="284"/>
        <w:jc w:val="both"/>
        <w:rPr>
          <w:lang w:val="en-US"/>
        </w:rPr>
      </w:pPr>
      <w:r w:rsidRPr="008753FF">
        <w:rPr>
          <w:lang w:val="en-US"/>
        </w:rPr>
        <w:t>Moult i ot gente damoiselle</w:t>
      </w:r>
      <w:r w:rsidR="0026348E">
        <w:rPr>
          <w:lang w:val="en-US"/>
        </w:rPr>
        <w:t xml:space="preserve">, </w:t>
      </w:r>
    </w:p>
    <w:p w:rsidR="008753FF" w:rsidRDefault="008753FF" w:rsidP="00216281">
      <w:pPr>
        <w:spacing w:after="0"/>
        <w:ind w:firstLine="284"/>
        <w:jc w:val="both"/>
      </w:pPr>
      <w:r w:rsidRPr="00BD101C">
        <w:t>Plesant de cors</w:t>
      </w:r>
      <w:r w:rsidR="0026348E">
        <w:t xml:space="preserve">, </w:t>
      </w:r>
      <w:r w:rsidRPr="00BD101C">
        <w:t>gente de vis</w:t>
      </w:r>
      <w:r w:rsidR="00E96216">
        <w:t> ;</w:t>
      </w:r>
      <w:r w:rsidR="0026348E">
        <w:t xml:space="preserve"> </w:t>
      </w:r>
    </w:p>
    <w:p w:rsidR="008753FF" w:rsidRDefault="008753FF" w:rsidP="00216281">
      <w:pPr>
        <w:spacing w:after="0"/>
        <w:ind w:firstLine="284"/>
        <w:jc w:val="both"/>
      </w:pPr>
      <w:r w:rsidRPr="00BD101C">
        <w:lastRenderedPageBreak/>
        <w:t>Je ne sai que plus vous devis</w:t>
      </w:r>
      <w:r w:rsidR="00E96216">
        <w:t> :</w:t>
      </w:r>
      <w:r w:rsidRPr="00BD101C">
        <w:t xml:space="preserve"> </w:t>
      </w:r>
    </w:p>
    <w:p w:rsidR="008753FF" w:rsidRDefault="008753FF" w:rsidP="00216281">
      <w:pPr>
        <w:spacing w:after="0"/>
        <w:ind w:firstLine="284"/>
        <w:jc w:val="both"/>
      </w:pPr>
      <w:r w:rsidRPr="00BD101C">
        <w:t xml:space="preserve">Moult fu bien fete par defors </w:t>
      </w:r>
    </w:p>
    <w:p w:rsidR="008753FF" w:rsidRPr="00BD101C" w:rsidRDefault="008753FF" w:rsidP="00216281">
      <w:pPr>
        <w:spacing w:after="0"/>
        <w:ind w:firstLine="284"/>
        <w:jc w:val="both"/>
      </w:pPr>
      <w:r w:rsidRPr="00BD101C">
        <w:t>De quanqu</w:t>
      </w:r>
      <w:r w:rsidR="0026348E">
        <w:t>’</w:t>
      </w:r>
      <w:r w:rsidRPr="00BD101C">
        <w:t>il apartint au cors</w:t>
      </w:r>
      <w:r w:rsidR="0026348E">
        <w:t xml:space="preserve">, </w:t>
      </w:r>
    </w:p>
    <w:p w:rsidR="008753FF" w:rsidRDefault="008753FF" w:rsidP="00216281">
      <w:pPr>
        <w:spacing w:after="0"/>
        <w:ind w:firstLine="284"/>
        <w:jc w:val="both"/>
      </w:pPr>
      <w:r w:rsidRPr="00BD101C">
        <w:t xml:space="preserve">Més li cuers fu et vains et voles </w:t>
      </w:r>
    </w:p>
    <w:p w:rsidR="008753FF" w:rsidRPr="00BD101C" w:rsidRDefault="008753FF" w:rsidP="00216281">
      <w:pPr>
        <w:spacing w:after="0"/>
        <w:ind w:firstLine="284"/>
        <w:jc w:val="both"/>
      </w:pPr>
      <w:r w:rsidRPr="00BD101C">
        <w:t>Et chanjoit a pou de paroles</w:t>
      </w:r>
      <w:r w:rsidR="0026348E">
        <w:t>.</w:t>
      </w:r>
    </w:p>
    <w:p w:rsidR="008753FF" w:rsidRDefault="008753FF" w:rsidP="00216281">
      <w:pPr>
        <w:spacing w:after="0"/>
        <w:ind w:firstLine="284"/>
        <w:jc w:val="both"/>
      </w:pPr>
      <w:r w:rsidRPr="00BD101C">
        <w:t xml:space="preserve">A douze anz lessa pere et mere </w:t>
      </w:r>
    </w:p>
    <w:p w:rsidR="008753FF" w:rsidRPr="00BD101C" w:rsidRDefault="008753FF" w:rsidP="00216281">
      <w:pPr>
        <w:spacing w:after="0"/>
        <w:ind w:firstLine="284"/>
        <w:jc w:val="both"/>
      </w:pPr>
      <w:r w:rsidRPr="00BD101C">
        <w:t>Por sa vie dure et amere</w:t>
      </w:r>
      <w:r w:rsidR="0026348E">
        <w:t>.</w:t>
      </w:r>
    </w:p>
    <w:p w:rsidR="008753FF" w:rsidRPr="00BD101C" w:rsidRDefault="008753FF" w:rsidP="003158DE">
      <w:pPr>
        <w:suppressLineNumbers/>
        <w:spacing w:after="0"/>
        <w:ind w:firstLine="284"/>
        <w:jc w:val="both"/>
      </w:pPr>
    </w:p>
    <w:p w:rsidR="008753FF" w:rsidRDefault="008753FF" w:rsidP="00216281">
      <w:pPr>
        <w:spacing w:after="0"/>
        <w:ind w:firstLine="284"/>
        <w:jc w:val="both"/>
      </w:pPr>
      <w:r w:rsidRPr="00BD101C">
        <w:tab/>
        <w:t>Por sa vie en fol us despandre</w:t>
      </w:r>
      <w:r w:rsidR="0026348E">
        <w:t xml:space="preserve">, </w:t>
      </w:r>
    </w:p>
    <w:p w:rsidR="008753FF" w:rsidRPr="00BD101C" w:rsidRDefault="008753FF" w:rsidP="00216281">
      <w:pPr>
        <w:spacing w:after="0"/>
        <w:ind w:firstLine="284"/>
        <w:jc w:val="both"/>
      </w:pPr>
      <w:r w:rsidRPr="00BD101C">
        <w:t>Ala d</w:t>
      </w:r>
      <w:r w:rsidR="0026348E">
        <w:t>’</w:t>
      </w:r>
      <w:r w:rsidRPr="00BD101C">
        <w:t>Egypte en Alixandre</w:t>
      </w:r>
      <w:r>
        <w:rPr>
          <w:rStyle w:val="Appelnotedebasdep"/>
        </w:rPr>
        <w:footnoteReference w:id="6"/>
      </w:r>
      <w:r w:rsidR="0026348E">
        <w:t>.</w:t>
      </w:r>
    </w:p>
    <w:p w:rsidR="008753FF" w:rsidRPr="00BD101C" w:rsidRDefault="008753FF" w:rsidP="00216281">
      <w:pPr>
        <w:spacing w:after="0"/>
        <w:ind w:firstLine="284"/>
        <w:jc w:val="both"/>
      </w:pPr>
      <w:r w:rsidRPr="00BD101C">
        <w:t>De trois manieres de pechiez</w:t>
      </w:r>
      <w:r>
        <w:rPr>
          <w:rStyle w:val="Appelnotedebasdep"/>
        </w:rPr>
        <w:footnoteReference w:id="7"/>
      </w:r>
    </w:p>
    <w:p w:rsidR="008753FF" w:rsidRPr="00BD101C" w:rsidRDefault="008753FF" w:rsidP="00216281">
      <w:pPr>
        <w:spacing w:after="0"/>
        <w:ind w:firstLine="284"/>
        <w:jc w:val="both"/>
      </w:pPr>
      <w:r w:rsidRPr="00BD101C">
        <w:t>I fu li siens cors entechiez</w:t>
      </w:r>
      <w:r w:rsidR="00E96216">
        <w:t> :</w:t>
      </w:r>
    </w:p>
    <w:p w:rsidR="008753FF" w:rsidRPr="00BD101C" w:rsidRDefault="008753FF" w:rsidP="00216281">
      <w:pPr>
        <w:spacing w:after="0"/>
        <w:ind w:firstLine="284"/>
        <w:jc w:val="both"/>
      </w:pPr>
      <w:r w:rsidRPr="00BD101C">
        <w:t>Li uns fu de li enyvrer</w:t>
      </w:r>
      <w:r w:rsidR="00E96216">
        <w:t> ;</w:t>
      </w:r>
      <w:r w:rsidR="0026348E">
        <w:t xml:space="preserve"> </w:t>
      </w:r>
    </w:p>
    <w:p w:rsidR="008753FF" w:rsidRPr="00BD101C" w:rsidRDefault="008753FF" w:rsidP="00216281">
      <w:pPr>
        <w:spacing w:after="0"/>
        <w:ind w:firstLine="284"/>
        <w:jc w:val="both"/>
      </w:pPr>
      <w:r w:rsidRPr="00BD101C">
        <w:t>Li autres de son cors livrer</w:t>
      </w:r>
    </w:p>
    <w:p w:rsidR="008753FF" w:rsidRDefault="008753FF" w:rsidP="00216281">
      <w:pPr>
        <w:spacing w:after="0"/>
        <w:ind w:firstLine="284"/>
        <w:jc w:val="both"/>
      </w:pPr>
      <w:r w:rsidRPr="00BD101C">
        <w:t>Du tout en tout a la luxure</w:t>
      </w:r>
      <w:r w:rsidR="00E96216">
        <w:t> :</w:t>
      </w:r>
    </w:p>
    <w:p w:rsidR="008753FF" w:rsidRPr="00BD101C" w:rsidRDefault="008753FF" w:rsidP="00216281">
      <w:pPr>
        <w:spacing w:after="0"/>
        <w:ind w:firstLine="284"/>
        <w:jc w:val="both"/>
      </w:pPr>
      <w:r w:rsidRPr="00BD101C">
        <w:t>N</w:t>
      </w:r>
      <w:r w:rsidR="0026348E">
        <w:t>’</w:t>
      </w:r>
      <w:r w:rsidRPr="00BD101C">
        <w:t>i avoit bone ne mesure</w:t>
      </w:r>
      <w:r w:rsidR="00E96216">
        <w:t> ;</w:t>
      </w:r>
      <w:r w:rsidR="0026348E">
        <w:t xml:space="preserve"> </w:t>
      </w:r>
    </w:p>
    <w:p w:rsidR="008753FF" w:rsidRPr="00BD101C" w:rsidRDefault="008753FF" w:rsidP="00216281">
      <w:pPr>
        <w:spacing w:after="0"/>
        <w:ind w:firstLine="284"/>
        <w:jc w:val="both"/>
      </w:pPr>
      <w:r w:rsidRPr="00BD101C">
        <w:t>En geus</w:t>
      </w:r>
      <w:r w:rsidR="0026348E">
        <w:t xml:space="preserve">, </w:t>
      </w:r>
      <w:r w:rsidRPr="00BD101C">
        <w:t>en boules et en veilles</w:t>
      </w:r>
    </w:p>
    <w:p w:rsidR="008753FF" w:rsidRDefault="008753FF" w:rsidP="00216281">
      <w:pPr>
        <w:spacing w:after="0"/>
        <w:ind w:firstLine="284"/>
        <w:jc w:val="both"/>
      </w:pPr>
      <w:r w:rsidRPr="00BD101C">
        <w:t>Entendoit</w:t>
      </w:r>
      <w:r w:rsidR="0026348E">
        <w:t xml:space="preserve">, </w:t>
      </w:r>
      <w:r w:rsidRPr="00BD101C">
        <w:t>si qu</w:t>
      </w:r>
      <w:r w:rsidR="0026348E">
        <w:t>’</w:t>
      </w:r>
      <w:r w:rsidRPr="00BD101C">
        <w:t>a gran</w:t>
      </w:r>
      <w:r w:rsidR="00B35DAF">
        <w:t>z</w:t>
      </w:r>
      <w:r w:rsidRPr="00BD101C">
        <w:t xml:space="preserve"> merveilles </w:t>
      </w:r>
    </w:p>
    <w:p w:rsidR="008753FF" w:rsidRPr="00BD101C" w:rsidRDefault="008753FF" w:rsidP="00216281">
      <w:pPr>
        <w:spacing w:after="0"/>
        <w:ind w:firstLine="284"/>
        <w:jc w:val="both"/>
      </w:pPr>
      <w:r w:rsidRPr="00BD101C">
        <w:t>Devoit a toute gent venir</w:t>
      </w:r>
    </w:p>
    <w:p w:rsidR="008753FF" w:rsidRPr="00BD101C" w:rsidRDefault="008753FF" w:rsidP="00216281">
      <w:pPr>
        <w:spacing w:after="0"/>
        <w:ind w:firstLine="284"/>
        <w:jc w:val="both"/>
      </w:pPr>
      <w:r w:rsidRPr="00BD101C">
        <w:t>Comment ce pooit soustenir</w:t>
      </w:r>
      <w:r w:rsidR="0026348E">
        <w:t>.</w:t>
      </w:r>
    </w:p>
    <w:p w:rsidR="008753FF" w:rsidRPr="00BD101C" w:rsidRDefault="008753FF" w:rsidP="00216281">
      <w:pPr>
        <w:spacing w:after="0"/>
        <w:ind w:firstLine="284"/>
        <w:jc w:val="both"/>
      </w:pPr>
      <w:r w:rsidRPr="00BD101C">
        <w:t>Dis et set anz mena tel vie</w:t>
      </w:r>
      <w:r w:rsidR="0026348E">
        <w:t xml:space="preserve">, </w:t>
      </w:r>
    </w:p>
    <w:p w:rsidR="008753FF" w:rsidRDefault="008753FF" w:rsidP="00216281">
      <w:pPr>
        <w:spacing w:after="0"/>
        <w:ind w:firstLine="284"/>
        <w:jc w:val="both"/>
      </w:pPr>
      <w:r>
        <w:t>Més de l</w:t>
      </w:r>
      <w:r w:rsidR="0026348E">
        <w:t>’</w:t>
      </w:r>
      <w:r w:rsidRPr="00BD101C">
        <w:t>autr</w:t>
      </w:r>
      <w:r>
        <w:t>u</w:t>
      </w:r>
      <w:r w:rsidRPr="00BD101C">
        <w:t>i</w:t>
      </w:r>
      <w:r>
        <w:rPr>
          <w:rStyle w:val="Appelnotedebasdep"/>
        </w:rPr>
        <w:footnoteReference w:id="8"/>
      </w:r>
      <w:r w:rsidRPr="00BD101C">
        <w:t xml:space="preserve"> n</w:t>
      </w:r>
      <w:r w:rsidR="0026348E">
        <w:t>’</w:t>
      </w:r>
      <w:r w:rsidRPr="00BD101C">
        <w:t>avoit envie</w:t>
      </w:r>
      <w:r w:rsidR="000211C8">
        <w:rPr>
          <w:rStyle w:val="Appelnotedebasdep"/>
        </w:rPr>
        <w:footnoteReference w:id="9"/>
      </w:r>
      <w:r w:rsidR="00E96216">
        <w:t> :</w:t>
      </w:r>
      <w:r w:rsidRPr="00BD101C">
        <w:t xml:space="preserve"> </w:t>
      </w:r>
    </w:p>
    <w:p w:rsidR="008753FF" w:rsidRDefault="008753FF" w:rsidP="00216281">
      <w:pPr>
        <w:spacing w:after="0"/>
        <w:ind w:firstLine="284"/>
        <w:jc w:val="both"/>
      </w:pPr>
      <w:r w:rsidRPr="00BD101C">
        <w:t>Robes</w:t>
      </w:r>
      <w:r w:rsidR="0026348E">
        <w:t xml:space="preserve">, </w:t>
      </w:r>
      <w:r w:rsidRPr="00BD101C">
        <w:t xml:space="preserve">deniers ne autre avoir </w:t>
      </w:r>
    </w:p>
    <w:p w:rsidR="008753FF" w:rsidRPr="00BD101C" w:rsidRDefault="008753FF" w:rsidP="00216281">
      <w:pPr>
        <w:spacing w:after="0"/>
        <w:ind w:firstLine="284"/>
        <w:jc w:val="both"/>
      </w:pPr>
      <w:r w:rsidRPr="00BD101C">
        <w:t>Ne voloit de l</w:t>
      </w:r>
      <w:r w:rsidR="0026348E">
        <w:t>’</w:t>
      </w:r>
      <w:r w:rsidRPr="00BD101C">
        <w:t>autrui avoir</w:t>
      </w:r>
      <w:r w:rsidR="0026348E">
        <w:t>.</w:t>
      </w:r>
    </w:p>
    <w:p w:rsidR="008753FF" w:rsidRPr="00BD101C" w:rsidRDefault="008753FF" w:rsidP="00216281">
      <w:pPr>
        <w:spacing w:after="0"/>
        <w:ind w:firstLine="284"/>
        <w:jc w:val="both"/>
      </w:pPr>
      <w:r w:rsidRPr="00BD101C">
        <w:t>Por gaaing tenoit bordelage</w:t>
      </w:r>
      <w:r>
        <w:rPr>
          <w:rStyle w:val="Appelnotedebasdep"/>
        </w:rPr>
        <w:footnoteReference w:id="10"/>
      </w:r>
      <w:r w:rsidR="0026348E">
        <w:t xml:space="preserve">, </w:t>
      </w:r>
    </w:p>
    <w:p w:rsidR="008753FF" w:rsidRPr="00F4381D" w:rsidRDefault="008753FF" w:rsidP="00216281">
      <w:pPr>
        <w:spacing w:after="0"/>
        <w:ind w:firstLine="284"/>
        <w:jc w:val="both"/>
      </w:pPr>
      <w:r w:rsidRPr="00F4381D">
        <w:t>Et por proesce tel outrage</w:t>
      </w:r>
      <w:r w:rsidR="00E96216">
        <w:t> :</w:t>
      </w:r>
    </w:p>
    <w:p w:rsidR="008753FF" w:rsidRPr="00F4381D" w:rsidRDefault="008753FF" w:rsidP="00216281">
      <w:pPr>
        <w:spacing w:after="0"/>
        <w:ind w:firstLine="284"/>
        <w:jc w:val="both"/>
      </w:pPr>
      <w:r w:rsidRPr="00F4381D">
        <w:t>Son tresor</w:t>
      </w:r>
      <w:r>
        <w:rPr>
          <w:rStyle w:val="Appelnotedebasdep"/>
        </w:rPr>
        <w:footnoteReference w:id="11"/>
      </w:r>
      <w:r w:rsidRPr="00F4381D">
        <w:t xml:space="preserve"> estoit de mal fere</w:t>
      </w:r>
      <w:r w:rsidR="0026348E">
        <w:t>.</w:t>
      </w:r>
      <w:r>
        <w:t xml:space="preserve"> </w:t>
      </w:r>
      <w:r w:rsidRPr="00F4381D">
        <w:rPr>
          <w:i/>
          <w:iCs/>
        </w:rPr>
        <w:t>fol</w:t>
      </w:r>
      <w:r w:rsidR="0026348E">
        <w:rPr>
          <w:i/>
          <w:iCs/>
        </w:rPr>
        <w:t>.</w:t>
      </w:r>
      <w:r w:rsidRPr="00F4381D">
        <w:rPr>
          <w:i/>
          <w:iCs/>
        </w:rPr>
        <w:t xml:space="preserve"> 317 </w:t>
      </w:r>
      <w:r w:rsidRPr="00DB3946">
        <w:rPr>
          <w:i/>
        </w:rPr>
        <w:t>r</w:t>
      </w:r>
      <w:r>
        <w:rPr>
          <w:i/>
        </w:rPr>
        <w:t>°</w:t>
      </w:r>
    </w:p>
    <w:p w:rsidR="008753FF" w:rsidRPr="00F4381D" w:rsidRDefault="008753FF" w:rsidP="00216281">
      <w:pPr>
        <w:spacing w:after="0"/>
        <w:ind w:firstLine="284"/>
        <w:jc w:val="both"/>
      </w:pPr>
      <w:r w:rsidRPr="00F4381D">
        <w:t>Por plus d</w:t>
      </w:r>
      <w:r w:rsidR="0026348E">
        <w:t>’</w:t>
      </w:r>
      <w:r w:rsidRPr="00F4381D">
        <w:t>amis a li atrere</w:t>
      </w:r>
    </w:p>
    <w:p w:rsidR="008753FF" w:rsidRDefault="008753FF" w:rsidP="00216281">
      <w:pPr>
        <w:spacing w:after="0"/>
        <w:ind w:firstLine="284"/>
        <w:jc w:val="both"/>
      </w:pPr>
      <w:r w:rsidRPr="00F4381D">
        <w:t>Se fesoit riche et comble et plaine</w:t>
      </w:r>
      <w:r>
        <w:rPr>
          <w:rStyle w:val="Appelnotedebasdep"/>
        </w:rPr>
        <w:footnoteReference w:id="12"/>
      </w:r>
      <w:r w:rsidR="00E96216">
        <w:t> :</w:t>
      </w:r>
      <w:r w:rsidRPr="00F4381D">
        <w:t xml:space="preserve"> </w:t>
      </w:r>
    </w:p>
    <w:p w:rsidR="008753FF" w:rsidRDefault="008753FF" w:rsidP="00216281">
      <w:pPr>
        <w:spacing w:after="0"/>
        <w:ind w:firstLine="284"/>
        <w:jc w:val="both"/>
      </w:pPr>
      <w:r w:rsidRPr="00F4381D">
        <w:t>Ez vous sa vie et son couvaine</w:t>
      </w:r>
      <w:r w:rsidR="00E96216">
        <w:t> ;</w:t>
      </w:r>
      <w:r w:rsidR="0026348E">
        <w:t xml:space="preserve"> </w:t>
      </w:r>
    </w:p>
    <w:p w:rsidR="008753FF" w:rsidRPr="00F4381D" w:rsidRDefault="008753FF" w:rsidP="00216281">
      <w:pPr>
        <w:spacing w:after="0"/>
        <w:ind w:firstLine="284"/>
        <w:jc w:val="both"/>
      </w:pPr>
      <w:r w:rsidRPr="00F4381D">
        <w:t>N</w:t>
      </w:r>
      <w:r w:rsidR="0026348E">
        <w:t>’</w:t>
      </w:r>
      <w:r w:rsidRPr="00F4381D">
        <w:t>i gardoit ne cousin ne frere</w:t>
      </w:r>
      <w:r w:rsidR="0026348E">
        <w:t xml:space="preserve">, </w:t>
      </w:r>
    </w:p>
    <w:p w:rsidR="008753FF" w:rsidRPr="00F4381D" w:rsidRDefault="008753FF" w:rsidP="00216281">
      <w:pPr>
        <w:spacing w:after="0"/>
        <w:ind w:firstLine="284"/>
        <w:jc w:val="both"/>
      </w:pPr>
      <w:r w:rsidRPr="00F4381D">
        <w:t>Ne refusoit ne filz ne pere</w:t>
      </w:r>
      <w:r w:rsidR="00E96216">
        <w:t> ;</w:t>
      </w:r>
      <w:r w:rsidR="0026348E">
        <w:t xml:space="preserve"> </w:t>
      </w:r>
    </w:p>
    <w:p w:rsidR="008753FF" w:rsidRPr="00F4381D" w:rsidRDefault="008753FF" w:rsidP="00216281">
      <w:pPr>
        <w:spacing w:after="0"/>
        <w:ind w:firstLine="284"/>
        <w:jc w:val="both"/>
      </w:pPr>
      <w:r w:rsidRPr="00F4381D">
        <w:lastRenderedPageBreak/>
        <w:t>Toute l</w:t>
      </w:r>
      <w:r w:rsidR="0026348E">
        <w:t>’</w:t>
      </w:r>
      <w:r w:rsidRPr="00F4381D">
        <w:t>autre vilaine vie</w:t>
      </w:r>
    </w:p>
    <w:p w:rsidR="008753FF" w:rsidRDefault="008753FF" w:rsidP="00216281">
      <w:pPr>
        <w:spacing w:after="0"/>
        <w:ind w:firstLine="284"/>
        <w:jc w:val="both"/>
      </w:pPr>
      <w:r w:rsidRPr="00F4381D">
        <w:t>Passoit la seue lecherie</w:t>
      </w:r>
      <w:r>
        <w:rPr>
          <w:rStyle w:val="Appelnotedebasdep"/>
        </w:rPr>
        <w:footnoteReference w:id="13"/>
      </w:r>
      <w:r w:rsidR="0026348E">
        <w:t>.</w:t>
      </w:r>
    </w:p>
    <w:p w:rsidR="008753FF" w:rsidRDefault="008753FF" w:rsidP="003158DE">
      <w:pPr>
        <w:suppressLineNumbers/>
        <w:spacing w:after="0"/>
        <w:ind w:firstLine="284"/>
        <w:jc w:val="both"/>
      </w:pPr>
    </w:p>
    <w:p w:rsidR="008753FF" w:rsidRPr="00F4381D" w:rsidRDefault="008753FF" w:rsidP="00216281">
      <w:pPr>
        <w:spacing w:after="0"/>
        <w:ind w:firstLine="284"/>
        <w:jc w:val="both"/>
      </w:pPr>
      <w:r w:rsidRPr="00F4381D">
        <w:tab/>
        <w:t>Ainsi com tesmoingne la lettre</w:t>
      </w:r>
      <w:r w:rsidR="0026348E">
        <w:t xml:space="preserve">, </w:t>
      </w:r>
    </w:p>
    <w:p w:rsidR="008753FF" w:rsidRDefault="008753FF" w:rsidP="00216281">
      <w:pPr>
        <w:spacing w:after="0"/>
        <w:ind w:firstLine="284"/>
        <w:jc w:val="both"/>
      </w:pPr>
      <w:r w:rsidRPr="00F4381D">
        <w:t>Sanz riens oster et sanz plus metre</w:t>
      </w:r>
      <w:r w:rsidR="0026348E">
        <w:t xml:space="preserve">, </w:t>
      </w:r>
    </w:p>
    <w:p w:rsidR="008753FF" w:rsidRPr="00F4381D" w:rsidRDefault="008753FF" w:rsidP="00216281">
      <w:pPr>
        <w:spacing w:after="0"/>
        <w:ind w:firstLine="284"/>
        <w:jc w:val="both"/>
      </w:pPr>
      <w:r>
        <w:t>Ot la dame ou paï</w:t>
      </w:r>
      <w:r w:rsidRPr="00F4381D">
        <w:t>s esté</w:t>
      </w:r>
      <w:r w:rsidR="0026348E">
        <w:t>.</w:t>
      </w:r>
    </w:p>
    <w:p w:rsidR="008753FF" w:rsidRDefault="008753FF" w:rsidP="00216281">
      <w:pPr>
        <w:spacing w:after="0"/>
        <w:ind w:firstLine="284"/>
        <w:jc w:val="both"/>
      </w:pPr>
      <w:r w:rsidRPr="00F4381D">
        <w:t xml:space="preserve">Més or avint en un esté </w:t>
      </w:r>
    </w:p>
    <w:p w:rsidR="008753FF" w:rsidRPr="00F4381D" w:rsidRDefault="008753FF" w:rsidP="00216281">
      <w:pPr>
        <w:spacing w:after="0"/>
        <w:ind w:firstLine="284"/>
        <w:jc w:val="both"/>
      </w:pPr>
      <w:r w:rsidRPr="00F4381D">
        <w:t>C</w:t>
      </w:r>
      <w:r w:rsidR="0026348E">
        <w:t>’</w:t>
      </w:r>
      <w:r w:rsidRPr="00F4381D">
        <w:t>une torbe</w:t>
      </w:r>
      <w:r>
        <w:rPr>
          <w:rStyle w:val="Appelnotedebasdep"/>
        </w:rPr>
        <w:footnoteReference w:id="14"/>
      </w:r>
      <w:r w:rsidRPr="00F4381D">
        <w:t xml:space="preserve"> d</w:t>
      </w:r>
      <w:r w:rsidR="0026348E">
        <w:t>’</w:t>
      </w:r>
      <w:r w:rsidRPr="00F4381D">
        <w:t>Egypciens</w:t>
      </w:r>
      <w:r w:rsidR="0026348E">
        <w:t xml:space="preserve">, </w:t>
      </w:r>
    </w:p>
    <w:p w:rsidR="008753FF" w:rsidRDefault="008753FF" w:rsidP="00216281">
      <w:pPr>
        <w:spacing w:after="0"/>
        <w:ind w:firstLine="284"/>
        <w:jc w:val="both"/>
      </w:pPr>
      <w:r w:rsidRPr="00F4381D">
        <w:t>De preudommes bons crestiens</w:t>
      </w:r>
      <w:r w:rsidR="0026348E">
        <w:t xml:space="preserve">, </w:t>
      </w:r>
    </w:p>
    <w:p w:rsidR="008753FF" w:rsidRDefault="008753FF" w:rsidP="00216281">
      <w:pPr>
        <w:spacing w:after="0"/>
        <w:ind w:firstLine="284"/>
        <w:jc w:val="both"/>
      </w:pPr>
      <w:r w:rsidRPr="0032279E">
        <w:t>V</w:t>
      </w:r>
      <w:r w:rsidRPr="00F4381D">
        <w:t xml:space="preserve">oudrent le sepulcre requerre </w:t>
      </w:r>
    </w:p>
    <w:p w:rsidR="008753FF" w:rsidRDefault="008753FF" w:rsidP="00216281">
      <w:pPr>
        <w:spacing w:after="0"/>
        <w:ind w:firstLine="284"/>
        <w:jc w:val="both"/>
      </w:pPr>
      <w:r w:rsidRPr="00F4381D">
        <w:t>Si se partirent de lor terre</w:t>
      </w:r>
      <w:r w:rsidR="00E96216">
        <w:t> :</w:t>
      </w:r>
      <w:r w:rsidRPr="00F4381D">
        <w:t xml:space="preserve"> </w:t>
      </w:r>
    </w:p>
    <w:p w:rsidR="008753FF" w:rsidRDefault="008753FF" w:rsidP="00216281">
      <w:pPr>
        <w:spacing w:after="0"/>
        <w:ind w:firstLine="284"/>
        <w:jc w:val="both"/>
      </w:pPr>
      <w:r w:rsidRPr="00F4381D">
        <w:t>[Dou roiaume de Libe furent</w:t>
      </w:r>
      <w:r w:rsidR="0026348E">
        <w:t>.</w:t>
      </w:r>
      <w:r w:rsidRPr="00F4381D">
        <w:t xml:space="preserve"> </w:t>
      </w:r>
    </w:p>
    <w:p w:rsidR="008753FF" w:rsidRDefault="008753FF" w:rsidP="00216281">
      <w:pPr>
        <w:spacing w:after="0"/>
        <w:ind w:firstLine="284"/>
        <w:jc w:val="both"/>
      </w:pPr>
      <w:r w:rsidRPr="00F4381D">
        <w:t>Entour l</w:t>
      </w:r>
      <w:r w:rsidR="0026348E">
        <w:t>’</w:t>
      </w:r>
      <w:r w:rsidRPr="00F4381D">
        <w:t>Acension s</w:t>
      </w:r>
      <w:r w:rsidR="0026348E">
        <w:t>’</w:t>
      </w:r>
      <w:r w:rsidRPr="00F4381D">
        <w:t>esmurent</w:t>
      </w:r>
      <w:r>
        <w:rPr>
          <w:rStyle w:val="Appelnotedebasdep"/>
        </w:rPr>
        <w:footnoteReference w:id="15"/>
      </w:r>
      <w:r w:rsidRPr="00F4381D">
        <w:t xml:space="preserve">] </w:t>
      </w:r>
    </w:p>
    <w:p w:rsidR="008753FF" w:rsidRPr="00F4381D" w:rsidRDefault="008753FF" w:rsidP="00216281">
      <w:pPr>
        <w:spacing w:after="0"/>
        <w:ind w:firstLine="284"/>
        <w:jc w:val="both"/>
      </w:pPr>
      <w:r w:rsidRPr="00F4381D">
        <w:t>Por aler en Jherusalem</w:t>
      </w:r>
      <w:r w:rsidR="0026348E">
        <w:t xml:space="preserve">, </w:t>
      </w:r>
    </w:p>
    <w:p w:rsidR="008753FF" w:rsidRPr="00F4381D" w:rsidRDefault="008753FF" w:rsidP="00216281">
      <w:pPr>
        <w:spacing w:after="0"/>
        <w:ind w:firstLine="284"/>
        <w:jc w:val="both"/>
      </w:pPr>
      <w:r w:rsidRPr="00F4381D">
        <w:t>Qu</w:t>
      </w:r>
      <w:r w:rsidR="0026348E">
        <w:t>’</w:t>
      </w:r>
      <w:r w:rsidRPr="00F4381D">
        <w:t>en cele seson i va l</w:t>
      </w:r>
      <w:r w:rsidR="0026348E">
        <w:t>’</w:t>
      </w:r>
      <w:r w:rsidRPr="00F4381D">
        <w:t>en</w:t>
      </w:r>
      <w:r w:rsidR="00127301">
        <w:rPr>
          <w:rStyle w:val="Appelnotedebasdep"/>
        </w:rPr>
        <w:footnoteReference w:id="16"/>
      </w:r>
      <w:r w:rsidR="0026348E">
        <w:t xml:space="preserve">, </w:t>
      </w:r>
    </w:p>
    <w:p w:rsidR="008753FF" w:rsidRDefault="008753FF" w:rsidP="00216281">
      <w:pPr>
        <w:spacing w:after="0"/>
        <w:ind w:firstLine="284"/>
        <w:jc w:val="both"/>
      </w:pPr>
      <w:r w:rsidRPr="00F4381D">
        <w:t>Au mains la gent de la contree</w:t>
      </w:r>
      <w:r w:rsidR="0026348E">
        <w:t>.</w:t>
      </w:r>
      <w:r w:rsidRPr="00F4381D">
        <w:t xml:space="preserve"> </w:t>
      </w:r>
    </w:p>
    <w:p w:rsidR="008753FF" w:rsidRDefault="008753FF" w:rsidP="00216281">
      <w:pPr>
        <w:spacing w:after="0"/>
        <w:ind w:firstLine="284"/>
        <w:jc w:val="both"/>
      </w:pPr>
      <w:r w:rsidRPr="00F4381D">
        <w:t>Marie a la gent encontree</w:t>
      </w:r>
      <w:r w:rsidR="0026348E">
        <w:t xml:space="preserve">, </w:t>
      </w:r>
    </w:p>
    <w:p w:rsidR="008753FF" w:rsidRPr="00F4381D" w:rsidRDefault="008753FF" w:rsidP="00216281">
      <w:pPr>
        <w:spacing w:after="0"/>
        <w:ind w:firstLine="284"/>
        <w:jc w:val="both"/>
      </w:pPr>
      <w:r w:rsidRPr="00F4381D">
        <w:t>Venue s</w:t>
      </w:r>
      <w:r w:rsidR="0026348E">
        <w:t>’</w:t>
      </w:r>
      <w:r w:rsidRPr="00F4381D">
        <w:t>en est au passage</w:t>
      </w:r>
      <w:r w:rsidR="0026348E">
        <w:t>.</w:t>
      </w:r>
    </w:p>
    <w:p w:rsidR="008753FF" w:rsidRDefault="008753FF" w:rsidP="00216281">
      <w:pPr>
        <w:spacing w:after="0"/>
        <w:ind w:firstLine="284"/>
        <w:jc w:val="both"/>
      </w:pPr>
      <w:r w:rsidRPr="00A9163A">
        <w:t>Cele</w:t>
      </w:r>
      <w:r w:rsidR="0026348E">
        <w:t xml:space="preserve">, </w:t>
      </w:r>
      <w:r w:rsidRPr="00A9163A">
        <w:t>qui lors n</w:t>
      </w:r>
      <w:r w:rsidR="0026348E">
        <w:t>’</w:t>
      </w:r>
      <w:r w:rsidRPr="00A9163A">
        <w:t>estoit pas sage</w:t>
      </w:r>
      <w:r w:rsidR="0026348E">
        <w:t xml:space="preserve">, </w:t>
      </w:r>
    </w:p>
    <w:p w:rsidR="008753FF" w:rsidRPr="00A9163A" w:rsidRDefault="008753FF" w:rsidP="00216281">
      <w:pPr>
        <w:spacing w:after="0"/>
        <w:ind w:firstLine="284"/>
        <w:jc w:val="both"/>
      </w:pPr>
      <w:r w:rsidRPr="00A9163A">
        <w:t>Qui ainsi demenoit sa vie</w:t>
      </w:r>
      <w:r w:rsidR="0026348E">
        <w:t xml:space="preserve">, </w:t>
      </w:r>
    </w:p>
    <w:p w:rsidR="008753FF" w:rsidRDefault="008753FF" w:rsidP="00216281">
      <w:pPr>
        <w:spacing w:after="0"/>
        <w:ind w:firstLine="284"/>
        <w:jc w:val="both"/>
      </w:pPr>
      <w:r w:rsidRPr="00A9163A">
        <w:t xml:space="preserve">Vit un </w:t>
      </w:r>
      <w:r w:rsidR="00127301">
        <w:t>h</w:t>
      </w:r>
      <w:r w:rsidR="0026348E">
        <w:t xml:space="preserve">omme </w:t>
      </w:r>
      <w:r w:rsidRPr="00A9163A">
        <w:t xml:space="preserve">lez la navie </w:t>
      </w:r>
    </w:p>
    <w:p w:rsidR="008753FF" w:rsidRDefault="008753FF" w:rsidP="00216281">
      <w:pPr>
        <w:spacing w:after="0"/>
        <w:ind w:firstLine="284"/>
        <w:jc w:val="both"/>
      </w:pPr>
      <w:r>
        <w:t>Qui atendoit la gent d</w:t>
      </w:r>
      <w:r w:rsidR="0026348E">
        <w:t>’</w:t>
      </w:r>
      <w:r>
        <w:t>Egypte</w:t>
      </w:r>
      <w:r>
        <w:rPr>
          <w:rStyle w:val="Appelnotedebasdep"/>
        </w:rPr>
        <w:footnoteReference w:id="17"/>
      </w:r>
    </w:p>
    <w:p w:rsidR="008753FF" w:rsidRPr="00A9163A" w:rsidRDefault="008753FF" w:rsidP="00216281">
      <w:pPr>
        <w:spacing w:after="0"/>
        <w:ind w:firstLine="284"/>
        <w:jc w:val="both"/>
      </w:pPr>
      <w:r w:rsidRPr="00A9163A">
        <w:t>Que je vous ai ci devant dite</w:t>
      </w:r>
      <w:r w:rsidR="00E96216">
        <w:t> :</w:t>
      </w:r>
    </w:p>
    <w:p w:rsidR="008753FF" w:rsidRDefault="008753FF" w:rsidP="00216281">
      <w:pPr>
        <w:spacing w:after="0"/>
        <w:ind w:firstLine="284"/>
        <w:jc w:val="both"/>
      </w:pPr>
      <w:r w:rsidRPr="00A9163A">
        <w:t>Lor compains fu</w:t>
      </w:r>
      <w:r w:rsidR="0026348E">
        <w:t xml:space="preserve">, </w:t>
      </w:r>
      <w:r w:rsidRPr="00A9163A">
        <w:t>si vint avant</w:t>
      </w:r>
      <w:r>
        <w:rPr>
          <w:rStyle w:val="Appelnotedebasdep"/>
        </w:rPr>
        <w:footnoteReference w:id="18"/>
      </w:r>
      <w:r w:rsidR="0026348E">
        <w:t>.</w:t>
      </w:r>
      <w:r w:rsidRPr="00A9163A">
        <w:t xml:space="preserve"> </w:t>
      </w:r>
    </w:p>
    <w:p w:rsidR="008753FF" w:rsidRPr="00A9163A" w:rsidRDefault="008753FF" w:rsidP="00216281">
      <w:pPr>
        <w:spacing w:after="0"/>
        <w:ind w:firstLine="284"/>
        <w:jc w:val="both"/>
      </w:pPr>
      <w:r w:rsidRPr="00A9163A">
        <w:t>Cele li vint au dedevant</w:t>
      </w:r>
      <w:r>
        <w:rPr>
          <w:rStyle w:val="Appelnotedebasdep"/>
        </w:rPr>
        <w:footnoteReference w:id="19"/>
      </w:r>
      <w:r w:rsidR="00E96216">
        <w:t> ;</w:t>
      </w:r>
      <w:r w:rsidR="0026348E">
        <w:t xml:space="preserve"> </w:t>
      </w:r>
    </w:p>
    <w:p w:rsidR="008753FF" w:rsidRPr="00A9163A" w:rsidRDefault="008753FF" w:rsidP="00216281">
      <w:pPr>
        <w:spacing w:after="0"/>
        <w:ind w:firstLine="284"/>
        <w:jc w:val="both"/>
      </w:pPr>
      <w:r w:rsidRPr="00A9163A">
        <w:lastRenderedPageBreak/>
        <w:t>Proié li a que il li die</w:t>
      </w:r>
      <w:r>
        <w:rPr>
          <w:rStyle w:val="Appelnotedebasdep"/>
        </w:rPr>
        <w:footnoteReference w:id="20"/>
      </w:r>
    </w:p>
    <w:p w:rsidR="008753FF" w:rsidRDefault="008753FF" w:rsidP="00216281">
      <w:pPr>
        <w:spacing w:after="0"/>
        <w:ind w:firstLine="284"/>
        <w:jc w:val="both"/>
      </w:pPr>
      <w:r w:rsidRPr="00A9163A">
        <w:t xml:space="preserve">De lui et de sa compaignie </w:t>
      </w:r>
    </w:p>
    <w:p w:rsidR="008753FF" w:rsidRDefault="008753FF" w:rsidP="00216281">
      <w:pPr>
        <w:spacing w:after="0"/>
        <w:ind w:firstLine="284"/>
        <w:jc w:val="both"/>
      </w:pPr>
      <w:r w:rsidRPr="00A9163A">
        <w:t>Quel part il voudront cheminer</w:t>
      </w:r>
      <w:r w:rsidR="0026348E">
        <w:t>.</w:t>
      </w:r>
      <w:r w:rsidRPr="00A9163A">
        <w:t xml:space="preserve"> </w:t>
      </w:r>
    </w:p>
    <w:p w:rsidR="008753FF" w:rsidRPr="00A9163A" w:rsidRDefault="008753FF" w:rsidP="00216281">
      <w:pPr>
        <w:spacing w:after="0"/>
        <w:ind w:firstLine="284"/>
        <w:jc w:val="both"/>
      </w:pPr>
      <w:r w:rsidRPr="00A9163A">
        <w:t>Cil li respont sanz deviner</w:t>
      </w:r>
      <w:r>
        <w:rPr>
          <w:rStyle w:val="Appelnotedebasdep"/>
        </w:rPr>
        <w:footnoteReference w:id="21"/>
      </w:r>
    </w:p>
    <w:p w:rsidR="008753FF" w:rsidRPr="00A9163A" w:rsidRDefault="008753FF" w:rsidP="00216281">
      <w:pPr>
        <w:spacing w:after="0"/>
        <w:ind w:firstLine="284"/>
        <w:jc w:val="both"/>
      </w:pPr>
      <w:r w:rsidRPr="00A9163A">
        <w:t>Por aler la ou j</w:t>
      </w:r>
      <w:r w:rsidR="0026348E">
        <w:t>’</w:t>
      </w:r>
      <w:r w:rsidRPr="00A9163A">
        <w:t>ai conté</w:t>
      </w:r>
    </w:p>
    <w:p w:rsidR="008753FF" w:rsidRDefault="008753FF" w:rsidP="00216281">
      <w:pPr>
        <w:spacing w:after="0"/>
        <w:ind w:firstLine="284"/>
        <w:jc w:val="both"/>
      </w:pPr>
      <w:r w:rsidRPr="00A9163A">
        <w:t>Voudroient estre en mer monté</w:t>
      </w:r>
      <w:r w:rsidR="0026348E">
        <w:t>.</w:t>
      </w:r>
      <w:r w:rsidRPr="00A9163A">
        <w:t xml:space="preserve"> </w:t>
      </w:r>
    </w:p>
    <w:p w:rsidR="008753FF" w:rsidRDefault="008753FF" w:rsidP="00216281">
      <w:pPr>
        <w:spacing w:after="0"/>
        <w:ind w:firstLine="284"/>
        <w:jc w:val="both"/>
      </w:pPr>
      <w:r w:rsidRPr="00A9163A">
        <w:t>« Amis</w:t>
      </w:r>
      <w:r w:rsidR="0026348E">
        <w:t xml:space="preserve">, </w:t>
      </w:r>
      <w:r w:rsidRPr="00A9163A">
        <w:t>dites moi une chose</w:t>
      </w:r>
      <w:r w:rsidR="0026348E">
        <w:t xml:space="preserve"> ! </w:t>
      </w:r>
    </w:p>
    <w:p w:rsidR="008753FF" w:rsidRPr="00A9163A" w:rsidRDefault="008753FF" w:rsidP="00216281">
      <w:pPr>
        <w:spacing w:after="0"/>
        <w:ind w:firstLine="284"/>
        <w:jc w:val="both"/>
      </w:pPr>
      <w:r w:rsidRPr="00A9163A">
        <w:t>Veritez est que je propose</w:t>
      </w:r>
    </w:p>
    <w:p w:rsidR="008753FF" w:rsidRPr="00A9163A" w:rsidRDefault="008753FF" w:rsidP="00216281">
      <w:pPr>
        <w:spacing w:after="0"/>
        <w:ind w:firstLine="284"/>
        <w:jc w:val="both"/>
      </w:pPr>
      <w:r w:rsidRPr="00A9163A">
        <w:t>A aler la ou vous irez</w:t>
      </w:r>
      <w:r w:rsidR="00E96216">
        <w:t> :</w:t>
      </w:r>
    </w:p>
    <w:p w:rsidR="008753FF" w:rsidRDefault="008753FF" w:rsidP="00216281">
      <w:pPr>
        <w:spacing w:after="0"/>
        <w:ind w:firstLine="284"/>
        <w:jc w:val="both"/>
      </w:pPr>
      <w:r w:rsidRPr="00A9163A">
        <w:t>Ne sai se vous m</w:t>
      </w:r>
      <w:r w:rsidR="0026348E">
        <w:t>’</w:t>
      </w:r>
      <w:r w:rsidRPr="00A9163A">
        <w:t xml:space="preserve">escondirez </w:t>
      </w:r>
    </w:p>
    <w:p w:rsidR="008753FF" w:rsidRPr="00A9163A" w:rsidRDefault="008753FF" w:rsidP="00216281">
      <w:pPr>
        <w:spacing w:after="0"/>
        <w:ind w:firstLine="284"/>
        <w:jc w:val="both"/>
      </w:pPr>
      <w:r w:rsidRPr="00A9163A">
        <w:t>D</w:t>
      </w:r>
      <w:r w:rsidR="0026348E">
        <w:t>’</w:t>
      </w:r>
      <w:r w:rsidRPr="00A9163A">
        <w:t>avoec vous</w:t>
      </w:r>
      <w:r w:rsidR="0026348E">
        <w:t xml:space="preserve"> </w:t>
      </w:r>
      <w:r w:rsidRPr="00A9163A">
        <w:t>en vostre nef estre</w:t>
      </w:r>
      <w:r w:rsidR="00127301">
        <w:t> ?</w:t>
      </w:r>
    </w:p>
    <w:p w:rsidR="008753FF" w:rsidRDefault="008753FF" w:rsidP="00216281">
      <w:pPr>
        <w:spacing w:after="0"/>
        <w:ind w:firstLine="284"/>
        <w:jc w:val="both"/>
      </w:pPr>
      <w:r>
        <w:t xml:space="preserve">— </w:t>
      </w:r>
      <w:r w:rsidRPr="00A9163A">
        <w:t>M</w:t>
      </w:r>
      <w:r w:rsidR="0026348E">
        <w:t>’</w:t>
      </w:r>
      <w:r w:rsidRPr="00A9163A">
        <w:t>amie</w:t>
      </w:r>
      <w:r w:rsidR="0026348E">
        <w:t xml:space="preserve">, </w:t>
      </w:r>
      <w:r w:rsidRPr="00A9163A">
        <w:t xml:space="preserve">sachiez que li mestre </w:t>
      </w:r>
    </w:p>
    <w:p w:rsidR="008753FF" w:rsidRDefault="008753FF" w:rsidP="00216281">
      <w:pPr>
        <w:spacing w:after="0"/>
        <w:ind w:firstLine="284"/>
        <w:jc w:val="both"/>
      </w:pPr>
      <w:r w:rsidRPr="00A9163A">
        <w:t xml:space="preserve">Nel vous porront par droit desfendre </w:t>
      </w:r>
    </w:p>
    <w:p w:rsidR="008753FF" w:rsidRDefault="008753FF" w:rsidP="00216281">
      <w:pPr>
        <w:spacing w:after="0"/>
        <w:ind w:firstLine="284"/>
        <w:jc w:val="both"/>
      </w:pPr>
      <w:r w:rsidRPr="00A9163A">
        <w:t>Se vous lor avez riens que tendre</w:t>
      </w:r>
      <w:r w:rsidR="0026348E">
        <w:t xml:space="preserve">, </w:t>
      </w:r>
    </w:p>
    <w:p w:rsidR="008753FF" w:rsidRDefault="008753FF" w:rsidP="00216281">
      <w:pPr>
        <w:spacing w:after="0"/>
        <w:ind w:firstLine="284"/>
        <w:jc w:val="both"/>
      </w:pPr>
      <w:r w:rsidRPr="00A9163A">
        <w:t>Més vous oez dire a la gent</w:t>
      </w:r>
      <w:r w:rsidR="00E96216">
        <w:t> :</w:t>
      </w:r>
      <w:r w:rsidRPr="00A9163A">
        <w:t xml:space="preserve"> </w:t>
      </w:r>
    </w:p>
    <w:p w:rsidR="008753FF" w:rsidRPr="00A9163A" w:rsidRDefault="008753FF" w:rsidP="00216281">
      <w:pPr>
        <w:spacing w:after="0"/>
        <w:ind w:firstLine="284"/>
        <w:jc w:val="both"/>
      </w:pPr>
      <w:r w:rsidRPr="00A9163A">
        <w:t>« A l</w:t>
      </w:r>
      <w:r w:rsidR="0026348E">
        <w:t>’</w:t>
      </w:r>
      <w:r w:rsidRPr="00A9163A">
        <w:t>uis</w:t>
      </w:r>
      <w:r w:rsidR="0026348E">
        <w:t xml:space="preserve">, </w:t>
      </w:r>
      <w:r w:rsidRPr="00A9163A">
        <w:t>a l</w:t>
      </w:r>
      <w:r w:rsidR="0026348E">
        <w:t>’</w:t>
      </w:r>
      <w:r w:rsidRPr="00A9163A">
        <w:t>uis qui n</w:t>
      </w:r>
      <w:r w:rsidR="0026348E">
        <w:t>’</w:t>
      </w:r>
      <w:r w:rsidRPr="00A9163A">
        <w:t>a argent</w:t>
      </w:r>
      <w:r w:rsidR="00127301">
        <w:rPr>
          <w:rStyle w:val="Appelnotedebasdep"/>
        </w:rPr>
        <w:footnoteReference w:id="22"/>
      </w:r>
      <w:r w:rsidR="0026348E">
        <w:t xml:space="preserve"> ! </w:t>
      </w:r>
      <w:r w:rsidRPr="00A9163A">
        <w:t>»</w:t>
      </w:r>
    </w:p>
    <w:p w:rsidR="008753FF" w:rsidRDefault="008753FF" w:rsidP="00216281">
      <w:pPr>
        <w:spacing w:after="0"/>
        <w:ind w:firstLine="284"/>
        <w:jc w:val="both"/>
      </w:pPr>
      <w:r>
        <w:t xml:space="preserve">— </w:t>
      </w:r>
      <w:r w:rsidRPr="00A9163A">
        <w:t>Amis</w:t>
      </w:r>
      <w:r w:rsidR="0026348E">
        <w:t xml:space="preserve">, </w:t>
      </w:r>
      <w:r w:rsidRPr="00A9163A">
        <w:t xml:space="preserve">je vous faz a savoir </w:t>
      </w:r>
    </w:p>
    <w:p w:rsidR="008753FF" w:rsidRDefault="008753FF" w:rsidP="00216281">
      <w:pPr>
        <w:spacing w:after="0"/>
        <w:ind w:firstLine="284"/>
        <w:jc w:val="both"/>
      </w:pPr>
      <w:r w:rsidRPr="00A9163A">
        <w:t>Je n</w:t>
      </w:r>
      <w:r w:rsidR="0026348E">
        <w:t>’</w:t>
      </w:r>
      <w:r w:rsidRPr="00A9163A">
        <w:t xml:space="preserve">ai argent ne autre avoir </w:t>
      </w:r>
    </w:p>
    <w:p w:rsidR="008753FF" w:rsidRDefault="008753FF" w:rsidP="00216281">
      <w:pPr>
        <w:spacing w:after="0"/>
        <w:ind w:firstLine="284"/>
        <w:jc w:val="both"/>
      </w:pPr>
      <w:r w:rsidRPr="00A9163A">
        <w:t>Ne chose dont je puisse vivre</w:t>
      </w:r>
      <w:r w:rsidR="00E96216">
        <w:t> ;</w:t>
      </w:r>
      <w:r w:rsidR="0026348E">
        <w:t xml:space="preserve"> </w:t>
      </w:r>
    </w:p>
    <w:p w:rsidR="008753FF" w:rsidRDefault="008753FF" w:rsidP="00216281">
      <w:pPr>
        <w:spacing w:after="0"/>
        <w:ind w:firstLine="284"/>
        <w:jc w:val="both"/>
      </w:pPr>
      <w:r w:rsidRPr="00A9163A">
        <w:t>Més se leenz mon cors lor livre</w:t>
      </w:r>
      <w:r w:rsidR="0026348E">
        <w:t xml:space="preserve">, </w:t>
      </w:r>
    </w:p>
    <w:p w:rsidR="008753FF" w:rsidRDefault="008753FF" w:rsidP="00216281">
      <w:pPr>
        <w:spacing w:after="0"/>
        <w:ind w:firstLine="284"/>
        <w:jc w:val="both"/>
      </w:pPr>
      <w:r w:rsidRPr="00A9163A">
        <w:t>Il me soufferront bien a tant</w:t>
      </w:r>
      <w:r w:rsidR="0026348E">
        <w:t>.</w:t>
      </w:r>
      <w:r w:rsidRPr="00A9163A">
        <w:t xml:space="preserve"> » </w:t>
      </w:r>
    </w:p>
    <w:p w:rsidR="008753FF" w:rsidRDefault="008753FF" w:rsidP="00216281">
      <w:pPr>
        <w:spacing w:after="0"/>
        <w:ind w:firstLine="284"/>
        <w:jc w:val="both"/>
      </w:pPr>
      <w:r w:rsidRPr="00A9163A">
        <w:t>Ne dist plus</w:t>
      </w:r>
      <w:r w:rsidR="0026348E">
        <w:t xml:space="preserve">, </w:t>
      </w:r>
      <w:r w:rsidRPr="00A9163A">
        <w:t>ainçois les atant</w:t>
      </w:r>
      <w:r w:rsidR="00E96216">
        <w:t> ;</w:t>
      </w:r>
      <w:r w:rsidR="0026348E">
        <w:t xml:space="preserve"> </w:t>
      </w:r>
    </w:p>
    <w:p w:rsidR="008753FF" w:rsidRPr="00A9163A" w:rsidRDefault="008753FF" w:rsidP="00216281">
      <w:pPr>
        <w:spacing w:after="0"/>
        <w:ind w:firstLine="284"/>
        <w:jc w:val="both"/>
      </w:pPr>
      <w:r w:rsidRPr="00A9163A">
        <w:t>S</w:t>
      </w:r>
      <w:r w:rsidR="0026348E">
        <w:t>’</w:t>
      </w:r>
      <w:r w:rsidRPr="00A9163A">
        <w:t>entencion fu toute pure</w:t>
      </w:r>
    </w:p>
    <w:p w:rsidR="008753FF" w:rsidRPr="00A9163A" w:rsidRDefault="008753FF" w:rsidP="00216281">
      <w:pPr>
        <w:spacing w:after="0"/>
        <w:ind w:firstLine="284"/>
        <w:jc w:val="both"/>
      </w:pPr>
      <w:r w:rsidRPr="00A9163A">
        <w:t>A plus ouvrer de la luxure</w:t>
      </w:r>
      <w:r w:rsidR="0026348E">
        <w:t>.</w:t>
      </w:r>
    </w:p>
    <w:p w:rsidR="008753FF" w:rsidRPr="001A1F9D" w:rsidRDefault="008753FF" w:rsidP="00216281">
      <w:pPr>
        <w:spacing w:after="0"/>
        <w:ind w:firstLine="284"/>
        <w:jc w:val="both"/>
      </w:pPr>
      <w:r w:rsidRPr="001A1F9D">
        <w:tab/>
        <w:t>Li preudom oï la parole</w:t>
      </w:r>
    </w:p>
    <w:p w:rsidR="008753FF" w:rsidRPr="001A1F9D" w:rsidRDefault="008753FF" w:rsidP="00216281">
      <w:pPr>
        <w:spacing w:after="0"/>
        <w:ind w:firstLine="284"/>
        <w:jc w:val="both"/>
      </w:pPr>
      <w:r>
        <w:t>Et la penssee de la fol</w:t>
      </w:r>
      <w:r w:rsidRPr="001A1F9D">
        <w:t>e</w:t>
      </w:r>
      <w:r w:rsidR="00E96216">
        <w:t> ;</w:t>
      </w:r>
      <w:r w:rsidR="0026348E">
        <w:t xml:space="preserve"> </w:t>
      </w:r>
    </w:p>
    <w:p w:rsidR="008753FF" w:rsidRDefault="008753FF" w:rsidP="00216281">
      <w:pPr>
        <w:spacing w:after="0"/>
        <w:ind w:firstLine="284"/>
        <w:jc w:val="both"/>
      </w:pPr>
      <w:r w:rsidRPr="001A1F9D">
        <w:t>Preudom fu</w:t>
      </w:r>
      <w:r w:rsidR="0026348E">
        <w:t xml:space="preserve">, </w:t>
      </w:r>
      <w:r w:rsidRPr="001A1F9D">
        <w:t>por ce li greva</w:t>
      </w:r>
      <w:r w:rsidR="00E96216">
        <w:t> :</w:t>
      </w:r>
      <w:r w:rsidRPr="001A1F9D">
        <w:t xml:space="preserve"> </w:t>
      </w:r>
    </w:p>
    <w:p w:rsidR="008753FF" w:rsidRPr="001A1F9D" w:rsidRDefault="008753FF" w:rsidP="00216281">
      <w:pPr>
        <w:spacing w:after="0"/>
        <w:ind w:firstLine="284"/>
        <w:jc w:val="both"/>
      </w:pPr>
      <w:r w:rsidRPr="001A1F9D">
        <w:t>La fole lest si se leva</w:t>
      </w:r>
      <w:r w:rsidR="0026348E">
        <w:t>.</w:t>
      </w:r>
    </w:p>
    <w:p w:rsidR="008753FF" w:rsidRPr="001A1F9D" w:rsidRDefault="008753FF" w:rsidP="00216281">
      <w:pPr>
        <w:spacing w:after="0"/>
        <w:ind w:firstLine="284"/>
        <w:jc w:val="both"/>
      </w:pPr>
      <w:r w:rsidRPr="001A1F9D">
        <w:t>Cele ne fu pas esperdue</w:t>
      </w:r>
      <w:r w:rsidR="0026348E">
        <w:t xml:space="preserve">, </w:t>
      </w:r>
    </w:p>
    <w:p w:rsidR="008753FF" w:rsidRPr="001A1F9D" w:rsidRDefault="008753FF" w:rsidP="00216281">
      <w:pPr>
        <w:spacing w:after="0"/>
        <w:ind w:firstLine="284"/>
        <w:jc w:val="both"/>
      </w:pPr>
      <w:r w:rsidRPr="001A1F9D">
        <w:t>A la nave s</w:t>
      </w:r>
      <w:r w:rsidR="0026348E">
        <w:t>’</w:t>
      </w:r>
      <w:r w:rsidRPr="001A1F9D">
        <w:t>en est venue</w:t>
      </w:r>
      <w:r w:rsidR="0026348E">
        <w:t>.</w:t>
      </w:r>
    </w:p>
    <w:p w:rsidR="008753FF" w:rsidRDefault="008753FF" w:rsidP="00216281">
      <w:pPr>
        <w:spacing w:after="0"/>
        <w:ind w:firstLine="284"/>
        <w:jc w:val="both"/>
      </w:pPr>
      <w:r w:rsidRPr="001A1F9D">
        <w:t>Deux jovenciaus</w:t>
      </w:r>
      <w:r>
        <w:rPr>
          <w:rStyle w:val="Appelnotedebasdep"/>
        </w:rPr>
        <w:footnoteReference w:id="23"/>
      </w:r>
      <w:r w:rsidRPr="001A1F9D">
        <w:t xml:space="preserve"> trova au port </w:t>
      </w:r>
    </w:p>
    <w:p w:rsidR="008753FF" w:rsidRDefault="008753FF" w:rsidP="00216281">
      <w:pPr>
        <w:spacing w:after="0"/>
        <w:ind w:firstLine="284"/>
        <w:jc w:val="both"/>
      </w:pPr>
      <w:r w:rsidRPr="001A1F9D">
        <w:t>Ou mener soloit son deport</w:t>
      </w:r>
      <w:r>
        <w:rPr>
          <w:rStyle w:val="Appelnotedebasdep"/>
        </w:rPr>
        <w:footnoteReference w:id="24"/>
      </w:r>
      <w:r w:rsidR="00E96216">
        <w:t> ;</w:t>
      </w:r>
      <w:r w:rsidR="0026348E">
        <w:t xml:space="preserve"> </w:t>
      </w:r>
    </w:p>
    <w:p w:rsidR="008753FF" w:rsidRDefault="008753FF" w:rsidP="00216281">
      <w:pPr>
        <w:spacing w:after="0"/>
        <w:ind w:firstLine="284"/>
        <w:jc w:val="both"/>
      </w:pPr>
      <w:r w:rsidRPr="001A1F9D">
        <w:t>Proie lor qu</w:t>
      </w:r>
      <w:r w:rsidR="0026348E">
        <w:t>’</w:t>
      </w:r>
      <w:r w:rsidRPr="001A1F9D">
        <w:t xml:space="preserve">en mer la meïssent </w:t>
      </w:r>
    </w:p>
    <w:p w:rsidR="008753FF" w:rsidRDefault="008753FF" w:rsidP="00216281">
      <w:pPr>
        <w:spacing w:after="0"/>
        <w:ind w:firstLine="284"/>
        <w:jc w:val="both"/>
      </w:pPr>
      <w:r w:rsidRPr="001A1F9D">
        <w:t xml:space="preserve">Par tel couvent que il feïssent </w:t>
      </w:r>
    </w:p>
    <w:p w:rsidR="008753FF" w:rsidRPr="001A1F9D" w:rsidRDefault="008753FF" w:rsidP="00216281">
      <w:pPr>
        <w:spacing w:after="0"/>
        <w:ind w:firstLine="284"/>
        <w:jc w:val="both"/>
      </w:pPr>
      <w:r w:rsidRPr="001A1F9D">
        <w:t>Toute lor volenté de li</w:t>
      </w:r>
      <w:r w:rsidR="0026348E">
        <w:t>.</w:t>
      </w:r>
    </w:p>
    <w:p w:rsidR="008753FF" w:rsidRPr="001A1F9D" w:rsidRDefault="008753FF" w:rsidP="00216281">
      <w:pPr>
        <w:spacing w:after="0"/>
        <w:ind w:firstLine="284"/>
        <w:jc w:val="both"/>
      </w:pPr>
      <w:r w:rsidRPr="001A1F9D">
        <w:t>Celui et celui abeli</w:t>
      </w:r>
    </w:p>
    <w:p w:rsidR="008753FF" w:rsidRDefault="008753FF" w:rsidP="00216281">
      <w:pPr>
        <w:spacing w:after="0"/>
        <w:ind w:firstLine="284"/>
        <w:jc w:val="both"/>
      </w:pPr>
      <w:r w:rsidRPr="001A1F9D">
        <w:t xml:space="preserve">Qui lor compaignons atendoient </w:t>
      </w:r>
    </w:p>
    <w:p w:rsidR="008753FF" w:rsidRDefault="008753FF" w:rsidP="00216281">
      <w:pPr>
        <w:spacing w:after="0"/>
        <w:ind w:firstLine="284"/>
        <w:jc w:val="both"/>
      </w:pPr>
      <w:r w:rsidRPr="001A1F9D">
        <w:lastRenderedPageBreak/>
        <w:t>Sor le port ou il s</w:t>
      </w:r>
      <w:r w:rsidR="0026348E">
        <w:t>’</w:t>
      </w:r>
      <w:r w:rsidRPr="001A1F9D">
        <w:t>esbatoient</w:t>
      </w:r>
      <w:r w:rsidR="00E96216">
        <w:t> ;</w:t>
      </w:r>
      <w:r w:rsidR="0026348E">
        <w:t xml:space="preserve"> </w:t>
      </w:r>
    </w:p>
    <w:p w:rsidR="008753FF" w:rsidRPr="001A1F9D" w:rsidRDefault="008753FF" w:rsidP="00216281">
      <w:pPr>
        <w:spacing w:after="0"/>
        <w:ind w:firstLine="284"/>
        <w:jc w:val="both"/>
      </w:pPr>
      <w:r w:rsidRPr="001A1F9D">
        <w:t>Ne s</w:t>
      </w:r>
      <w:r w:rsidR="0026348E">
        <w:t>’</w:t>
      </w:r>
      <w:r w:rsidRPr="001A1F9D">
        <w:t>i sont c</w:t>
      </w:r>
      <w:r w:rsidR="0026348E">
        <w:t>’</w:t>
      </w:r>
      <w:r w:rsidRPr="001A1F9D">
        <w:t>un petit tenu</w:t>
      </w:r>
    </w:p>
    <w:p w:rsidR="008753FF" w:rsidRDefault="008753FF" w:rsidP="00216281">
      <w:pPr>
        <w:spacing w:after="0"/>
        <w:ind w:firstLine="284"/>
        <w:jc w:val="both"/>
      </w:pPr>
      <w:r w:rsidRPr="001A1F9D">
        <w:t>Que lor compaignon sont venu</w:t>
      </w:r>
      <w:r w:rsidR="0026348E">
        <w:t>.</w:t>
      </w:r>
      <w:r w:rsidRPr="001A1F9D">
        <w:t xml:space="preserve"> </w:t>
      </w:r>
    </w:p>
    <w:p w:rsidR="008753FF" w:rsidRDefault="008753FF" w:rsidP="00216281">
      <w:pPr>
        <w:spacing w:after="0"/>
        <w:ind w:firstLine="284"/>
        <w:jc w:val="both"/>
      </w:pPr>
      <w:r w:rsidRPr="001A1F9D">
        <w:t>Li marinier les voiles tendent</w:t>
      </w:r>
      <w:r w:rsidR="0026348E">
        <w:t xml:space="preserve">, </w:t>
      </w:r>
    </w:p>
    <w:p w:rsidR="008753FF" w:rsidRPr="001A1F9D" w:rsidRDefault="008753FF" w:rsidP="00216281">
      <w:pPr>
        <w:spacing w:after="0"/>
        <w:ind w:firstLine="284"/>
        <w:jc w:val="both"/>
      </w:pPr>
      <w:r w:rsidRPr="001A1F9D">
        <w:t>En mer s</w:t>
      </w:r>
      <w:r w:rsidR="0026348E">
        <w:t>’</w:t>
      </w:r>
      <w:r w:rsidRPr="001A1F9D">
        <w:t>empaignent</w:t>
      </w:r>
      <w:r w:rsidR="0026348E">
        <w:t xml:space="preserve">, </w:t>
      </w:r>
      <w:r w:rsidRPr="001A1F9D">
        <w:t>plus n</w:t>
      </w:r>
      <w:r w:rsidR="0026348E">
        <w:t>’</w:t>
      </w:r>
      <w:r w:rsidRPr="001A1F9D">
        <w:t>atendent</w:t>
      </w:r>
      <w:r w:rsidR="0026348E">
        <w:t>.</w:t>
      </w:r>
    </w:p>
    <w:p w:rsidR="008753FF" w:rsidRPr="001A1F9D" w:rsidRDefault="008753FF" w:rsidP="003158DE">
      <w:pPr>
        <w:suppressLineNumbers/>
        <w:spacing w:after="0"/>
        <w:ind w:firstLine="284"/>
        <w:jc w:val="both"/>
      </w:pPr>
    </w:p>
    <w:p w:rsidR="008753FF" w:rsidRDefault="008753FF" w:rsidP="00216281">
      <w:pPr>
        <w:spacing w:after="0"/>
        <w:ind w:firstLine="284"/>
        <w:jc w:val="both"/>
      </w:pPr>
      <w:r w:rsidRPr="001A1F9D">
        <w:tab/>
        <w:t>L</w:t>
      </w:r>
      <w:r w:rsidR="0026348E">
        <w:t>’</w:t>
      </w:r>
      <w:r w:rsidRPr="001A1F9D">
        <w:t>Egypciene est mise en mer</w:t>
      </w:r>
      <w:r w:rsidR="0026348E">
        <w:t>.</w:t>
      </w:r>
      <w:r w:rsidRPr="001A1F9D">
        <w:t xml:space="preserve"> </w:t>
      </w:r>
    </w:p>
    <w:p w:rsidR="008753FF" w:rsidRDefault="008753FF" w:rsidP="00216281">
      <w:pPr>
        <w:spacing w:after="0"/>
        <w:ind w:firstLine="284"/>
        <w:jc w:val="both"/>
      </w:pPr>
      <w:r w:rsidRPr="001A1F9D">
        <w:t xml:space="preserve">Or sont li mot dur et amer </w:t>
      </w:r>
    </w:p>
    <w:p w:rsidR="008753FF" w:rsidRPr="001A1F9D" w:rsidRDefault="008753FF" w:rsidP="00216281">
      <w:pPr>
        <w:spacing w:after="0"/>
        <w:ind w:firstLine="284"/>
        <w:jc w:val="both"/>
      </w:pPr>
      <w:r w:rsidRPr="001A1F9D">
        <w:t>De raconter sa vie amere</w:t>
      </w:r>
      <w:r w:rsidR="0026348E">
        <w:t xml:space="preserve">, </w:t>
      </w:r>
    </w:p>
    <w:p w:rsidR="008753FF" w:rsidRDefault="008753FF" w:rsidP="00216281">
      <w:pPr>
        <w:spacing w:after="0"/>
        <w:ind w:firstLine="284"/>
        <w:jc w:val="both"/>
      </w:pPr>
      <w:r w:rsidRPr="001A1F9D">
        <w:t>Qu</w:t>
      </w:r>
      <w:r w:rsidR="0026348E">
        <w:t>’</w:t>
      </w:r>
      <w:r w:rsidRPr="001A1F9D">
        <w:t>en la nef ne fu nez de mere</w:t>
      </w:r>
      <w:r w:rsidR="0026348E">
        <w:t xml:space="preserve">, </w:t>
      </w:r>
    </w:p>
    <w:p w:rsidR="008753FF" w:rsidRDefault="008753FF" w:rsidP="00216281">
      <w:pPr>
        <w:spacing w:after="0"/>
        <w:ind w:firstLine="284"/>
        <w:jc w:val="both"/>
      </w:pPr>
      <w:r w:rsidRPr="001A1F9D">
        <w:t>S</w:t>
      </w:r>
      <w:r w:rsidR="0026348E">
        <w:t>’</w:t>
      </w:r>
      <w:r w:rsidRPr="001A1F9D">
        <w:t>il fust de li avoir temptez</w:t>
      </w:r>
      <w:r w:rsidR="0026348E">
        <w:t xml:space="preserve">, </w:t>
      </w:r>
    </w:p>
    <w:p w:rsidR="008753FF" w:rsidRDefault="008753FF" w:rsidP="00216281">
      <w:pPr>
        <w:spacing w:after="0"/>
        <w:ind w:firstLine="284"/>
        <w:jc w:val="both"/>
      </w:pPr>
      <w:r>
        <w:t>Qu</w:t>
      </w:r>
      <w:r w:rsidR="0026348E">
        <w:t>’</w:t>
      </w:r>
      <w:r>
        <w:t>il n</w:t>
      </w:r>
      <w:r w:rsidR="0026348E">
        <w:t>’</w:t>
      </w:r>
      <w:r>
        <w:t>en feïst ses v</w:t>
      </w:r>
      <w:r w:rsidRPr="001A1F9D">
        <w:t>olentez</w:t>
      </w:r>
      <w:r w:rsidR="0026348E">
        <w:t>.</w:t>
      </w:r>
      <w:r w:rsidRPr="001A1F9D">
        <w:t xml:space="preserve"> </w:t>
      </w:r>
    </w:p>
    <w:p w:rsidR="008753FF" w:rsidRPr="001A1F9D" w:rsidRDefault="008753FF" w:rsidP="00216281">
      <w:pPr>
        <w:spacing w:after="0"/>
        <w:ind w:firstLine="284"/>
        <w:jc w:val="both"/>
      </w:pPr>
      <w:r w:rsidRPr="001A1F9D">
        <w:t>Fornica</w:t>
      </w:r>
      <w:r w:rsidR="00167372">
        <w:t>c</w:t>
      </w:r>
      <w:r w:rsidRPr="001A1F9D">
        <w:t>ions</w:t>
      </w:r>
      <w:r w:rsidR="0026348E">
        <w:t xml:space="preserve">, </w:t>
      </w:r>
      <w:r w:rsidRPr="001A1F9D">
        <w:t>advoltire</w:t>
      </w:r>
      <w:r w:rsidR="0026348E">
        <w:t xml:space="preserve">, </w:t>
      </w:r>
    </w:p>
    <w:p w:rsidR="008753FF" w:rsidRDefault="008753FF" w:rsidP="00216281">
      <w:pPr>
        <w:spacing w:after="0"/>
        <w:ind w:firstLine="284"/>
        <w:jc w:val="both"/>
      </w:pPr>
      <w:r w:rsidRPr="001A1F9D">
        <w:t>Et pis assez que ne sai dire</w:t>
      </w:r>
      <w:r w:rsidR="0026348E">
        <w:t xml:space="preserve">, </w:t>
      </w:r>
    </w:p>
    <w:p w:rsidR="008753FF" w:rsidRDefault="008753FF" w:rsidP="00216281">
      <w:pPr>
        <w:spacing w:after="0"/>
        <w:ind w:firstLine="284"/>
        <w:jc w:val="both"/>
      </w:pPr>
      <w:r w:rsidRPr="001A1F9D">
        <w:t>Fist en la nef</w:t>
      </w:r>
      <w:r w:rsidR="00E96216">
        <w:t> :</w:t>
      </w:r>
      <w:r w:rsidRPr="001A1F9D">
        <w:t xml:space="preserve"> ce fu sa feste</w:t>
      </w:r>
      <w:r w:rsidR="0026348E">
        <w:t>.</w:t>
      </w:r>
      <w:r w:rsidRPr="001A1F9D">
        <w:t xml:space="preserve"> </w:t>
      </w:r>
    </w:p>
    <w:p w:rsidR="008753FF" w:rsidRPr="001A1F9D" w:rsidRDefault="008753FF" w:rsidP="00216281">
      <w:pPr>
        <w:spacing w:after="0"/>
        <w:ind w:firstLine="284"/>
        <w:jc w:val="both"/>
      </w:pPr>
      <w:r w:rsidRPr="001A1F9D">
        <w:t>Por orage ne por tempeste</w:t>
      </w:r>
      <w:r>
        <w:rPr>
          <w:rStyle w:val="Appelnotedebasdep"/>
        </w:rPr>
        <w:footnoteReference w:id="25"/>
      </w:r>
    </w:p>
    <w:p w:rsidR="008753FF" w:rsidRDefault="008753FF" w:rsidP="00216281">
      <w:pPr>
        <w:spacing w:after="0"/>
        <w:ind w:firstLine="284"/>
        <w:jc w:val="both"/>
      </w:pPr>
      <w:r w:rsidRPr="001A1F9D">
        <w:t xml:space="preserve">Ne lessa son voloir a fere </w:t>
      </w:r>
    </w:p>
    <w:p w:rsidR="008753FF" w:rsidRPr="001A1F9D" w:rsidRDefault="008753FF" w:rsidP="00216281">
      <w:pPr>
        <w:spacing w:after="0"/>
        <w:ind w:firstLine="284"/>
        <w:jc w:val="both"/>
      </w:pPr>
      <w:r w:rsidRPr="001A1F9D">
        <w:t>Ne pechié qui li peüst plere</w:t>
      </w:r>
      <w:r w:rsidR="0026348E">
        <w:t>.</w:t>
      </w:r>
    </w:p>
    <w:p w:rsidR="008753FF" w:rsidRDefault="008753FF" w:rsidP="00216281">
      <w:pPr>
        <w:spacing w:after="0"/>
        <w:ind w:firstLine="284"/>
        <w:jc w:val="both"/>
      </w:pPr>
      <w:r w:rsidRPr="001A1F9D">
        <w:t xml:space="preserve">Ne li souffissoit sanz plus mie </w:t>
      </w:r>
    </w:p>
    <w:p w:rsidR="008753FF" w:rsidRDefault="008753FF" w:rsidP="00216281">
      <w:pPr>
        <w:spacing w:after="0"/>
        <w:ind w:firstLine="284"/>
        <w:jc w:val="both"/>
      </w:pPr>
      <w:r w:rsidRPr="001A1F9D">
        <w:t>Des jovenciaus la compaignie</w:t>
      </w:r>
      <w:r w:rsidR="00E96216">
        <w:t> :</w:t>
      </w:r>
      <w:r w:rsidRPr="001A1F9D">
        <w:t xml:space="preserve"> </w:t>
      </w:r>
    </w:p>
    <w:p w:rsidR="008753FF" w:rsidRPr="001A1F9D" w:rsidRDefault="008753FF" w:rsidP="00216281">
      <w:pPr>
        <w:spacing w:after="0"/>
        <w:ind w:firstLine="284"/>
        <w:jc w:val="both"/>
      </w:pPr>
      <w:r w:rsidRPr="001A1F9D">
        <w:t>Des viex et des jones ensamble</w:t>
      </w:r>
    </w:p>
    <w:p w:rsidR="008753FF" w:rsidRDefault="008753FF" w:rsidP="00216281">
      <w:pPr>
        <w:spacing w:after="0"/>
        <w:ind w:firstLine="284"/>
        <w:jc w:val="both"/>
      </w:pPr>
      <w:r w:rsidRPr="001A1F9D">
        <w:t>Et des chastes</w:t>
      </w:r>
      <w:r w:rsidR="0026348E">
        <w:t xml:space="preserve">, </w:t>
      </w:r>
      <w:r w:rsidRPr="001A1F9D">
        <w:t>si com moi samble</w:t>
      </w:r>
      <w:r w:rsidR="0026348E">
        <w:t xml:space="preserve">, </w:t>
      </w:r>
    </w:p>
    <w:p w:rsidR="008753FF" w:rsidRPr="001A1F9D" w:rsidRDefault="008753FF" w:rsidP="00216281">
      <w:pPr>
        <w:spacing w:after="0"/>
        <w:ind w:firstLine="284"/>
        <w:jc w:val="both"/>
      </w:pPr>
      <w:r w:rsidRPr="001A1F9D">
        <w:t>Se metoit en itele guise</w:t>
      </w:r>
    </w:p>
    <w:p w:rsidR="008753FF" w:rsidRPr="001A1F9D" w:rsidRDefault="008753FF" w:rsidP="00216281">
      <w:pPr>
        <w:spacing w:after="0"/>
        <w:ind w:firstLine="284"/>
        <w:jc w:val="both"/>
      </w:pPr>
      <w:r w:rsidRPr="001A1F9D">
        <w:t>Qu</w:t>
      </w:r>
      <w:r w:rsidR="0026348E">
        <w:t>’</w:t>
      </w:r>
      <w:r w:rsidRPr="001A1F9D">
        <w:t>ele en avoit a sa devise</w:t>
      </w:r>
      <w:r w:rsidR="0026348E">
        <w:t>.</w:t>
      </w:r>
    </w:p>
    <w:p w:rsidR="008753FF" w:rsidRDefault="008753FF" w:rsidP="00216281">
      <w:pPr>
        <w:spacing w:after="0"/>
        <w:ind w:firstLine="284"/>
        <w:jc w:val="both"/>
      </w:pPr>
      <w:r w:rsidRPr="008735B9">
        <w:t>Ce qu</w:t>
      </w:r>
      <w:r w:rsidR="0026348E">
        <w:t>’</w:t>
      </w:r>
      <w:r w:rsidRPr="008735B9">
        <w:t>ele</w:t>
      </w:r>
      <w:r>
        <w:rPr>
          <w:rStyle w:val="Appelnotedebasdep"/>
        </w:rPr>
        <w:footnoteReference w:id="26"/>
      </w:r>
      <w:r w:rsidRPr="008735B9">
        <w:t xml:space="preserve"> estoit si bele fame</w:t>
      </w:r>
      <w:r w:rsidR="00167372">
        <w:rPr>
          <w:rStyle w:val="Appelnotedebasdep"/>
        </w:rPr>
        <w:footnoteReference w:id="27"/>
      </w:r>
      <w:r w:rsidRPr="008735B9">
        <w:t xml:space="preserve"> </w:t>
      </w:r>
    </w:p>
    <w:p w:rsidR="008753FF" w:rsidRDefault="008753FF" w:rsidP="00216281">
      <w:pPr>
        <w:spacing w:after="0"/>
        <w:ind w:firstLine="284"/>
        <w:jc w:val="both"/>
      </w:pPr>
      <w:r>
        <w:t>Fesoit a Dieu perdre mainte am</w:t>
      </w:r>
      <w:r w:rsidRPr="008735B9">
        <w:t>e</w:t>
      </w:r>
      <w:r w:rsidR="0026348E">
        <w:t xml:space="preserve">, </w:t>
      </w:r>
    </w:p>
    <w:p w:rsidR="008753FF" w:rsidRPr="008735B9" w:rsidRDefault="008753FF" w:rsidP="00216281">
      <w:pPr>
        <w:spacing w:after="0"/>
        <w:ind w:firstLine="284"/>
        <w:jc w:val="both"/>
      </w:pPr>
      <w:r w:rsidRPr="008735B9">
        <w:t>Qu</w:t>
      </w:r>
      <w:r w:rsidR="0026348E">
        <w:t>’</w:t>
      </w:r>
      <w:r w:rsidRPr="008735B9">
        <w:t>ele estoit laz de decevance</w:t>
      </w:r>
      <w:r w:rsidR="0026348E">
        <w:t>.</w:t>
      </w:r>
    </w:p>
    <w:p w:rsidR="008753FF" w:rsidRDefault="008753FF" w:rsidP="00216281">
      <w:pPr>
        <w:spacing w:after="0"/>
        <w:ind w:firstLine="284"/>
        <w:jc w:val="both"/>
      </w:pPr>
      <w:r w:rsidRPr="008735B9">
        <w:t xml:space="preserve">De ce me merveil sanz doutante </w:t>
      </w:r>
    </w:p>
    <w:p w:rsidR="008753FF" w:rsidRDefault="008753FF" w:rsidP="00216281">
      <w:pPr>
        <w:spacing w:after="0"/>
        <w:ind w:firstLine="284"/>
        <w:jc w:val="both"/>
      </w:pPr>
      <w:r w:rsidRPr="008735B9">
        <w:t>Quant la mer</w:t>
      </w:r>
      <w:r w:rsidR="0026348E">
        <w:t xml:space="preserve">, </w:t>
      </w:r>
      <w:r w:rsidRPr="008735B9">
        <w:t>qui est nete et pure</w:t>
      </w:r>
      <w:r w:rsidR="0026348E">
        <w:t xml:space="preserve">, </w:t>
      </w:r>
    </w:p>
    <w:p w:rsidR="008753FF" w:rsidRPr="008735B9" w:rsidRDefault="008753FF" w:rsidP="00216281">
      <w:pPr>
        <w:spacing w:after="0"/>
        <w:ind w:firstLine="284"/>
        <w:jc w:val="both"/>
      </w:pPr>
      <w:r w:rsidRPr="008735B9">
        <w:t>Souffroit son pechié et s</w:t>
      </w:r>
      <w:r w:rsidR="0026348E">
        <w:t>’</w:t>
      </w:r>
      <w:r w:rsidRPr="008735B9">
        <w:t>ordure</w:t>
      </w:r>
      <w:r w:rsidR="0026348E">
        <w:t xml:space="preserve">, </w:t>
      </w:r>
    </w:p>
    <w:p w:rsidR="008753FF" w:rsidRDefault="008753FF" w:rsidP="00216281">
      <w:pPr>
        <w:spacing w:after="0"/>
        <w:ind w:firstLine="284"/>
        <w:jc w:val="both"/>
      </w:pPr>
      <w:r w:rsidRPr="008735B9">
        <w:t>Et qu</w:t>
      </w:r>
      <w:r w:rsidR="0026348E">
        <w:t>’</w:t>
      </w:r>
      <w:r w:rsidRPr="008735B9">
        <w:t>enfers ne la sorbissoit</w:t>
      </w:r>
      <w:r w:rsidR="0026348E">
        <w:t xml:space="preserve">, </w:t>
      </w:r>
    </w:p>
    <w:p w:rsidR="008753FF" w:rsidRDefault="008753FF" w:rsidP="00216281">
      <w:pPr>
        <w:spacing w:after="0"/>
        <w:ind w:firstLine="284"/>
        <w:jc w:val="both"/>
      </w:pPr>
      <w:r w:rsidRPr="008735B9">
        <w:t>Ou terre</w:t>
      </w:r>
      <w:r w:rsidR="0026348E">
        <w:t xml:space="preserve">, </w:t>
      </w:r>
      <w:r w:rsidRPr="008735B9">
        <w:t>quant de mer issoit</w:t>
      </w:r>
      <w:r w:rsidR="0026348E">
        <w:t>.</w:t>
      </w:r>
      <w:r w:rsidRPr="008735B9">
        <w:t xml:space="preserve"> </w:t>
      </w:r>
    </w:p>
    <w:p w:rsidR="008753FF" w:rsidRPr="008735B9" w:rsidRDefault="008753FF" w:rsidP="00216281">
      <w:pPr>
        <w:spacing w:after="0"/>
        <w:ind w:firstLine="284"/>
        <w:jc w:val="both"/>
      </w:pPr>
      <w:r w:rsidRPr="008735B9">
        <w:t>Més Diex atent</w:t>
      </w:r>
      <w:r w:rsidR="0026348E">
        <w:t xml:space="preserve">, </w:t>
      </w:r>
      <w:r w:rsidRPr="008735B9">
        <w:t>et por atendre</w:t>
      </w:r>
      <w:r w:rsidR="008532CC">
        <w:rPr>
          <w:rStyle w:val="Appelnotedebasdep"/>
        </w:rPr>
        <w:footnoteReference w:id="28"/>
      </w:r>
    </w:p>
    <w:p w:rsidR="008753FF" w:rsidRDefault="008753FF" w:rsidP="00216281">
      <w:pPr>
        <w:spacing w:after="0"/>
        <w:ind w:firstLine="284"/>
        <w:jc w:val="both"/>
      </w:pPr>
      <w:r>
        <w:t>Se fist les braz en croiz es</w:t>
      </w:r>
      <w:r w:rsidRPr="008735B9">
        <w:t>tendre</w:t>
      </w:r>
      <w:r w:rsidR="0026348E">
        <w:t>.</w:t>
      </w:r>
      <w:r w:rsidRPr="008735B9">
        <w:t xml:space="preserve"> </w:t>
      </w:r>
    </w:p>
    <w:p w:rsidR="008753FF" w:rsidRDefault="008753FF" w:rsidP="00216281">
      <w:pPr>
        <w:spacing w:after="0"/>
        <w:ind w:firstLine="284"/>
        <w:jc w:val="both"/>
      </w:pPr>
      <w:r w:rsidRPr="008735B9">
        <w:t>Ne veut pas que pechierres muire</w:t>
      </w:r>
      <w:r w:rsidR="0026348E">
        <w:t xml:space="preserve">, </w:t>
      </w:r>
    </w:p>
    <w:p w:rsidR="008753FF" w:rsidRPr="008735B9" w:rsidRDefault="008753FF" w:rsidP="00216281">
      <w:pPr>
        <w:spacing w:after="0"/>
        <w:ind w:firstLine="284"/>
        <w:jc w:val="both"/>
      </w:pPr>
      <w:r w:rsidRPr="008735B9">
        <w:t>Ainz convertisse a sa droiture</w:t>
      </w:r>
      <w:r>
        <w:rPr>
          <w:rStyle w:val="Appelnotedebasdep"/>
        </w:rPr>
        <w:footnoteReference w:id="29"/>
      </w:r>
      <w:r w:rsidR="0026348E">
        <w:t>.</w:t>
      </w:r>
    </w:p>
    <w:p w:rsidR="008753FF" w:rsidRPr="008735B9" w:rsidRDefault="008753FF" w:rsidP="003158DE">
      <w:pPr>
        <w:suppressLineNumbers/>
        <w:spacing w:after="0"/>
        <w:ind w:firstLine="284"/>
        <w:jc w:val="both"/>
      </w:pPr>
    </w:p>
    <w:p w:rsidR="008753FF" w:rsidRDefault="008753FF" w:rsidP="00216281">
      <w:pPr>
        <w:spacing w:after="0"/>
        <w:ind w:firstLine="284"/>
        <w:jc w:val="both"/>
        <w:rPr>
          <w:i/>
          <w:iCs/>
        </w:rPr>
      </w:pPr>
      <w:r>
        <w:tab/>
      </w:r>
      <w:r w:rsidRPr="008735B9">
        <w:t>Sanz grant anui vindrent au port</w:t>
      </w:r>
      <w:r>
        <w:rPr>
          <w:rStyle w:val="Appelnotedebasdep"/>
        </w:rPr>
        <w:footnoteReference w:id="30"/>
      </w:r>
      <w:r w:rsidR="0026348E">
        <w:t xml:space="preserve">, </w:t>
      </w:r>
      <w:r w:rsidRPr="008735B9">
        <w:rPr>
          <w:i/>
          <w:iCs/>
        </w:rPr>
        <w:t>fol</w:t>
      </w:r>
      <w:r w:rsidR="0026348E">
        <w:rPr>
          <w:i/>
          <w:iCs/>
        </w:rPr>
        <w:t>.</w:t>
      </w:r>
      <w:r w:rsidRPr="008735B9">
        <w:rPr>
          <w:i/>
          <w:iCs/>
        </w:rPr>
        <w:t xml:space="preserve"> 317 v</w:t>
      </w:r>
      <w:r>
        <w:rPr>
          <w:i/>
          <w:iCs/>
        </w:rPr>
        <w:t>°</w:t>
      </w:r>
    </w:p>
    <w:p w:rsidR="008753FF" w:rsidRPr="008735B9" w:rsidRDefault="008753FF" w:rsidP="00216281">
      <w:pPr>
        <w:spacing w:after="0"/>
        <w:ind w:firstLine="284"/>
        <w:jc w:val="both"/>
      </w:pPr>
      <w:r w:rsidRPr="008735B9">
        <w:t>Moult i orent joie et deport</w:t>
      </w:r>
      <w:r w:rsidR="0026348E">
        <w:t xml:space="preserve">, </w:t>
      </w:r>
    </w:p>
    <w:p w:rsidR="008753FF" w:rsidRDefault="00936E4F" w:rsidP="00216281">
      <w:pPr>
        <w:spacing w:after="0"/>
        <w:ind w:firstLine="284"/>
        <w:jc w:val="both"/>
      </w:pPr>
      <w:r>
        <w:t>Grant fes</w:t>
      </w:r>
      <w:r w:rsidR="008753FF" w:rsidRPr="008735B9">
        <w:t>te firent cele nuit</w:t>
      </w:r>
      <w:r w:rsidR="0026348E">
        <w:t>.</w:t>
      </w:r>
      <w:r w:rsidR="008753FF" w:rsidRPr="008735B9">
        <w:t xml:space="preserve"> </w:t>
      </w:r>
    </w:p>
    <w:p w:rsidR="008753FF" w:rsidRDefault="008753FF" w:rsidP="00216281">
      <w:pPr>
        <w:spacing w:after="0"/>
        <w:ind w:firstLine="284"/>
        <w:jc w:val="both"/>
      </w:pPr>
      <w:r w:rsidRPr="008735B9">
        <w:t>Més cele ou tant ot de deduit</w:t>
      </w:r>
      <w:r w:rsidR="0026348E">
        <w:t xml:space="preserve">, </w:t>
      </w:r>
    </w:p>
    <w:p w:rsidR="008753FF" w:rsidRPr="008735B9" w:rsidRDefault="008753FF" w:rsidP="00216281">
      <w:pPr>
        <w:spacing w:after="0"/>
        <w:ind w:firstLine="284"/>
        <w:jc w:val="both"/>
      </w:pPr>
      <w:r w:rsidRPr="008735B9">
        <w:t>De geu et de joliveté</w:t>
      </w:r>
      <w:r w:rsidR="0026348E">
        <w:t xml:space="preserve">, </w:t>
      </w:r>
    </w:p>
    <w:p w:rsidR="008753FF" w:rsidRPr="008735B9" w:rsidRDefault="008753FF" w:rsidP="00216281">
      <w:pPr>
        <w:spacing w:after="0"/>
        <w:ind w:firstLine="284"/>
        <w:jc w:val="both"/>
      </w:pPr>
      <w:r w:rsidRPr="008735B9">
        <w:t>S</w:t>
      </w:r>
      <w:r w:rsidR="0026348E">
        <w:t>’</w:t>
      </w:r>
      <w:r w:rsidRPr="008735B9">
        <w:t>en ala par mi la cité</w:t>
      </w:r>
      <w:r w:rsidR="0026348E">
        <w:t>.</w:t>
      </w:r>
    </w:p>
    <w:p w:rsidR="008753FF" w:rsidRDefault="008753FF" w:rsidP="00216281">
      <w:pPr>
        <w:spacing w:after="0"/>
        <w:ind w:firstLine="284"/>
        <w:jc w:val="both"/>
      </w:pPr>
      <w:r w:rsidRPr="008735B9">
        <w:t>Ne sambla pas estre recluse</w:t>
      </w:r>
      <w:r w:rsidR="00E96216">
        <w:t> :</w:t>
      </w:r>
      <w:r w:rsidRPr="008735B9">
        <w:t xml:space="preserve"> </w:t>
      </w:r>
    </w:p>
    <w:p w:rsidR="008753FF" w:rsidRDefault="008753FF" w:rsidP="00216281">
      <w:pPr>
        <w:spacing w:after="0"/>
        <w:ind w:firstLine="284"/>
        <w:jc w:val="both"/>
      </w:pPr>
      <w:r w:rsidRPr="008735B9">
        <w:t>Partout regarde</w:t>
      </w:r>
      <w:r w:rsidR="0026348E">
        <w:t xml:space="preserve">, </w:t>
      </w:r>
      <w:r w:rsidRPr="008735B9">
        <w:t>partout muse</w:t>
      </w:r>
      <w:r w:rsidR="00EB0D0C" w:rsidRPr="00EB0D0C">
        <w:rPr>
          <w:rStyle w:val="Appelnotedebasdep"/>
        </w:rPr>
        <w:footnoteReference w:id="31"/>
      </w:r>
      <w:r w:rsidR="0026348E">
        <w:t>.</w:t>
      </w:r>
      <w:r w:rsidRPr="008735B9">
        <w:t xml:space="preserve"> </w:t>
      </w:r>
    </w:p>
    <w:p w:rsidR="008753FF" w:rsidRDefault="008753FF" w:rsidP="00216281">
      <w:pPr>
        <w:spacing w:after="0"/>
        <w:ind w:firstLine="284"/>
        <w:jc w:val="both"/>
      </w:pPr>
      <w:r w:rsidRPr="008735B9">
        <w:t xml:space="preserve">Por connoistre liquel sont fol </w:t>
      </w:r>
    </w:p>
    <w:p w:rsidR="008753FF" w:rsidRPr="008735B9" w:rsidRDefault="008753FF" w:rsidP="00216281">
      <w:pPr>
        <w:spacing w:after="0"/>
        <w:ind w:firstLine="284"/>
        <w:jc w:val="both"/>
      </w:pPr>
      <w:r w:rsidRPr="008735B9">
        <w:t>Ne li covient sonete a col</w:t>
      </w:r>
      <w:r w:rsidR="00E96216">
        <w:t> :</w:t>
      </w:r>
    </w:p>
    <w:p w:rsidR="008753FF" w:rsidRDefault="008753FF" w:rsidP="00216281">
      <w:pPr>
        <w:spacing w:after="0"/>
        <w:ind w:firstLine="284"/>
        <w:jc w:val="both"/>
      </w:pPr>
      <w:r>
        <w:t>Bien fis</w:t>
      </w:r>
      <w:r w:rsidRPr="008735B9">
        <w:t>t samblant</w:t>
      </w:r>
      <w:r w:rsidR="00EB0D0C" w:rsidRPr="00EB0D0C">
        <w:rPr>
          <w:rStyle w:val="Appelnotedebasdep"/>
        </w:rPr>
        <w:footnoteReference w:id="32"/>
      </w:r>
      <w:r w:rsidRPr="008735B9">
        <w:t xml:space="preserve"> qu</w:t>
      </w:r>
      <w:r w:rsidR="0026348E">
        <w:t>’</w:t>
      </w:r>
      <w:r w:rsidRPr="008735B9">
        <w:t xml:space="preserve">ele </w:t>
      </w:r>
      <w:r>
        <w:t>estoit fol</w:t>
      </w:r>
      <w:r w:rsidRPr="008735B9">
        <w:t>e</w:t>
      </w:r>
      <w:r w:rsidR="0026348E">
        <w:t xml:space="preserve">, </w:t>
      </w:r>
    </w:p>
    <w:p w:rsidR="008753FF" w:rsidRDefault="008753FF" w:rsidP="00216281">
      <w:pPr>
        <w:spacing w:after="0"/>
        <w:ind w:firstLine="284"/>
        <w:jc w:val="both"/>
      </w:pPr>
      <w:r w:rsidRPr="008735B9">
        <w:t>Que par samblant que par parole</w:t>
      </w:r>
      <w:r w:rsidR="0026348E">
        <w:t xml:space="preserve">, </w:t>
      </w:r>
    </w:p>
    <w:p w:rsidR="009B3532" w:rsidRDefault="009B3532" w:rsidP="00216281">
      <w:pPr>
        <w:spacing w:after="0"/>
        <w:ind w:firstLine="284"/>
        <w:jc w:val="both"/>
      </w:pPr>
      <w:r w:rsidRPr="00B53087">
        <w:t xml:space="preserve">Quar son abit et sa samblance </w:t>
      </w:r>
    </w:p>
    <w:p w:rsidR="009B3532" w:rsidRDefault="009B3532" w:rsidP="00216281">
      <w:pPr>
        <w:spacing w:after="0"/>
        <w:ind w:firstLine="284"/>
        <w:jc w:val="both"/>
      </w:pPr>
      <w:r w:rsidRPr="00B53087">
        <w:t>Demoustroient sa connoissance</w:t>
      </w:r>
      <w:r>
        <w:rPr>
          <w:rStyle w:val="Appelnotedebasdep"/>
        </w:rPr>
        <w:footnoteReference w:id="33"/>
      </w:r>
      <w:r w:rsidR="0026348E">
        <w:t>.</w:t>
      </w:r>
      <w:r w:rsidRPr="00B53087">
        <w:t xml:space="preserve"> </w:t>
      </w:r>
    </w:p>
    <w:p w:rsidR="009B3532" w:rsidRDefault="009B3532" w:rsidP="00216281">
      <w:pPr>
        <w:spacing w:after="0"/>
        <w:ind w:firstLine="284"/>
        <w:jc w:val="both"/>
      </w:pPr>
      <w:r w:rsidRPr="00B53087">
        <w:t>S</w:t>
      </w:r>
      <w:r w:rsidR="0026348E">
        <w:t>’</w:t>
      </w:r>
      <w:r w:rsidRPr="00B53087">
        <w:t>ele ot fet mal devant assez</w:t>
      </w:r>
      <w:r w:rsidR="0026348E">
        <w:t xml:space="preserve">, </w:t>
      </w:r>
    </w:p>
    <w:p w:rsidR="009B3532" w:rsidRDefault="009B3532" w:rsidP="00216281">
      <w:pPr>
        <w:spacing w:after="0"/>
        <w:ind w:firstLine="284"/>
        <w:jc w:val="both"/>
      </w:pPr>
      <w:r>
        <w:t>Son mesf</w:t>
      </w:r>
      <w:r w:rsidRPr="00B53087">
        <w:t>et ne fu pas passez</w:t>
      </w:r>
      <w:r w:rsidR="00E96216">
        <w:t> ;</w:t>
      </w:r>
      <w:r w:rsidR="0026348E">
        <w:t xml:space="preserve"> </w:t>
      </w:r>
    </w:p>
    <w:p w:rsidR="009B3532" w:rsidRDefault="009B3532" w:rsidP="00216281">
      <w:pPr>
        <w:spacing w:after="0"/>
        <w:ind w:firstLine="284"/>
        <w:jc w:val="both"/>
      </w:pPr>
      <w:r w:rsidRPr="00B53087">
        <w:t>Pis fist que devant fet n</w:t>
      </w:r>
      <w:r w:rsidR="0026348E">
        <w:t>’</w:t>
      </w:r>
      <w:r w:rsidRPr="00B53087">
        <w:t>avoit</w:t>
      </w:r>
      <w:r w:rsidR="0026348E">
        <w:t xml:space="preserve">, </w:t>
      </w:r>
    </w:p>
    <w:p w:rsidR="009B3532" w:rsidRDefault="009B3532" w:rsidP="00216281">
      <w:pPr>
        <w:spacing w:after="0"/>
        <w:ind w:firstLine="284"/>
        <w:jc w:val="both"/>
      </w:pPr>
      <w:r w:rsidRPr="00B53087">
        <w:t>Quar du pis fist qu</w:t>
      </w:r>
      <w:r w:rsidR="0026348E">
        <w:t>’</w:t>
      </w:r>
      <w:r w:rsidRPr="00B53087">
        <w:t>ele savoit</w:t>
      </w:r>
      <w:r w:rsidR="0026348E">
        <w:t>.</w:t>
      </w:r>
    </w:p>
    <w:p w:rsidR="009B3532" w:rsidRPr="00B53087" w:rsidRDefault="009B3532" w:rsidP="00216281">
      <w:pPr>
        <w:spacing w:after="0"/>
        <w:ind w:firstLine="284"/>
        <w:jc w:val="both"/>
      </w:pPr>
      <w:r w:rsidRPr="00B53087">
        <w:t>A l</w:t>
      </w:r>
      <w:r w:rsidR="0026348E">
        <w:t>’</w:t>
      </w:r>
      <w:r w:rsidRPr="00B53087">
        <w:t>eglise s</w:t>
      </w:r>
      <w:r w:rsidR="0026348E">
        <w:t>’</w:t>
      </w:r>
      <w:r w:rsidRPr="00B53087">
        <w:t>aloit moustrer</w:t>
      </w:r>
    </w:p>
    <w:p w:rsidR="009B3532" w:rsidRDefault="009B3532" w:rsidP="00216281">
      <w:pPr>
        <w:spacing w:after="0"/>
        <w:ind w:firstLine="284"/>
        <w:jc w:val="both"/>
      </w:pPr>
      <w:r w:rsidRPr="00B53087">
        <w:t>Por les jovenciaus encontrer</w:t>
      </w:r>
      <w:r w:rsidR="0026348E">
        <w:t xml:space="preserve">, </w:t>
      </w:r>
    </w:p>
    <w:p w:rsidR="009B3532" w:rsidRDefault="009B3532" w:rsidP="00216281">
      <w:pPr>
        <w:spacing w:after="0"/>
        <w:ind w:firstLine="284"/>
        <w:jc w:val="both"/>
      </w:pPr>
      <w:r w:rsidRPr="00B53087">
        <w:t>Et les sivoit jusqu</w:t>
      </w:r>
      <w:r w:rsidR="0026348E">
        <w:t>’</w:t>
      </w:r>
      <w:r w:rsidRPr="00B53087">
        <w:t xml:space="preserve">a la porte </w:t>
      </w:r>
    </w:p>
    <w:p w:rsidR="009B3532" w:rsidRPr="00B53087" w:rsidRDefault="009B3532" w:rsidP="00216281">
      <w:pPr>
        <w:spacing w:after="0"/>
        <w:ind w:firstLine="284"/>
        <w:jc w:val="both"/>
      </w:pPr>
      <w:r w:rsidRPr="00B53087">
        <w:t>Si com ses anemis la porte</w:t>
      </w:r>
      <w:r w:rsidR="0026348E">
        <w:t>.</w:t>
      </w:r>
    </w:p>
    <w:p w:rsidR="009B3532" w:rsidRPr="00B53087" w:rsidRDefault="009B3532" w:rsidP="003158DE">
      <w:pPr>
        <w:suppressLineNumbers/>
        <w:spacing w:after="0"/>
        <w:ind w:firstLine="284"/>
        <w:jc w:val="both"/>
      </w:pPr>
    </w:p>
    <w:p w:rsidR="009B3532" w:rsidRDefault="009B3532" w:rsidP="00216281">
      <w:pPr>
        <w:spacing w:after="0"/>
        <w:ind w:firstLine="284"/>
        <w:jc w:val="both"/>
      </w:pPr>
      <w:r w:rsidRPr="00B53087">
        <w:tab/>
        <w:t>Li jors vint de l</w:t>
      </w:r>
      <w:r w:rsidR="0026348E">
        <w:t>’</w:t>
      </w:r>
      <w:r w:rsidRPr="00B53087">
        <w:t>Acenssion</w:t>
      </w:r>
      <w:r w:rsidR="00E96216">
        <w:t> ;</w:t>
      </w:r>
      <w:r w:rsidR="0026348E">
        <w:t xml:space="preserve"> </w:t>
      </w:r>
    </w:p>
    <w:p w:rsidR="009B3532" w:rsidRDefault="009B3532" w:rsidP="00216281">
      <w:pPr>
        <w:spacing w:after="0"/>
        <w:ind w:firstLine="284"/>
        <w:jc w:val="both"/>
      </w:pPr>
      <w:r w:rsidRPr="00B53087">
        <w:t xml:space="preserve">La gent a grant porcession </w:t>
      </w:r>
    </w:p>
    <w:p w:rsidR="009B3532" w:rsidRPr="00B53087" w:rsidRDefault="009B3532" w:rsidP="00216281">
      <w:pPr>
        <w:spacing w:after="0"/>
        <w:ind w:firstLine="284"/>
        <w:jc w:val="both"/>
      </w:pPr>
      <w:r w:rsidRPr="00B53087">
        <w:t>Aloit aorer la croiz sainte</w:t>
      </w:r>
    </w:p>
    <w:p w:rsidR="009B3532" w:rsidRPr="00B53087" w:rsidRDefault="009B3532" w:rsidP="00216281">
      <w:pPr>
        <w:spacing w:after="0"/>
        <w:ind w:firstLine="284"/>
        <w:jc w:val="both"/>
      </w:pPr>
      <w:r w:rsidRPr="00B53087">
        <w:t>Qui du sanc Jhesucrist fu tainte</w:t>
      </w:r>
      <w:r w:rsidR="0026348E">
        <w:t>.</w:t>
      </w:r>
    </w:p>
    <w:p w:rsidR="009B3532" w:rsidRDefault="009B3532" w:rsidP="00216281">
      <w:pPr>
        <w:spacing w:after="0"/>
        <w:ind w:firstLine="284"/>
        <w:jc w:val="both"/>
      </w:pPr>
      <w:r w:rsidRPr="00B53087">
        <w:t xml:space="preserve">Cele penssa en son corage </w:t>
      </w:r>
    </w:p>
    <w:p w:rsidR="009B3532" w:rsidRDefault="009B3532" w:rsidP="00216281">
      <w:pPr>
        <w:spacing w:after="0"/>
        <w:ind w:firstLine="284"/>
        <w:jc w:val="both"/>
      </w:pPr>
      <w:r w:rsidRPr="00B53087">
        <w:t xml:space="preserve">Cel jor leroit son laborage </w:t>
      </w:r>
    </w:p>
    <w:p w:rsidR="009B3532" w:rsidRDefault="009B3532" w:rsidP="00216281">
      <w:pPr>
        <w:spacing w:after="0"/>
        <w:ind w:firstLine="284"/>
        <w:jc w:val="both"/>
      </w:pPr>
      <w:r w:rsidRPr="00B53087">
        <w:t xml:space="preserve">Et por celui saintisme jor </w:t>
      </w:r>
    </w:p>
    <w:p w:rsidR="009B3532" w:rsidRPr="00B53087" w:rsidRDefault="009B3532" w:rsidP="00216281">
      <w:pPr>
        <w:spacing w:after="0"/>
        <w:ind w:firstLine="284"/>
        <w:jc w:val="both"/>
      </w:pPr>
      <w:r w:rsidRPr="00B53087">
        <w:lastRenderedPageBreak/>
        <w:t>Seroit de pechier a sejor</w:t>
      </w:r>
      <w:r w:rsidR="0026348E">
        <w:t>.</w:t>
      </w:r>
    </w:p>
    <w:p w:rsidR="009B3532" w:rsidRDefault="009B3532" w:rsidP="00216281">
      <w:pPr>
        <w:spacing w:after="0"/>
        <w:ind w:firstLine="284"/>
        <w:jc w:val="both"/>
      </w:pPr>
      <w:r w:rsidRPr="00B53087">
        <w:t>Venue s</w:t>
      </w:r>
      <w:r w:rsidR="0026348E">
        <w:t>’</w:t>
      </w:r>
      <w:r w:rsidRPr="00B53087">
        <w:t xml:space="preserve">en est en la presse </w:t>
      </w:r>
    </w:p>
    <w:p w:rsidR="009B3532" w:rsidRDefault="009B3532" w:rsidP="00216281">
      <w:pPr>
        <w:spacing w:after="0"/>
        <w:ind w:firstLine="284"/>
        <w:jc w:val="both"/>
      </w:pPr>
      <w:r>
        <w:t>La ou ele fu</w:t>
      </w:r>
      <w:r w:rsidRPr="00B53087">
        <w:t xml:space="preserve"> plus espesse</w:t>
      </w:r>
      <w:r w:rsidR="0026348E">
        <w:t xml:space="preserve">, </w:t>
      </w:r>
    </w:p>
    <w:p w:rsidR="009B3532" w:rsidRPr="00B53087" w:rsidRDefault="009B3532" w:rsidP="00216281">
      <w:pPr>
        <w:spacing w:after="0"/>
        <w:ind w:firstLine="284"/>
        <w:jc w:val="both"/>
      </w:pPr>
      <w:r w:rsidRPr="00B53087">
        <w:t>Por aler la croiz aorer</w:t>
      </w:r>
      <w:r w:rsidR="0026348E">
        <w:t xml:space="preserve">, </w:t>
      </w:r>
    </w:p>
    <w:p w:rsidR="009B3532" w:rsidRDefault="009B3532" w:rsidP="00216281">
      <w:pPr>
        <w:spacing w:after="0"/>
        <w:ind w:firstLine="284"/>
        <w:jc w:val="both"/>
      </w:pPr>
      <w:r w:rsidRPr="00B53087">
        <w:t>Que n</w:t>
      </w:r>
      <w:r w:rsidR="0026348E">
        <w:t>’</w:t>
      </w:r>
      <w:r w:rsidRPr="00B53087">
        <w:t>i voloit plus demorer</w:t>
      </w:r>
      <w:r w:rsidR="0026348E">
        <w:t>.</w:t>
      </w:r>
      <w:r w:rsidRPr="00B53087">
        <w:t xml:space="preserve"> </w:t>
      </w:r>
    </w:p>
    <w:p w:rsidR="009B3532" w:rsidRDefault="009B3532" w:rsidP="00216281">
      <w:pPr>
        <w:spacing w:after="0"/>
        <w:ind w:firstLine="284"/>
        <w:jc w:val="both"/>
      </w:pPr>
      <w:r w:rsidRPr="00B53087">
        <w:t>Venue en est jusqu</w:t>
      </w:r>
      <w:r w:rsidR="0026348E">
        <w:t>’</w:t>
      </w:r>
      <w:r w:rsidRPr="00B53087">
        <w:t>a l</w:t>
      </w:r>
      <w:r w:rsidR="0026348E">
        <w:t>’</w:t>
      </w:r>
      <w:r w:rsidRPr="00B53087">
        <w:t>eglise</w:t>
      </w:r>
      <w:r w:rsidR="00E96216">
        <w:t> :</w:t>
      </w:r>
      <w:r w:rsidRPr="00B53087">
        <w:t xml:space="preserve"> </w:t>
      </w:r>
    </w:p>
    <w:p w:rsidR="009B3532" w:rsidRDefault="009B3532" w:rsidP="00216281">
      <w:pPr>
        <w:spacing w:after="0"/>
        <w:ind w:firstLine="284"/>
        <w:jc w:val="both"/>
      </w:pPr>
      <w:r w:rsidRPr="00B53087">
        <w:t xml:space="preserve">Ele ne pot en nule guise </w:t>
      </w:r>
    </w:p>
    <w:p w:rsidR="009B3532" w:rsidRPr="00B53087" w:rsidRDefault="009B3532" w:rsidP="00216281">
      <w:pPr>
        <w:spacing w:after="0"/>
        <w:ind w:firstLine="284"/>
        <w:jc w:val="both"/>
      </w:pPr>
      <w:r w:rsidRPr="00B53087">
        <w:t>Metre le pié sor le degré</w:t>
      </w:r>
      <w:r w:rsidR="0026348E">
        <w:t xml:space="preserve">, </w:t>
      </w:r>
    </w:p>
    <w:p w:rsidR="009B3532" w:rsidRDefault="009B3532" w:rsidP="00216281">
      <w:pPr>
        <w:spacing w:after="0"/>
        <w:ind w:firstLine="284"/>
        <w:jc w:val="both"/>
      </w:pPr>
      <w:r w:rsidRPr="00B53087">
        <w:t>Més tout aussi com de son gré</w:t>
      </w:r>
      <w:r w:rsidR="001C7A2D">
        <w:rPr>
          <w:rStyle w:val="Appelnotedebasdep"/>
        </w:rPr>
        <w:footnoteReference w:id="34"/>
      </w:r>
      <w:r w:rsidRPr="00B53087">
        <w:t xml:space="preserve"> </w:t>
      </w:r>
    </w:p>
    <w:p w:rsidR="009B3532" w:rsidRPr="00B53087" w:rsidRDefault="009B3532" w:rsidP="00216281">
      <w:pPr>
        <w:spacing w:after="0"/>
        <w:ind w:firstLine="284"/>
        <w:jc w:val="both"/>
      </w:pPr>
      <w:r w:rsidRPr="00B53087">
        <w:t>Et volentiers venist arriere</w:t>
      </w:r>
      <w:r w:rsidR="0026348E">
        <w:t xml:space="preserve">, </w:t>
      </w:r>
    </w:p>
    <w:p w:rsidR="009B3532" w:rsidRDefault="009B3532" w:rsidP="00216281">
      <w:pPr>
        <w:spacing w:after="0"/>
        <w:ind w:firstLine="284"/>
        <w:jc w:val="both"/>
      </w:pPr>
      <w:r>
        <w:t>Se trov</w:t>
      </w:r>
      <w:r w:rsidRPr="00B53087">
        <w:t>a a la gent premiere</w:t>
      </w:r>
      <w:r w:rsidR="00E96216">
        <w:t> ;</w:t>
      </w:r>
      <w:r w:rsidR="0026348E">
        <w:t xml:space="preserve"> </w:t>
      </w:r>
    </w:p>
    <w:p w:rsidR="009B3532" w:rsidRDefault="009B3532" w:rsidP="00216281">
      <w:pPr>
        <w:spacing w:after="0"/>
        <w:ind w:firstLine="284"/>
        <w:jc w:val="both"/>
      </w:pPr>
      <w:r w:rsidRPr="00B53087">
        <w:t>Dont se resmuet et vient avant</w:t>
      </w:r>
      <w:r w:rsidR="0026348E">
        <w:t xml:space="preserve">, </w:t>
      </w:r>
    </w:p>
    <w:p w:rsidR="009B3532" w:rsidRDefault="009B3532" w:rsidP="00216281">
      <w:pPr>
        <w:spacing w:after="0"/>
        <w:ind w:firstLine="284"/>
        <w:jc w:val="both"/>
      </w:pPr>
      <w:r w:rsidRPr="00B53087">
        <w:t>Més ne valut ne que devant</w:t>
      </w:r>
      <w:r w:rsidR="0026348E">
        <w:t>.</w:t>
      </w:r>
      <w:r w:rsidRPr="00B53087">
        <w:t xml:space="preserve"> </w:t>
      </w:r>
    </w:p>
    <w:p w:rsidR="009B3532" w:rsidRDefault="009B3532" w:rsidP="00216281">
      <w:pPr>
        <w:spacing w:after="0"/>
        <w:ind w:firstLine="284"/>
        <w:jc w:val="both"/>
      </w:pPr>
      <w:r w:rsidRPr="00B53087">
        <w:t>[Par maintes fois si avenoit</w:t>
      </w:r>
      <w:r w:rsidR="00EB0D0C" w:rsidRPr="00EB0D0C">
        <w:rPr>
          <w:rStyle w:val="Appelnotedebasdep"/>
        </w:rPr>
        <w:footnoteReference w:id="35"/>
      </w:r>
      <w:r w:rsidR="0026348E">
        <w:t xml:space="preserve">, </w:t>
      </w:r>
    </w:p>
    <w:p w:rsidR="009B3532" w:rsidRPr="00B53087" w:rsidRDefault="009B3532" w:rsidP="00216281">
      <w:pPr>
        <w:spacing w:after="0"/>
        <w:ind w:firstLine="284"/>
        <w:jc w:val="both"/>
      </w:pPr>
      <w:r w:rsidRPr="00B53087">
        <w:t>Quant juqu</w:t>
      </w:r>
      <w:r w:rsidR="0026348E">
        <w:t>’</w:t>
      </w:r>
      <w:r w:rsidRPr="00B53087">
        <w:t>a l</w:t>
      </w:r>
      <w:r w:rsidR="0026348E">
        <w:t>’</w:t>
      </w:r>
      <w:r w:rsidRPr="00B53087">
        <w:t>eglise venoit</w:t>
      </w:r>
      <w:r w:rsidR="0026348E">
        <w:t xml:space="preserve">, </w:t>
      </w:r>
    </w:p>
    <w:p w:rsidR="009B3532" w:rsidRDefault="009B3532" w:rsidP="00216281">
      <w:pPr>
        <w:spacing w:after="0"/>
        <w:ind w:firstLine="284"/>
        <w:jc w:val="both"/>
      </w:pPr>
      <w:r w:rsidRPr="00A817D7">
        <w:t>Ariers venoit maugré ses dens</w:t>
      </w:r>
      <w:r>
        <w:rPr>
          <w:rStyle w:val="Appelnotedebasdep"/>
        </w:rPr>
        <w:footnoteReference w:id="36"/>
      </w:r>
      <w:r w:rsidR="0026348E">
        <w:t xml:space="preserve">, </w:t>
      </w:r>
    </w:p>
    <w:p w:rsidR="009B3532" w:rsidRPr="00A817D7" w:rsidRDefault="009B3532" w:rsidP="00216281">
      <w:pPr>
        <w:spacing w:after="0"/>
        <w:ind w:firstLine="284"/>
        <w:jc w:val="both"/>
      </w:pPr>
      <w:r w:rsidRPr="00A817D7">
        <w:t>Que ne pooit entrer dedens</w:t>
      </w:r>
      <w:r w:rsidR="0026348E">
        <w:t>.</w:t>
      </w:r>
      <w:r w:rsidRPr="00A817D7">
        <w:t>]</w:t>
      </w:r>
    </w:p>
    <w:p w:rsidR="009B3532" w:rsidRDefault="009B3532" w:rsidP="00216281">
      <w:pPr>
        <w:spacing w:after="0"/>
        <w:ind w:firstLine="284"/>
        <w:jc w:val="both"/>
      </w:pPr>
      <w:r w:rsidRPr="00A817D7">
        <w:tab/>
        <w:t xml:space="preserve">La dame voit bien et entent </w:t>
      </w:r>
    </w:p>
    <w:p w:rsidR="009B3532" w:rsidRDefault="009B3532" w:rsidP="00216281">
      <w:pPr>
        <w:spacing w:after="0"/>
        <w:ind w:firstLine="284"/>
        <w:jc w:val="both"/>
      </w:pPr>
      <w:r w:rsidRPr="00A817D7">
        <w:t>Que c</w:t>
      </w:r>
      <w:r w:rsidR="0026348E">
        <w:t>’</w:t>
      </w:r>
      <w:r w:rsidRPr="00A817D7">
        <w:t>est noient a qu</w:t>
      </w:r>
      <w:r w:rsidR="0026348E">
        <w:t>’</w:t>
      </w:r>
      <w:r w:rsidRPr="00A817D7">
        <w:t>ele tent</w:t>
      </w:r>
      <w:r w:rsidR="00E96216">
        <w:t> :</w:t>
      </w:r>
      <w:r w:rsidRPr="00A817D7">
        <w:t xml:space="preserve"> </w:t>
      </w:r>
    </w:p>
    <w:p w:rsidR="009B3532" w:rsidRDefault="009B3532" w:rsidP="00216281">
      <w:pPr>
        <w:spacing w:after="0"/>
        <w:ind w:firstLine="284"/>
        <w:jc w:val="both"/>
      </w:pPr>
      <w:r w:rsidRPr="00A817D7">
        <w:t>Com plus d</w:t>
      </w:r>
      <w:r w:rsidR="0026348E">
        <w:t>’</w:t>
      </w:r>
      <w:r w:rsidRPr="00A817D7">
        <w:t>entrer leenz s</w:t>
      </w:r>
      <w:r w:rsidR="0026348E">
        <w:t>’</w:t>
      </w:r>
      <w:r w:rsidRPr="00A817D7">
        <w:t>engresse</w:t>
      </w:r>
      <w:r w:rsidR="0026348E">
        <w:t xml:space="preserve">, </w:t>
      </w:r>
    </w:p>
    <w:p w:rsidR="009B3532" w:rsidRPr="00A817D7" w:rsidRDefault="009B3532" w:rsidP="00216281">
      <w:pPr>
        <w:spacing w:after="0"/>
        <w:ind w:firstLine="284"/>
        <w:jc w:val="both"/>
      </w:pPr>
      <w:r w:rsidRPr="00A817D7">
        <w:t>Et plus la recule la presse</w:t>
      </w:r>
      <w:r>
        <w:rPr>
          <w:rStyle w:val="Appelnotedebasdep"/>
        </w:rPr>
        <w:footnoteReference w:id="37"/>
      </w:r>
      <w:r w:rsidR="0026348E">
        <w:t>.</w:t>
      </w:r>
    </w:p>
    <w:p w:rsidR="009B3532" w:rsidRDefault="009B3532" w:rsidP="00216281">
      <w:pPr>
        <w:spacing w:after="0"/>
        <w:ind w:firstLine="284"/>
        <w:jc w:val="both"/>
      </w:pPr>
      <w:r w:rsidRPr="00A817D7">
        <w:t>Or dist la dame a soi meïsme</w:t>
      </w:r>
      <w:r w:rsidR="00E96216">
        <w:t> :</w:t>
      </w:r>
      <w:r w:rsidRPr="00A817D7">
        <w:t xml:space="preserve"> </w:t>
      </w:r>
    </w:p>
    <w:p w:rsidR="009B3532" w:rsidRDefault="009B3532" w:rsidP="00216281">
      <w:pPr>
        <w:spacing w:after="0"/>
        <w:ind w:firstLine="284"/>
        <w:jc w:val="both"/>
      </w:pPr>
      <w:r w:rsidRPr="00A817D7">
        <w:t>« Lasse moi</w:t>
      </w:r>
      <w:r w:rsidR="0026348E">
        <w:t xml:space="preserve"> ! </w:t>
      </w:r>
      <w:r w:rsidRPr="00A817D7">
        <w:t>com petit daïsme</w:t>
      </w:r>
      <w:r>
        <w:rPr>
          <w:rStyle w:val="Appelnotedebasdep"/>
        </w:rPr>
        <w:footnoteReference w:id="38"/>
      </w:r>
      <w:r>
        <w:t xml:space="preserve"> </w:t>
      </w:r>
      <w:r>
        <w:rPr>
          <w:rStyle w:val="Appelnotedebasdep"/>
        </w:rPr>
        <w:footnoteReference w:id="39"/>
      </w:r>
      <w:r w:rsidR="0026348E">
        <w:t xml:space="preserve">, </w:t>
      </w:r>
    </w:p>
    <w:p w:rsidR="009B3532" w:rsidRPr="009B3532" w:rsidRDefault="009B3532" w:rsidP="00216281">
      <w:pPr>
        <w:spacing w:after="0"/>
        <w:ind w:firstLine="284"/>
        <w:jc w:val="both"/>
        <w:rPr>
          <w:lang w:val="en-US"/>
        </w:rPr>
      </w:pPr>
      <w:r w:rsidRPr="009B3532">
        <w:rPr>
          <w:lang w:val="en-US"/>
        </w:rPr>
        <w:t>Com fol treü</w:t>
      </w:r>
      <w:r w:rsidR="0026348E">
        <w:rPr>
          <w:lang w:val="en-US"/>
        </w:rPr>
        <w:t xml:space="preserve">, </w:t>
      </w:r>
      <w:r w:rsidRPr="009B3532">
        <w:rPr>
          <w:lang w:val="en-US"/>
        </w:rPr>
        <w:t>com fier paiage</w:t>
      </w:r>
      <w:r w:rsidR="00C87F7E">
        <w:rPr>
          <w:rStyle w:val="Appelnotedebasdep"/>
        </w:rPr>
        <w:footnoteReference w:id="40"/>
      </w:r>
      <w:r w:rsidRPr="009B3532">
        <w:rPr>
          <w:lang w:val="en-US"/>
        </w:rPr>
        <w:t xml:space="preserve"> </w:t>
      </w:r>
    </w:p>
    <w:p w:rsidR="009B3532" w:rsidRDefault="009B3532" w:rsidP="00216281">
      <w:pPr>
        <w:spacing w:after="0"/>
        <w:ind w:firstLine="284"/>
        <w:jc w:val="both"/>
      </w:pPr>
      <w:r w:rsidRPr="00A817D7">
        <w:lastRenderedPageBreak/>
        <w:t>Ai rendu Dieu de mon aage</w:t>
      </w:r>
      <w:r w:rsidR="0026348E">
        <w:t xml:space="preserve"> ! </w:t>
      </w:r>
    </w:p>
    <w:p w:rsidR="009B3532" w:rsidRDefault="009B3532" w:rsidP="00216281">
      <w:pPr>
        <w:spacing w:after="0"/>
        <w:ind w:firstLine="284"/>
        <w:jc w:val="both"/>
      </w:pPr>
      <w:r w:rsidRPr="00A817D7">
        <w:t>O</w:t>
      </w:r>
      <w:r>
        <w:t>n</w:t>
      </w:r>
      <w:r w:rsidRPr="00A817D7">
        <w:t>ques nul jor Dieu ne servi</w:t>
      </w:r>
      <w:r w:rsidR="0026348E">
        <w:t xml:space="preserve">, </w:t>
      </w:r>
    </w:p>
    <w:p w:rsidR="009B3532" w:rsidRPr="00A817D7" w:rsidRDefault="009B3532" w:rsidP="00216281">
      <w:pPr>
        <w:spacing w:after="0"/>
        <w:ind w:firstLine="284"/>
        <w:jc w:val="both"/>
      </w:pPr>
      <w:r w:rsidRPr="00A817D7">
        <w:t>Ainçois ai le cors asservi</w:t>
      </w:r>
    </w:p>
    <w:p w:rsidR="009B3532" w:rsidRDefault="009B3532" w:rsidP="00216281">
      <w:pPr>
        <w:spacing w:after="0"/>
        <w:ind w:firstLine="284"/>
        <w:jc w:val="both"/>
      </w:pPr>
      <w:r w:rsidRPr="00A817D7">
        <w:t>A pechier por l</w:t>
      </w:r>
      <w:r w:rsidR="0026348E">
        <w:t>’</w:t>
      </w:r>
      <w:r w:rsidRPr="00A817D7">
        <w:t>ame confondre</w:t>
      </w:r>
      <w:r w:rsidR="00E96216">
        <w:t> :</w:t>
      </w:r>
      <w:r w:rsidRPr="00A817D7">
        <w:t xml:space="preserve"> </w:t>
      </w:r>
    </w:p>
    <w:p w:rsidR="009B3532" w:rsidRPr="00A817D7" w:rsidRDefault="009B3532" w:rsidP="00216281">
      <w:pPr>
        <w:spacing w:after="0"/>
        <w:ind w:firstLine="284"/>
        <w:jc w:val="both"/>
      </w:pPr>
      <w:r w:rsidRPr="00A817D7">
        <w:t>Terre devroit desouz moi fondre</w:t>
      </w:r>
      <w:r w:rsidR="0026348E">
        <w:t>.</w:t>
      </w:r>
    </w:p>
    <w:p w:rsidR="009B3532" w:rsidRDefault="009B3532" w:rsidP="00216281">
      <w:pPr>
        <w:spacing w:after="0"/>
        <w:ind w:firstLine="284"/>
        <w:jc w:val="both"/>
      </w:pPr>
      <w:r w:rsidRPr="00A817D7">
        <w:t>Biaus douz Diex</w:t>
      </w:r>
      <w:r w:rsidR="0026348E">
        <w:t xml:space="preserve">, </w:t>
      </w:r>
      <w:r w:rsidRPr="00A817D7">
        <w:t xml:space="preserve">bien voi par tes signes </w:t>
      </w:r>
    </w:p>
    <w:p w:rsidR="009B3532" w:rsidRDefault="009B3532" w:rsidP="00216281">
      <w:pPr>
        <w:spacing w:after="0"/>
        <w:ind w:firstLine="284"/>
        <w:jc w:val="both"/>
      </w:pPr>
      <w:r w:rsidRPr="00A817D7">
        <w:t>Que li miens cors n</w:t>
      </w:r>
      <w:r w:rsidR="0026348E">
        <w:t>’</w:t>
      </w:r>
      <w:r w:rsidRPr="00A817D7">
        <w:t xml:space="preserve">est pas si dignes </w:t>
      </w:r>
    </w:p>
    <w:p w:rsidR="009B3532" w:rsidRPr="00A817D7" w:rsidRDefault="009B3532" w:rsidP="00216281">
      <w:pPr>
        <w:spacing w:after="0"/>
        <w:ind w:firstLine="284"/>
        <w:jc w:val="both"/>
      </w:pPr>
      <w:r w:rsidRPr="00A817D7">
        <w:t>Que il entre en si digne place</w:t>
      </w:r>
      <w:r w:rsidR="0026348E">
        <w:t xml:space="preserve">, </w:t>
      </w:r>
    </w:p>
    <w:p w:rsidR="009B3532" w:rsidRDefault="009B3532" w:rsidP="00216281">
      <w:pPr>
        <w:spacing w:after="0"/>
        <w:ind w:firstLine="284"/>
        <w:jc w:val="both"/>
      </w:pPr>
      <w:r w:rsidRPr="00A817D7">
        <w:t>Por mon pechié qui si m</w:t>
      </w:r>
      <w:r w:rsidR="0026348E">
        <w:t>’</w:t>
      </w:r>
      <w:r w:rsidRPr="00A817D7">
        <w:t>enlace</w:t>
      </w:r>
      <w:r w:rsidR="0026348E">
        <w:t>.</w:t>
      </w:r>
      <w:r w:rsidRPr="00A817D7">
        <w:t xml:space="preserve"> </w:t>
      </w:r>
    </w:p>
    <w:p w:rsidR="009B3532" w:rsidRDefault="009B3532" w:rsidP="00216281">
      <w:pPr>
        <w:spacing w:after="0"/>
        <w:ind w:firstLine="284"/>
        <w:jc w:val="both"/>
      </w:pPr>
      <w:r w:rsidRPr="00A817D7">
        <w:t>Ha</w:t>
      </w:r>
      <w:r w:rsidR="0026348E">
        <w:t xml:space="preserve"> ! </w:t>
      </w:r>
      <w:r w:rsidRPr="00A817D7">
        <w:t>Diex</w:t>
      </w:r>
      <w:r w:rsidR="0026348E">
        <w:t xml:space="preserve">, </w:t>
      </w:r>
      <w:r w:rsidRPr="00A817D7">
        <w:t>sire du firmament</w:t>
      </w:r>
      <w:r w:rsidR="0026348E">
        <w:t xml:space="preserve">, </w:t>
      </w:r>
    </w:p>
    <w:p w:rsidR="009B3532" w:rsidRDefault="009B3532" w:rsidP="00216281">
      <w:pPr>
        <w:spacing w:after="0"/>
        <w:ind w:firstLine="284"/>
        <w:jc w:val="both"/>
      </w:pPr>
      <w:r w:rsidRPr="00A817D7">
        <w:t>Quant c</w:t>
      </w:r>
      <w:r w:rsidR="0026348E">
        <w:t>’</w:t>
      </w:r>
      <w:r w:rsidRPr="00A817D7">
        <w:t>ert au jor du Jugement</w:t>
      </w:r>
      <w:r w:rsidR="0026348E">
        <w:t xml:space="preserve">, </w:t>
      </w:r>
    </w:p>
    <w:p w:rsidR="009B3532" w:rsidRPr="00A817D7" w:rsidRDefault="009B3532" w:rsidP="00216281">
      <w:pPr>
        <w:spacing w:after="0"/>
        <w:ind w:firstLine="284"/>
        <w:jc w:val="both"/>
      </w:pPr>
      <w:r w:rsidRPr="00A817D7">
        <w:t>Que tu jugeras mors et vis</w:t>
      </w:r>
      <w:r w:rsidR="0026348E">
        <w:t xml:space="preserve">, </w:t>
      </w:r>
    </w:p>
    <w:p w:rsidR="009B3532" w:rsidRDefault="009B3532" w:rsidP="00216281">
      <w:pPr>
        <w:spacing w:after="0"/>
        <w:ind w:firstLine="284"/>
        <w:jc w:val="both"/>
      </w:pPr>
      <w:r w:rsidRPr="00A817D7">
        <w:t xml:space="preserve">Par mon cors qui est ors et vils </w:t>
      </w:r>
    </w:p>
    <w:p w:rsidR="009B3532" w:rsidRPr="00A817D7" w:rsidRDefault="009B3532" w:rsidP="00216281">
      <w:pPr>
        <w:spacing w:after="0"/>
        <w:ind w:firstLine="284"/>
        <w:jc w:val="both"/>
      </w:pPr>
      <w:r w:rsidRPr="00A817D7">
        <w:t>Sera en enfer m</w:t>
      </w:r>
      <w:r w:rsidR="0026348E">
        <w:t>’</w:t>
      </w:r>
      <w:r w:rsidRPr="00A817D7">
        <w:t>ame mise</w:t>
      </w:r>
    </w:p>
    <w:p w:rsidR="009B3532" w:rsidRDefault="009B3532" w:rsidP="00216281">
      <w:pPr>
        <w:spacing w:after="0"/>
        <w:ind w:firstLine="284"/>
        <w:jc w:val="both"/>
      </w:pPr>
      <w:r w:rsidRPr="00A817D7">
        <w:t>Et mon cors aprés le Juïse</w:t>
      </w:r>
      <w:r w:rsidR="0026348E">
        <w:t>.</w:t>
      </w:r>
      <w:r w:rsidRPr="00A817D7">
        <w:t xml:space="preserve"> </w:t>
      </w:r>
    </w:p>
    <w:p w:rsidR="009B3532" w:rsidRPr="00A817D7" w:rsidRDefault="009B3532" w:rsidP="00216281">
      <w:pPr>
        <w:spacing w:after="0"/>
        <w:ind w:firstLine="284"/>
        <w:jc w:val="both"/>
      </w:pPr>
      <w:r w:rsidRPr="00A817D7">
        <w:t>Mon pechié m</w:t>
      </w:r>
      <w:r w:rsidR="0026348E">
        <w:t>’</w:t>
      </w:r>
      <w:r w:rsidRPr="00A817D7">
        <w:t>ert el front escriz</w:t>
      </w:r>
      <w:r w:rsidR="0026348E">
        <w:t>.</w:t>
      </w:r>
    </w:p>
    <w:p w:rsidR="009B3532" w:rsidRDefault="009B3532" w:rsidP="00216281">
      <w:pPr>
        <w:spacing w:after="0"/>
        <w:ind w:firstLine="284"/>
        <w:jc w:val="both"/>
      </w:pPr>
      <w:r w:rsidRPr="00CF6CBA">
        <w:t>Comment puet cesser brais ne cris</w:t>
      </w:r>
      <w:r w:rsidR="0026348E">
        <w:t xml:space="preserve"> ? </w:t>
      </w:r>
    </w:p>
    <w:p w:rsidR="009B3532" w:rsidRDefault="009B3532" w:rsidP="00216281">
      <w:pPr>
        <w:spacing w:after="0"/>
        <w:ind w:firstLine="284"/>
        <w:jc w:val="both"/>
      </w:pPr>
      <w:r w:rsidRPr="00CF6CBA">
        <w:t>Comment puet cesser plors ne lermes</w:t>
      </w:r>
      <w:r w:rsidR="0026348E">
        <w:t xml:space="preserve"> ? </w:t>
      </w:r>
    </w:p>
    <w:p w:rsidR="009B3532" w:rsidRPr="00CF6CBA" w:rsidRDefault="009B3532" w:rsidP="00216281">
      <w:pPr>
        <w:spacing w:after="0"/>
        <w:ind w:firstLine="284"/>
        <w:jc w:val="both"/>
      </w:pPr>
      <w:r w:rsidRPr="00CF6CBA">
        <w:t>Lasse</w:t>
      </w:r>
      <w:r w:rsidR="0026348E">
        <w:t xml:space="preserve"> ! </w:t>
      </w:r>
      <w:r w:rsidRPr="00CF6CBA">
        <w:t>ja est petit li termes</w:t>
      </w:r>
      <w:r w:rsidR="00E96216">
        <w:t> :</w:t>
      </w:r>
    </w:p>
    <w:p w:rsidR="009B3532" w:rsidRDefault="009B3532" w:rsidP="00216281">
      <w:pPr>
        <w:spacing w:after="0"/>
        <w:ind w:firstLine="284"/>
        <w:jc w:val="both"/>
      </w:pPr>
      <w:r w:rsidRPr="00CF6CBA">
        <w:t>Li justes n</w:t>
      </w:r>
      <w:r w:rsidR="0026348E">
        <w:t>’</w:t>
      </w:r>
      <w:r w:rsidRPr="00CF6CBA">
        <w:t>osera mot dire</w:t>
      </w:r>
      <w:r w:rsidR="0026348E">
        <w:t xml:space="preserve">, </w:t>
      </w:r>
    </w:p>
    <w:p w:rsidR="009B3532" w:rsidRPr="00CF6CBA" w:rsidRDefault="009B3532" w:rsidP="00216281">
      <w:pPr>
        <w:spacing w:after="0"/>
        <w:ind w:firstLine="284"/>
        <w:jc w:val="both"/>
      </w:pPr>
      <w:r w:rsidRPr="00CF6CBA">
        <w:t>Et cil qui est en advoltire</w:t>
      </w:r>
    </w:p>
    <w:p w:rsidR="009B3532" w:rsidRPr="00CF6CBA" w:rsidRDefault="009B3532" w:rsidP="00216281">
      <w:pPr>
        <w:spacing w:after="0"/>
        <w:ind w:firstLine="284"/>
        <w:jc w:val="both"/>
      </w:pPr>
      <w:r w:rsidRPr="00CF6CBA">
        <w:t>Quel part se porra il repondre</w:t>
      </w:r>
    </w:p>
    <w:p w:rsidR="009B3532" w:rsidRPr="00CF6CBA" w:rsidRDefault="009B3532" w:rsidP="00216281">
      <w:pPr>
        <w:spacing w:after="0"/>
        <w:ind w:firstLine="284"/>
        <w:jc w:val="both"/>
      </w:pPr>
      <w:r w:rsidRPr="00CF6CBA">
        <w:t>Qu</w:t>
      </w:r>
      <w:r w:rsidR="0026348E">
        <w:t>’</w:t>
      </w:r>
      <w:r w:rsidRPr="00CF6CBA">
        <w:t>a Dieu ne l</w:t>
      </w:r>
      <w:r w:rsidR="0026348E">
        <w:t>’</w:t>
      </w:r>
      <w:r w:rsidRPr="00CF6CBA">
        <w:t>estuise respondre</w:t>
      </w:r>
      <w:r w:rsidR="0026348E">
        <w:t xml:space="preserve"> ? </w:t>
      </w:r>
      <w:r w:rsidRPr="00CF6CBA">
        <w:t>»</w:t>
      </w:r>
    </w:p>
    <w:p w:rsidR="009B3532" w:rsidRPr="00CF6CBA" w:rsidRDefault="009B3532" w:rsidP="003158DE">
      <w:pPr>
        <w:suppressLineNumbers/>
        <w:spacing w:after="0"/>
        <w:ind w:firstLine="284"/>
        <w:jc w:val="both"/>
      </w:pPr>
    </w:p>
    <w:p w:rsidR="009B3532" w:rsidRPr="00CF6CBA" w:rsidRDefault="009B3532" w:rsidP="00216281">
      <w:pPr>
        <w:spacing w:after="0"/>
        <w:ind w:firstLine="284"/>
        <w:jc w:val="both"/>
      </w:pPr>
      <w:r w:rsidRPr="00CF6CBA">
        <w:tab/>
        <w:t>Ainsi se complaint et demente</w:t>
      </w:r>
    </w:p>
    <w:p w:rsidR="009B3532" w:rsidRPr="00CF6CBA" w:rsidRDefault="009B3532" w:rsidP="00216281">
      <w:pPr>
        <w:spacing w:after="0"/>
        <w:ind w:firstLine="284"/>
        <w:jc w:val="both"/>
      </w:pPr>
      <w:r w:rsidRPr="00CF6CBA">
        <w:t>Et se claime lasse dolente</w:t>
      </w:r>
      <w:r w:rsidR="0026348E">
        <w:t>.</w:t>
      </w:r>
    </w:p>
    <w:p w:rsidR="009B3532" w:rsidRPr="00CF6CBA" w:rsidRDefault="009B3532" w:rsidP="00216281">
      <w:pPr>
        <w:spacing w:after="0"/>
        <w:ind w:firstLine="284"/>
        <w:jc w:val="both"/>
      </w:pPr>
      <w:r w:rsidRPr="00CF6CBA">
        <w:t>« Lasse</w:t>
      </w:r>
      <w:r w:rsidR="0026348E">
        <w:t xml:space="preserve"> ! </w:t>
      </w:r>
      <w:r w:rsidRPr="00CF6CBA">
        <w:t>fet ele</w:t>
      </w:r>
      <w:r w:rsidR="0026348E">
        <w:t xml:space="preserve">, </w:t>
      </w:r>
      <w:r w:rsidRPr="00CF6CBA">
        <w:t>que ferai</w:t>
      </w:r>
      <w:r w:rsidR="0026348E">
        <w:t xml:space="preserve"> ? </w:t>
      </w:r>
    </w:p>
    <w:p w:rsidR="009B3532" w:rsidRDefault="009B3532" w:rsidP="00216281">
      <w:pPr>
        <w:spacing w:after="0"/>
        <w:ind w:firstLine="284"/>
        <w:jc w:val="both"/>
      </w:pPr>
      <w:r w:rsidRPr="00CF6CBA">
        <w:t>Lasse moi</w:t>
      </w:r>
      <w:r w:rsidR="0026348E">
        <w:t xml:space="preserve"> ! </w:t>
      </w:r>
      <w:r w:rsidRPr="00CF6CBA">
        <w:t xml:space="preserve">comment oserai </w:t>
      </w:r>
    </w:p>
    <w:p w:rsidR="009B3532" w:rsidRPr="00CF6CBA" w:rsidRDefault="009B3532" w:rsidP="00216281">
      <w:pPr>
        <w:spacing w:after="0"/>
        <w:ind w:firstLine="284"/>
        <w:jc w:val="both"/>
      </w:pPr>
      <w:r w:rsidRPr="00CF6CBA">
        <w:t>Merci crier au Roi de gloire</w:t>
      </w:r>
      <w:r w:rsidR="0026348E">
        <w:t xml:space="preserve">, </w:t>
      </w:r>
    </w:p>
    <w:p w:rsidR="009B3532" w:rsidRDefault="009B3532" w:rsidP="00216281">
      <w:pPr>
        <w:spacing w:after="0"/>
        <w:ind w:firstLine="284"/>
        <w:jc w:val="both"/>
      </w:pPr>
      <w:r w:rsidRPr="00CF6CBA">
        <w:t>Qui tant ai mis le cors en foire</w:t>
      </w:r>
      <w:r w:rsidR="0026348E">
        <w:t xml:space="preserve"> ? </w:t>
      </w:r>
    </w:p>
    <w:p w:rsidR="009B3532" w:rsidRDefault="009B3532" w:rsidP="00216281">
      <w:pPr>
        <w:spacing w:after="0"/>
        <w:ind w:firstLine="284"/>
        <w:jc w:val="both"/>
      </w:pPr>
      <w:r w:rsidRPr="00CF6CBA">
        <w:t>Més por ce que Diex vint en terre</w:t>
      </w:r>
      <w:r>
        <w:rPr>
          <w:rStyle w:val="Appelnotedebasdep"/>
        </w:rPr>
        <w:footnoteReference w:id="41"/>
      </w:r>
      <w:r w:rsidRPr="00CF6CBA">
        <w:t xml:space="preserve"> </w:t>
      </w:r>
    </w:p>
    <w:p w:rsidR="009B3532" w:rsidRPr="00CF6CBA" w:rsidRDefault="009B3532" w:rsidP="00216281">
      <w:pPr>
        <w:spacing w:after="0"/>
        <w:ind w:firstLine="284"/>
        <w:jc w:val="both"/>
      </w:pPr>
      <w:r w:rsidRPr="00CF6CBA">
        <w:t xml:space="preserve">Non mie por les justes </w:t>
      </w:r>
      <w:r>
        <w:t>q</w:t>
      </w:r>
      <w:r w:rsidRPr="00CF6CBA">
        <w:t>uerre</w:t>
      </w:r>
    </w:p>
    <w:p w:rsidR="009B3532" w:rsidRDefault="009B3532" w:rsidP="00216281">
      <w:pPr>
        <w:spacing w:after="0"/>
        <w:ind w:firstLine="284"/>
        <w:jc w:val="both"/>
      </w:pPr>
      <w:r w:rsidRPr="00CF6CBA">
        <w:t>Més por pecheors apeler</w:t>
      </w:r>
      <w:r w:rsidR="0026348E">
        <w:t xml:space="preserve">, </w:t>
      </w:r>
    </w:p>
    <w:p w:rsidR="009B3532" w:rsidRPr="00CF6CBA" w:rsidRDefault="009B3532" w:rsidP="00216281">
      <w:pPr>
        <w:spacing w:after="0"/>
        <w:ind w:firstLine="284"/>
        <w:jc w:val="both"/>
      </w:pPr>
      <w:r w:rsidRPr="00CF6CBA">
        <w:t>Mon mesfet ne li doi celer</w:t>
      </w:r>
      <w:r w:rsidR="0026348E">
        <w:t>.</w:t>
      </w:r>
      <w:r w:rsidRPr="00CF6CBA">
        <w:t xml:space="preserve"> »</w:t>
      </w:r>
    </w:p>
    <w:p w:rsidR="009B3532" w:rsidRDefault="009B3532" w:rsidP="00216281">
      <w:pPr>
        <w:spacing w:after="0"/>
        <w:ind w:firstLine="284"/>
        <w:jc w:val="both"/>
      </w:pPr>
      <w:r w:rsidRPr="00CF6CBA">
        <w:t>Lors garde a l</w:t>
      </w:r>
      <w:r w:rsidR="0026348E">
        <w:t>’</w:t>
      </w:r>
      <w:r w:rsidRPr="00CF6CBA">
        <w:t>entrer de l</w:t>
      </w:r>
      <w:r w:rsidR="0026348E">
        <w:t>’</w:t>
      </w:r>
      <w:r w:rsidRPr="00CF6CBA">
        <w:t xml:space="preserve">eglise </w:t>
      </w:r>
    </w:p>
    <w:p w:rsidR="009B3532" w:rsidRPr="00CF6CBA" w:rsidRDefault="009B3532" w:rsidP="00216281">
      <w:pPr>
        <w:spacing w:after="0"/>
        <w:ind w:firstLine="284"/>
        <w:jc w:val="both"/>
      </w:pPr>
      <w:r w:rsidRPr="00CF6CBA">
        <w:t>Une ymage par grant devise</w:t>
      </w:r>
    </w:p>
    <w:p w:rsidR="009B3532" w:rsidRDefault="009B3532" w:rsidP="00216281">
      <w:pPr>
        <w:spacing w:after="0"/>
        <w:ind w:firstLine="284"/>
        <w:jc w:val="both"/>
      </w:pPr>
      <w:r w:rsidRPr="00CF6CBA">
        <w:t>En l</w:t>
      </w:r>
      <w:r w:rsidR="0026348E">
        <w:t>’</w:t>
      </w:r>
      <w:r w:rsidRPr="00CF6CBA">
        <w:t xml:space="preserve">onor de la Dame fete </w:t>
      </w:r>
    </w:p>
    <w:p w:rsidR="009B3532" w:rsidRDefault="009B3532" w:rsidP="00216281">
      <w:pPr>
        <w:spacing w:after="0"/>
        <w:ind w:firstLine="284"/>
        <w:jc w:val="both"/>
      </w:pPr>
      <w:r w:rsidRPr="00CF6CBA">
        <w:t>Par qui tenebror fu desfete</w:t>
      </w:r>
      <w:r w:rsidR="00E96216">
        <w:t> :</w:t>
      </w:r>
      <w:r w:rsidRPr="00CF6CBA">
        <w:t xml:space="preserve"> </w:t>
      </w:r>
    </w:p>
    <w:p w:rsidR="009B3532" w:rsidRDefault="009B3532" w:rsidP="00216281">
      <w:pPr>
        <w:spacing w:after="0"/>
        <w:ind w:firstLine="284"/>
        <w:jc w:val="both"/>
      </w:pPr>
      <w:r w:rsidRPr="00CF6CBA">
        <w:lastRenderedPageBreak/>
        <w:t>Ce fu la glorieuse Dame</w:t>
      </w:r>
      <w:r w:rsidR="0026348E">
        <w:t>.</w:t>
      </w:r>
      <w:r w:rsidRPr="00CF6CBA">
        <w:t xml:space="preserve"> </w:t>
      </w:r>
    </w:p>
    <w:p w:rsidR="009B3532" w:rsidRPr="00CF6CBA" w:rsidRDefault="009B3532" w:rsidP="00216281">
      <w:pPr>
        <w:spacing w:after="0"/>
        <w:ind w:firstLine="284"/>
        <w:jc w:val="both"/>
      </w:pPr>
      <w:r w:rsidRPr="00CF6CBA">
        <w:t>Adonc se mist la bone fame</w:t>
      </w:r>
    </w:p>
    <w:p w:rsidR="009B3532" w:rsidRDefault="009B3532" w:rsidP="00216281">
      <w:pPr>
        <w:spacing w:after="0"/>
        <w:ind w:firstLine="284"/>
        <w:jc w:val="both"/>
      </w:pPr>
      <w:r w:rsidRPr="00CF6CBA">
        <w:t xml:space="preserve">A nuz genouz et a nuz </w:t>
      </w:r>
      <w:r>
        <w:t>c</w:t>
      </w:r>
      <w:r w:rsidRPr="00CF6CBA">
        <w:t>outes</w:t>
      </w:r>
      <w:r>
        <w:rPr>
          <w:rStyle w:val="Appelnotedebasdep"/>
        </w:rPr>
        <w:footnoteReference w:id="42"/>
      </w:r>
      <w:r w:rsidR="0026348E">
        <w:t xml:space="preserve">, </w:t>
      </w:r>
    </w:p>
    <w:p w:rsidR="009B3532" w:rsidRPr="00CF6CBA" w:rsidRDefault="009B3532" w:rsidP="00216281">
      <w:pPr>
        <w:spacing w:after="0"/>
        <w:ind w:firstLine="284"/>
        <w:jc w:val="both"/>
      </w:pPr>
      <w:r w:rsidRPr="00CF6CBA">
        <w:t>Le pavement moille de goutes</w:t>
      </w:r>
    </w:p>
    <w:p w:rsidR="009B3532" w:rsidRPr="00CF6CBA" w:rsidRDefault="009B3532" w:rsidP="00216281">
      <w:pPr>
        <w:spacing w:after="0"/>
        <w:ind w:firstLine="284"/>
        <w:jc w:val="both"/>
      </w:pPr>
      <w:r w:rsidRPr="00CF6CBA">
        <w:t>Qui des iex l</w:t>
      </w:r>
      <w:r>
        <w:t>i</w:t>
      </w:r>
      <w:r w:rsidRPr="00CF6CBA">
        <w:t xml:space="preserve"> chieent aval</w:t>
      </w:r>
      <w:r w:rsidR="0026348E">
        <w:t xml:space="preserve">, </w:t>
      </w:r>
    </w:p>
    <w:p w:rsidR="009B3532" w:rsidRPr="00CF6CBA" w:rsidRDefault="009B3532" w:rsidP="00216281">
      <w:pPr>
        <w:spacing w:after="0"/>
        <w:ind w:firstLine="284"/>
        <w:jc w:val="both"/>
      </w:pPr>
      <w:r>
        <w:t>Qui li moil</w:t>
      </w:r>
      <w:r w:rsidRPr="00CF6CBA">
        <w:t>lent tout contre val</w:t>
      </w:r>
    </w:p>
    <w:p w:rsidR="009B3532" w:rsidRDefault="009B3532" w:rsidP="00216281">
      <w:pPr>
        <w:spacing w:after="0"/>
        <w:ind w:firstLine="284"/>
        <w:jc w:val="both"/>
      </w:pPr>
      <w:r w:rsidRPr="00CF6CBA">
        <w:t>Le vis et la face vermeille</w:t>
      </w:r>
      <w:r w:rsidR="0026348E">
        <w:t>.</w:t>
      </w:r>
      <w:r w:rsidRPr="00CF6CBA">
        <w:t xml:space="preserve"> </w:t>
      </w:r>
    </w:p>
    <w:p w:rsidR="009B3532" w:rsidRPr="00CF6CBA" w:rsidRDefault="009B3532" w:rsidP="00216281">
      <w:pPr>
        <w:spacing w:after="0"/>
        <w:ind w:firstLine="284"/>
        <w:jc w:val="both"/>
      </w:pPr>
      <w:r w:rsidRPr="00CF6CBA">
        <w:t>Ausi raconte sa merveille</w:t>
      </w:r>
    </w:p>
    <w:p w:rsidR="009B3532" w:rsidRPr="00CF6CBA" w:rsidRDefault="009B3532" w:rsidP="00216281">
      <w:pPr>
        <w:spacing w:after="0"/>
        <w:ind w:firstLine="284"/>
        <w:jc w:val="both"/>
      </w:pPr>
      <w:r w:rsidRPr="00CF6CBA">
        <w:t>Et son pechié a cele ymage</w:t>
      </w:r>
    </w:p>
    <w:p w:rsidR="009B3532" w:rsidRPr="00CF6CBA" w:rsidRDefault="009B3532" w:rsidP="00216281">
      <w:pPr>
        <w:spacing w:after="0"/>
        <w:ind w:firstLine="284"/>
        <w:jc w:val="both"/>
      </w:pPr>
      <w:r w:rsidRPr="00CF6CBA">
        <w:t>Comme a un saint preudomme sage</w:t>
      </w:r>
      <w:r w:rsidR="0026348E">
        <w:t>.</w:t>
      </w:r>
    </w:p>
    <w:p w:rsidR="009B3532" w:rsidRPr="00CF6CBA" w:rsidRDefault="009B3532" w:rsidP="00216281">
      <w:pPr>
        <w:spacing w:after="0"/>
        <w:ind w:firstLine="284"/>
        <w:jc w:val="both"/>
      </w:pPr>
      <w:r w:rsidRPr="00CF6CBA">
        <w:tab/>
        <w:t>En plorant dist</w:t>
      </w:r>
      <w:r w:rsidR="00E96216">
        <w:t> :</w:t>
      </w:r>
      <w:r w:rsidRPr="00CF6CBA">
        <w:t xml:space="preserve"> « Virge pucele</w:t>
      </w:r>
      <w:r>
        <w:rPr>
          <w:rStyle w:val="Appelnotedebasdep"/>
        </w:rPr>
        <w:footnoteReference w:id="43"/>
      </w:r>
      <w:r w:rsidR="0026348E">
        <w:t xml:space="preserve">, </w:t>
      </w:r>
    </w:p>
    <w:p w:rsidR="009B3532" w:rsidRDefault="009B3532" w:rsidP="00216281">
      <w:pPr>
        <w:spacing w:after="0"/>
        <w:ind w:firstLine="284"/>
        <w:jc w:val="both"/>
      </w:pPr>
      <w:r w:rsidRPr="00CF6CBA">
        <w:t>Qui de Dieu fus mere et ancele</w:t>
      </w:r>
      <w:r w:rsidR="0026348E">
        <w:t xml:space="preserve">, </w:t>
      </w:r>
    </w:p>
    <w:p w:rsidR="009B3532" w:rsidRDefault="009B3532" w:rsidP="00216281">
      <w:pPr>
        <w:spacing w:after="0"/>
        <w:ind w:firstLine="284"/>
        <w:jc w:val="both"/>
      </w:pPr>
      <w:r w:rsidRPr="00CF6CBA">
        <w:t xml:space="preserve">Qui portas ton fil et ton pere </w:t>
      </w:r>
    </w:p>
    <w:p w:rsidR="009B3532" w:rsidRDefault="009B3532" w:rsidP="00216281">
      <w:pPr>
        <w:spacing w:after="0"/>
        <w:ind w:firstLine="284"/>
        <w:jc w:val="both"/>
      </w:pPr>
      <w:r w:rsidRPr="00CF6CBA">
        <w:t>Et tu fus sa fille et sa mere</w:t>
      </w:r>
      <w:r w:rsidR="0026348E">
        <w:t xml:space="preserve">, </w:t>
      </w:r>
    </w:p>
    <w:p w:rsidR="009B3532" w:rsidRPr="00CF6CBA" w:rsidRDefault="009B3532" w:rsidP="00216281">
      <w:pPr>
        <w:spacing w:after="0"/>
        <w:ind w:firstLine="284"/>
        <w:jc w:val="both"/>
      </w:pPr>
      <w:r w:rsidRPr="00CF6CBA">
        <w:t>Se ta porteüre ne fust</w:t>
      </w:r>
      <w:r>
        <w:rPr>
          <w:rStyle w:val="Appelnotedebasdep"/>
        </w:rPr>
        <w:footnoteReference w:id="44"/>
      </w:r>
      <w:r w:rsidRPr="00CF6CBA">
        <w:t xml:space="preserve"> </w:t>
      </w:r>
      <w:r w:rsidRPr="00CF6CBA">
        <w:rPr>
          <w:i/>
          <w:iCs/>
        </w:rPr>
        <w:t>fol</w:t>
      </w:r>
      <w:r w:rsidR="0026348E">
        <w:rPr>
          <w:i/>
          <w:iCs/>
        </w:rPr>
        <w:t>.</w:t>
      </w:r>
      <w:r w:rsidRPr="00CF6CBA">
        <w:rPr>
          <w:i/>
          <w:iCs/>
        </w:rPr>
        <w:t xml:space="preserve"> 318 r°</w:t>
      </w:r>
    </w:p>
    <w:p w:rsidR="009B3532" w:rsidRPr="00CF6CBA" w:rsidRDefault="009B3532" w:rsidP="00216281">
      <w:pPr>
        <w:spacing w:after="0"/>
        <w:ind w:firstLine="284"/>
        <w:jc w:val="both"/>
      </w:pPr>
      <w:r w:rsidRPr="00CF6CBA">
        <w:t>Qui fu mise en la croiz de fust</w:t>
      </w:r>
      <w:r w:rsidR="0026348E">
        <w:t xml:space="preserve">, </w:t>
      </w:r>
    </w:p>
    <w:p w:rsidR="009B3532" w:rsidRDefault="009B3532" w:rsidP="00216281">
      <w:pPr>
        <w:spacing w:after="0"/>
        <w:ind w:firstLine="284"/>
        <w:jc w:val="both"/>
      </w:pPr>
      <w:r w:rsidRPr="004D7239">
        <w:t>En enfer fussons sanz retor</w:t>
      </w:r>
      <w:r w:rsidR="00E96216">
        <w:t> :</w:t>
      </w:r>
      <w:r w:rsidRPr="004D7239">
        <w:t xml:space="preserve"> </w:t>
      </w:r>
    </w:p>
    <w:p w:rsidR="009B3532" w:rsidRPr="004D7239" w:rsidRDefault="009B3532" w:rsidP="00216281">
      <w:pPr>
        <w:spacing w:after="0"/>
        <w:ind w:firstLine="284"/>
        <w:jc w:val="both"/>
      </w:pPr>
      <w:r w:rsidRPr="004D7239">
        <w:t>Ci eüst pereilleuse tor</w:t>
      </w:r>
      <w:r w:rsidR="0026348E">
        <w:t>.</w:t>
      </w:r>
    </w:p>
    <w:p w:rsidR="009B3532" w:rsidRDefault="009B3532" w:rsidP="00216281">
      <w:pPr>
        <w:spacing w:after="0"/>
        <w:ind w:firstLine="284"/>
        <w:jc w:val="both"/>
      </w:pPr>
      <w:r w:rsidRPr="004D7239">
        <w:t>Dame qui por ton douz salu</w:t>
      </w:r>
      <w:r>
        <w:rPr>
          <w:rStyle w:val="Appelnotedebasdep"/>
        </w:rPr>
        <w:footnoteReference w:id="45"/>
      </w:r>
      <w:r w:rsidRPr="004D7239">
        <w:t xml:space="preserve"> </w:t>
      </w:r>
    </w:p>
    <w:p w:rsidR="009B3532" w:rsidRPr="004D7239" w:rsidRDefault="009B3532" w:rsidP="00216281">
      <w:pPr>
        <w:spacing w:after="0"/>
        <w:ind w:firstLine="284"/>
        <w:jc w:val="both"/>
      </w:pPr>
      <w:r w:rsidRPr="004D7239">
        <w:t>Nous a geté de la palu</w:t>
      </w:r>
    </w:p>
    <w:p w:rsidR="009B3532" w:rsidRDefault="009B3532" w:rsidP="00216281">
      <w:pPr>
        <w:spacing w:after="0"/>
        <w:ind w:firstLine="284"/>
        <w:jc w:val="both"/>
      </w:pPr>
      <w:r w:rsidRPr="004D7239">
        <w:t>D</w:t>
      </w:r>
      <w:r w:rsidR="0026348E">
        <w:t>’</w:t>
      </w:r>
      <w:r w:rsidRPr="004D7239">
        <w:t>enfer qui est vils et obscure</w:t>
      </w:r>
      <w:r w:rsidR="0026348E">
        <w:t xml:space="preserve">, </w:t>
      </w:r>
    </w:p>
    <w:p w:rsidR="009B3532" w:rsidRPr="004D7239" w:rsidRDefault="009B3532" w:rsidP="00216281">
      <w:pPr>
        <w:spacing w:after="0"/>
        <w:ind w:firstLine="284"/>
        <w:jc w:val="both"/>
      </w:pPr>
      <w:r w:rsidRPr="004D7239">
        <w:t>Virge pucele nete et pure</w:t>
      </w:r>
      <w:r w:rsidR="0026348E">
        <w:t xml:space="preserve">, </w:t>
      </w:r>
    </w:p>
    <w:p w:rsidR="009B3532" w:rsidRDefault="009B3532" w:rsidP="00216281">
      <w:pPr>
        <w:spacing w:after="0"/>
        <w:ind w:firstLine="284"/>
        <w:jc w:val="both"/>
      </w:pPr>
      <w:r w:rsidRPr="004D7239">
        <w:t>Si com la rose ist de l</w:t>
      </w:r>
      <w:r w:rsidR="0026348E">
        <w:t>’</w:t>
      </w:r>
      <w:r w:rsidRPr="004D7239">
        <w:t xml:space="preserve">espine </w:t>
      </w:r>
    </w:p>
    <w:p w:rsidR="009B3532" w:rsidRPr="004D7239" w:rsidRDefault="009B3532" w:rsidP="00216281">
      <w:pPr>
        <w:spacing w:after="0"/>
        <w:ind w:firstLine="284"/>
        <w:jc w:val="both"/>
      </w:pPr>
      <w:r w:rsidRPr="004D7239">
        <w:t>Issis</w:t>
      </w:r>
      <w:r w:rsidR="0026348E">
        <w:t xml:space="preserve">, </w:t>
      </w:r>
      <w:r w:rsidRPr="004D7239">
        <w:t>glorieuse roïne</w:t>
      </w:r>
      <w:r w:rsidR="0026348E">
        <w:t xml:space="preserve">, </w:t>
      </w:r>
    </w:p>
    <w:p w:rsidR="009B3532" w:rsidRDefault="009B3532" w:rsidP="00216281">
      <w:pPr>
        <w:spacing w:after="0"/>
        <w:ind w:firstLine="284"/>
        <w:jc w:val="both"/>
      </w:pPr>
      <w:r w:rsidRPr="004D7239">
        <w:t>De juërie qu</w:t>
      </w:r>
      <w:r w:rsidR="0026348E">
        <w:t>’</w:t>
      </w:r>
      <w:r w:rsidRPr="004D7239">
        <w:t>est poingnanz</w:t>
      </w:r>
      <w:r w:rsidR="0026348E">
        <w:t xml:space="preserve">, </w:t>
      </w:r>
    </w:p>
    <w:p w:rsidR="009B3532" w:rsidRDefault="009B3532" w:rsidP="00216281">
      <w:pPr>
        <w:spacing w:after="0"/>
        <w:ind w:firstLine="284"/>
        <w:jc w:val="both"/>
      </w:pPr>
      <w:r w:rsidRPr="004D7239">
        <w:t>Et tu es souef et oingnanz</w:t>
      </w:r>
      <w:r w:rsidR="0026348E">
        <w:t>.</w:t>
      </w:r>
      <w:r w:rsidRPr="004D7239">
        <w:t xml:space="preserve"> </w:t>
      </w:r>
    </w:p>
    <w:p w:rsidR="009B3532" w:rsidRPr="004D7239" w:rsidRDefault="009B3532" w:rsidP="00216281">
      <w:pPr>
        <w:spacing w:after="0"/>
        <w:ind w:firstLine="284"/>
        <w:jc w:val="both"/>
      </w:pPr>
      <w:r w:rsidRPr="004D7239">
        <w:t>Tu es rosë et ton Fils fruis</w:t>
      </w:r>
      <w:r w:rsidR="00E96216">
        <w:t> ;</w:t>
      </w:r>
      <w:r w:rsidR="0026348E">
        <w:t xml:space="preserve"> </w:t>
      </w:r>
    </w:p>
    <w:p w:rsidR="009B3532" w:rsidRDefault="009B3532" w:rsidP="00216281">
      <w:pPr>
        <w:spacing w:after="0"/>
        <w:ind w:firstLine="284"/>
        <w:jc w:val="both"/>
      </w:pPr>
      <w:r w:rsidRPr="004D7239">
        <w:t>Enfer fu par ton fruit destruis</w:t>
      </w:r>
      <w:r w:rsidR="0026348E">
        <w:t>.</w:t>
      </w:r>
      <w:r w:rsidRPr="004D7239">
        <w:t xml:space="preserve"> </w:t>
      </w:r>
    </w:p>
    <w:p w:rsidR="009B3532" w:rsidRPr="004D7239" w:rsidRDefault="009B3532" w:rsidP="00216281">
      <w:pPr>
        <w:spacing w:after="0"/>
        <w:ind w:firstLine="284"/>
        <w:jc w:val="both"/>
      </w:pPr>
      <w:r w:rsidRPr="004D7239">
        <w:t>Dame</w:t>
      </w:r>
      <w:r w:rsidR="0026348E">
        <w:t xml:space="preserve">, </w:t>
      </w:r>
      <w:r w:rsidRPr="004D7239">
        <w:t>tu amas ton ami</w:t>
      </w:r>
      <w:r w:rsidR="0026348E">
        <w:t xml:space="preserve">, </w:t>
      </w:r>
    </w:p>
    <w:p w:rsidR="009B3532" w:rsidRDefault="009B3532" w:rsidP="00216281">
      <w:pPr>
        <w:spacing w:after="0"/>
        <w:ind w:firstLine="284"/>
        <w:jc w:val="both"/>
      </w:pPr>
      <w:r w:rsidRPr="004D7239">
        <w:t>Et j</w:t>
      </w:r>
      <w:r w:rsidR="0026348E">
        <w:t>’</w:t>
      </w:r>
      <w:r w:rsidRPr="004D7239">
        <w:t>ai amé mon anemi</w:t>
      </w:r>
      <w:r w:rsidR="0026348E">
        <w:t>.</w:t>
      </w:r>
      <w:r w:rsidRPr="004D7239">
        <w:t xml:space="preserve"> </w:t>
      </w:r>
    </w:p>
    <w:p w:rsidR="009B3532" w:rsidRDefault="009B3532" w:rsidP="00216281">
      <w:pPr>
        <w:spacing w:after="0"/>
        <w:ind w:firstLine="284"/>
        <w:jc w:val="both"/>
      </w:pPr>
      <w:r w:rsidRPr="004D7239">
        <w:t>Chastee amas</w:t>
      </w:r>
      <w:r w:rsidR="0026348E">
        <w:t xml:space="preserve">, </w:t>
      </w:r>
      <w:r w:rsidRPr="004D7239">
        <w:t>et je luxure</w:t>
      </w:r>
      <w:r w:rsidR="00E96216">
        <w:t> :</w:t>
      </w:r>
      <w:r w:rsidRPr="004D7239">
        <w:t xml:space="preserve"> </w:t>
      </w:r>
    </w:p>
    <w:p w:rsidR="009B3532" w:rsidRDefault="009B3532" w:rsidP="00216281">
      <w:pPr>
        <w:spacing w:after="0"/>
        <w:ind w:firstLine="284"/>
        <w:jc w:val="both"/>
      </w:pPr>
      <w:r w:rsidRPr="004D7239">
        <w:t xml:space="preserve">Bien sons de diverse nature </w:t>
      </w:r>
    </w:p>
    <w:p w:rsidR="009B3532" w:rsidRDefault="009B3532" w:rsidP="00216281">
      <w:pPr>
        <w:spacing w:after="0"/>
        <w:ind w:firstLine="284"/>
        <w:jc w:val="both"/>
      </w:pPr>
      <w:r w:rsidRPr="004D7239">
        <w:t>Je et tu qui avons un non</w:t>
      </w:r>
      <w:r w:rsidR="0026348E">
        <w:t>.</w:t>
      </w:r>
      <w:r w:rsidRPr="004D7239">
        <w:t xml:space="preserve"> </w:t>
      </w:r>
    </w:p>
    <w:p w:rsidR="009B3532" w:rsidRPr="004D7239" w:rsidRDefault="009B3532" w:rsidP="00216281">
      <w:pPr>
        <w:spacing w:after="0"/>
        <w:ind w:firstLine="284"/>
        <w:jc w:val="both"/>
      </w:pPr>
      <w:r w:rsidRPr="004D7239">
        <w:t>Le tien est de si douz renon</w:t>
      </w:r>
    </w:p>
    <w:p w:rsidR="009B3532" w:rsidRDefault="009B3532" w:rsidP="00216281">
      <w:pPr>
        <w:spacing w:after="0"/>
        <w:ind w:firstLine="284"/>
        <w:jc w:val="both"/>
      </w:pPr>
      <w:r w:rsidRPr="004D7239">
        <w:t>Que nus ne l</w:t>
      </w:r>
      <w:r w:rsidR="0026348E">
        <w:t>’</w:t>
      </w:r>
      <w:r w:rsidRPr="004D7239">
        <w:t>ot ne s</w:t>
      </w:r>
      <w:r w:rsidR="0026348E">
        <w:t>’</w:t>
      </w:r>
      <w:r w:rsidRPr="004D7239">
        <w:t xml:space="preserve"> i deduie</w:t>
      </w:r>
      <w:r w:rsidR="00E96216">
        <w:t> ;</w:t>
      </w:r>
      <w:r w:rsidR="0026348E">
        <w:t xml:space="preserve"> </w:t>
      </w:r>
    </w:p>
    <w:p w:rsidR="009B3532" w:rsidRDefault="009B3532" w:rsidP="00216281">
      <w:pPr>
        <w:spacing w:after="0"/>
        <w:ind w:firstLine="284"/>
        <w:jc w:val="both"/>
      </w:pPr>
      <w:r w:rsidRPr="004D7239">
        <w:t>Li miens est plus amers que suie</w:t>
      </w:r>
      <w:r w:rsidR="0026348E">
        <w:t>.</w:t>
      </w:r>
      <w:r w:rsidRPr="004D7239">
        <w:t xml:space="preserve"> </w:t>
      </w:r>
    </w:p>
    <w:p w:rsidR="009B3532" w:rsidRPr="004D7239" w:rsidRDefault="009B3532" w:rsidP="00216281">
      <w:pPr>
        <w:spacing w:after="0"/>
        <w:ind w:firstLine="284"/>
        <w:jc w:val="both"/>
      </w:pPr>
      <w:r w:rsidRPr="004D7239">
        <w:t>Nostre Sires ton cors ama</w:t>
      </w:r>
      <w:r w:rsidR="00E96216">
        <w:t> ;</w:t>
      </w:r>
      <w:r w:rsidR="0026348E">
        <w:t xml:space="preserve"> </w:t>
      </w:r>
    </w:p>
    <w:p w:rsidR="009B3532" w:rsidRDefault="009B3532" w:rsidP="00216281">
      <w:pPr>
        <w:spacing w:after="0"/>
        <w:ind w:firstLine="284"/>
        <w:jc w:val="both"/>
      </w:pPr>
      <w:r w:rsidRPr="004D7239">
        <w:t>Bien i pert</w:t>
      </w:r>
      <w:r w:rsidR="0026348E">
        <w:t xml:space="preserve">, </w:t>
      </w:r>
      <w:r w:rsidRPr="004D7239">
        <w:t xml:space="preserve">que cors et ame a </w:t>
      </w:r>
    </w:p>
    <w:p w:rsidR="009B3532" w:rsidRPr="004D7239" w:rsidRDefault="009B3532" w:rsidP="00216281">
      <w:pPr>
        <w:spacing w:after="0"/>
        <w:ind w:firstLine="284"/>
        <w:jc w:val="both"/>
      </w:pPr>
      <w:r w:rsidRPr="004D7239">
        <w:lastRenderedPageBreak/>
        <w:t>Mis o soi en son habitacle</w:t>
      </w:r>
      <w:r w:rsidR="0026348E">
        <w:t>.</w:t>
      </w:r>
    </w:p>
    <w:p w:rsidR="009B3532" w:rsidRDefault="009B3532" w:rsidP="00216281">
      <w:pPr>
        <w:spacing w:after="0"/>
        <w:ind w:firstLine="284"/>
        <w:jc w:val="both"/>
      </w:pPr>
      <w:r w:rsidRPr="004D7239">
        <w:t>Por toi a fet maint biau miracle</w:t>
      </w:r>
      <w:r w:rsidR="00E96216">
        <w:t> ;</w:t>
      </w:r>
      <w:r w:rsidR="0026348E">
        <w:t xml:space="preserve"> </w:t>
      </w:r>
    </w:p>
    <w:p w:rsidR="009B3532" w:rsidRPr="004D7239" w:rsidRDefault="009B3532" w:rsidP="00216281">
      <w:pPr>
        <w:spacing w:after="0"/>
        <w:ind w:firstLine="284"/>
        <w:jc w:val="both"/>
      </w:pPr>
      <w:r>
        <w:t>Por toi honore il toute f</w:t>
      </w:r>
      <w:r w:rsidRPr="004D7239">
        <w:t>ame</w:t>
      </w:r>
      <w:r w:rsidR="00E96216">
        <w:t> ;</w:t>
      </w:r>
      <w:r w:rsidR="0026348E">
        <w:t xml:space="preserve"> </w:t>
      </w:r>
    </w:p>
    <w:p w:rsidR="009B3532" w:rsidRDefault="009B3532" w:rsidP="00216281">
      <w:pPr>
        <w:spacing w:after="0"/>
        <w:ind w:firstLine="284"/>
        <w:jc w:val="both"/>
      </w:pPr>
      <w:r w:rsidRPr="004D7239">
        <w:t>Por toi a il sauvé mainte ame</w:t>
      </w:r>
      <w:r w:rsidR="00E96216">
        <w:t> ;</w:t>
      </w:r>
      <w:r w:rsidR="0026348E">
        <w:t xml:space="preserve"> </w:t>
      </w:r>
    </w:p>
    <w:p w:rsidR="009B3532" w:rsidRDefault="009B3532" w:rsidP="00216281">
      <w:pPr>
        <w:spacing w:after="0"/>
        <w:ind w:firstLine="284"/>
        <w:jc w:val="both"/>
      </w:pPr>
      <w:r w:rsidRPr="004D7239">
        <w:t>Por toi</w:t>
      </w:r>
      <w:r w:rsidR="0026348E">
        <w:t xml:space="preserve">, </w:t>
      </w:r>
      <w:r w:rsidRPr="004D7239">
        <w:t>portiere</w:t>
      </w:r>
      <w:r w:rsidR="0026348E">
        <w:t xml:space="preserve">, </w:t>
      </w:r>
      <w:r w:rsidRPr="004D7239">
        <w:t>et por toi</w:t>
      </w:r>
      <w:r w:rsidR="0026348E">
        <w:t xml:space="preserve">, </w:t>
      </w:r>
      <w:r w:rsidRPr="004D7239">
        <w:t>porte</w:t>
      </w:r>
      <w:r w:rsidR="0026348E">
        <w:t xml:space="preserve">, </w:t>
      </w:r>
    </w:p>
    <w:p w:rsidR="009B3532" w:rsidRPr="004D7239" w:rsidRDefault="009B3532" w:rsidP="00216281">
      <w:pPr>
        <w:spacing w:after="0"/>
        <w:ind w:firstLine="284"/>
        <w:jc w:val="both"/>
      </w:pPr>
      <w:r w:rsidRPr="004D7239">
        <w:t>Por toi brisa d</w:t>
      </w:r>
      <w:r w:rsidR="0026348E">
        <w:t>’</w:t>
      </w:r>
      <w:r w:rsidRPr="004D7239">
        <w:t>enfer la porte</w:t>
      </w:r>
      <w:r w:rsidR="00E96216">
        <w:t> ;</w:t>
      </w:r>
      <w:r w:rsidR="0026348E">
        <w:t xml:space="preserve"> </w:t>
      </w:r>
    </w:p>
    <w:p w:rsidR="009B3532" w:rsidRPr="004D7239" w:rsidRDefault="009B3532" w:rsidP="00216281">
      <w:pPr>
        <w:spacing w:after="0"/>
        <w:ind w:firstLine="284"/>
        <w:jc w:val="both"/>
      </w:pPr>
      <w:r w:rsidRPr="004D7239">
        <w:t>Por toi et por t</w:t>
      </w:r>
      <w:r w:rsidR="0026348E">
        <w:t>’</w:t>
      </w:r>
      <w:r w:rsidRPr="004D7239">
        <w:t>umilité</w:t>
      </w:r>
      <w:r w:rsidR="0026348E">
        <w:t xml:space="preserve">, </w:t>
      </w:r>
    </w:p>
    <w:p w:rsidR="009B3532" w:rsidRPr="004D7239" w:rsidRDefault="009B3532" w:rsidP="00216281">
      <w:pPr>
        <w:spacing w:after="0"/>
        <w:ind w:firstLine="284"/>
        <w:jc w:val="both"/>
      </w:pPr>
      <w:r w:rsidRPr="004D7239">
        <w:t>Por toi</w:t>
      </w:r>
      <w:r w:rsidR="0026348E">
        <w:t xml:space="preserve">, </w:t>
      </w:r>
      <w:r w:rsidRPr="004D7239">
        <w:t>por ta benignité</w:t>
      </w:r>
      <w:r w:rsidR="0026348E">
        <w:t xml:space="preserve">, </w:t>
      </w:r>
    </w:p>
    <w:p w:rsidR="009B3532" w:rsidRDefault="009B3532" w:rsidP="00216281">
      <w:pPr>
        <w:spacing w:after="0"/>
        <w:ind w:firstLine="284"/>
        <w:jc w:val="both"/>
      </w:pPr>
      <w:r w:rsidRPr="004D7239">
        <w:t>Se fist serjanz qui sires iere</w:t>
      </w:r>
      <w:r w:rsidR="00E96216">
        <w:t> ;</w:t>
      </w:r>
      <w:r w:rsidR="0026348E">
        <w:t xml:space="preserve"> </w:t>
      </w:r>
    </w:p>
    <w:p w:rsidR="009B3532" w:rsidRPr="004D7239" w:rsidRDefault="009B3532" w:rsidP="00216281">
      <w:pPr>
        <w:spacing w:after="0"/>
        <w:ind w:firstLine="284"/>
        <w:jc w:val="both"/>
      </w:pPr>
      <w:r w:rsidRPr="004D7239">
        <w:t>Por toi</w:t>
      </w:r>
      <w:r w:rsidR="0026348E">
        <w:t xml:space="preserve">, </w:t>
      </w:r>
      <w:r w:rsidRPr="004D7239">
        <w:t>estoilë et lumiere</w:t>
      </w:r>
    </w:p>
    <w:p w:rsidR="009B3532" w:rsidRDefault="009B3532" w:rsidP="00216281">
      <w:pPr>
        <w:spacing w:after="0"/>
        <w:ind w:firstLine="284"/>
        <w:jc w:val="both"/>
      </w:pPr>
      <w:r w:rsidRPr="004D7239">
        <w:t>A cels qui sont en toz perilz</w:t>
      </w:r>
      <w:r w:rsidR="0026348E">
        <w:t xml:space="preserve">, </w:t>
      </w:r>
    </w:p>
    <w:p w:rsidR="009B3532" w:rsidRPr="004D7239" w:rsidRDefault="009B3532" w:rsidP="00216281">
      <w:pPr>
        <w:spacing w:after="0"/>
        <w:ind w:firstLine="284"/>
        <w:jc w:val="both"/>
      </w:pPr>
      <w:r w:rsidRPr="004D7239">
        <w:t>Daigna li tiens gloriex Filz</w:t>
      </w:r>
    </w:p>
    <w:p w:rsidR="009B3532" w:rsidRPr="004D7239" w:rsidRDefault="009B3532" w:rsidP="00216281">
      <w:pPr>
        <w:spacing w:after="0"/>
        <w:ind w:firstLine="284"/>
        <w:jc w:val="both"/>
      </w:pPr>
      <w:r w:rsidRPr="004D7239">
        <w:t>A nous fere ceste bonté</w:t>
      </w:r>
    </w:p>
    <w:p w:rsidR="009B3532" w:rsidRPr="004D7239" w:rsidRDefault="009B3532" w:rsidP="00216281">
      <w:pPr>
        <w:spacing w:after="0"/>
        <w:ind w:firstLine="284"/>
        <w:jc w:val="both"/>
      </w:pPr>
      <w:r w:rsidRPr="004D7239">
        <w:t>Et plus assez que n</w:t>
      </w:r>
      <w:r w:rsidR="0026348E">
        <w:t>’</w:t>
      </w:r>
      <w:r w:rsidRPr="004D7239">
        <w:t>ai conté</w:t>
      </w:r>
      <w:r w:rsidR="0026348E">
        <w:t>.</w:t>
      </w:r>
    </w:p>
    <w:p w:rsidR="009B3532" w:rsidRPr="004D7239" w:rsidRDefault="009B3532" w:rsidP="003158DE">
      <w:pPr>
        <w:suppressLineNumbers/>
        <w:spacing w:after="0"/>
        <w:ind w:firstLine="284"/>
        <w:jc w:val="both"/>
      </w:pPr>
    </w:p>
    <w:p w:rsidR="009B3532" w:rsidRDefault="009B3532" w:rsidP="00216281">
      <w:pPr>
        <w:spacing w:after="0"/>
        <w:ind w:firstLine="284"/>
        <w:jc w:val="both"/>
      </w:pPr>
      <w:r>
        <w:tab/>
        <w:t>Quant ce ot f</w:t>
      </w:r>
      <w:r w:rsidRPr="004D7239">
        <w:t>et</w:t>
      </w:r>
      <w:r w:rsidR="0026348E">
        <w:t xml:space="preserve">, </w:t>
      </w:r>
      <w:r w:rsidRPr="004D7239">
        <w:t>li Rois du monde</w:t>
      </w:r>
      <w:r w:rsidR="0026348E">
        <w:t xml:space="preserve">, </w:t>
      </w:r>
    </w:p>
    <w:p w:rsidR="009B3532" w:rsidRDefault="009B3532" w:rsidP="00216281">
      <w:pPr>
        <w:spacing w:after="0"/>
        <w:ind w:firstLine="284"/>
        <w:jc w:val="both"/>
      </w:pPr>
      <w:r w:rsidRPr="004D7239">
        <w:t xml:space="preserve">Li Rois par qui toz biens habonde </w:t>
      </w:r>
    </w:p>
    <w:p w:rsidR="009B3532" w:rsidRPr="004D7239" w:rsidRDefault="009B3532" w:rsidP="00216281">
      <w:pPr>
        <w:spacing w:after="0"/>
        <w:ind w:firstLine="284"/>
        <w:jc w:val="both"/>
      </w:pPr>
      <w:r w:rsidRPr="004D7239">
        <w:t>Monta es ciex avoec son Pere</w:t>
      </w:r>
      <w:r w:rsidR="0026348E">
        <w:t>.</w:t>
      </w:r>
    </w:p>
    <w:p w:rsidR="009B3532" w:rsidRPr="004D7239" w:rsidRDefault="009B3532" w:rsidP="00216281">
      <w:pPr>
        <w:spacing w:after="0"/>
        <w:ind w:firstLine="284"/>
        <w:jc w:val="both"/>
      </w:pPr>
      <w:r w:rsidRPr="004D7239">
        <w:t>Dame</w:t>
      </w:r>
      <w:r w:rsidR="0026348E">
        <w:t xml:space="preserve">, </w:t>
      </w:r>
      <w:r w:rsidRPr="004D7239">
        <w:t>or te pri que a moi pere</w:t>
      </w:r>
    </w:p>
    <w:p w:rsidR="009B3532" w:rsidRPr="00BE3E78" w:rsidRDefault="009B3532" w:rsidP="00216281">
      <w:pPr>
        <w:spacing w:after="0"/>
        <w:ind w:firstLine="284"/>
        <w:jc w:val="both"/>
      </w:pPr>
      <w:r w:rsidRPr="00BE3E78">
        <w:t>Ce qu</w:t>
      </w:r>
      <w:r w:rsidR="0026348E">
        <w:t>’</w:t>
      </w:r>
      <w:r w:rsidRPr="00BE3E78">
        <w:t>il a pecheors promist</w:t>
      </w:r>
      <w:r>
        <w:rPr>
          <w:rStyle w:val="Appelnotedebasdep"/>
        </w:rPr>
        <w:footnoteReference w:id="46"/>
      </w:r>
    </w:p>
    <w:p w:rsidR="009B3532" w:rsidRDefault="009B3532" w:rsidP="00216281">
      <w:pPr>
        <w:spacing w:after="0"/>
        <w:ind w:firstLine="284"/>
        <w:jc w:val="both"/>
      </w:pPr>
      <w:r w:rsidRPr="00BE3E78">
        <w:t>Quant le Saint Espir lor tramist</w:t>
      </w:r>
      <w:r w:rsidR="00E96216">
        <w:t> :</w:t>
      </w:r>
      <w:r w:rsidRPr="00BE3E78">
        <w:t xml:space="preserve"> </w:t>
      </w:r>
    </w:p>
    <w:p w:rsidR="009B3532" w:rsidRPr="00BE3E78" w:rsidRDefault="009B3532" w:rsidP="00216281">
      <w:pPr>
        <w:spacing w:after="0"/>
        <w:ind w:firstLine="284"/>
        <w:jc w:val="both"/>
      </w:pPr>
      <w:r w:rsidRPr="00BE3E78">
        <w:t>Il dist que ja de nul pechié</w:t>
      </w:r>
    </w:p>
    <w:p w:rsidR="009B3532" w:rsidRDefault="009B3532" w:rsidP="00216281">
      <w:pPr>
        <w:spacing w:after="0"/>
        <w:ind w:firstLine="284"/>
        <w:jc w:val="both"/>
      </w:pPr>
      <w:r w:rsidRPr="00BE3E78">
        <w:t>Dont pechierres fust entechié</w:t>
      </w:r>
      <w:r w:rsidR="0026348E">
        <w:t xml:space="preserve">, </w:t>
      </w:r>
    </w:p>
    <w:p w:rsidR="009B3532" w:rsidRPr="00BE3E78" w:rsidRDefault="009B3532" w:rsidP="00216281">
      <w:pPr>
        <w:spacing w:after="0"/>
        <w:ind w:firstLine="284"/>
        <w:jc w:val="both"/>
      </w:pPr>
      <w:r w:rsidRPr="00BE3E78">
        <w:t>Puis que de ce se repentist</w:t>
      </w:r>
    </w:p>
    <w:p w:rsidR="009B3532" w:rsidRPr="00BE3E78" w:rsidRDefault="009B3532" w:rsidP="00216281">
      <w:pPr>
        <w:spacing w:after="0"/>
        <w:ind w:firstLine="284"/>
        <w:jc w:val="both"/>
      </w:pPr>
      <w:r w:rsidRPr="00BE3E78">
        <w:t>Et dolor au cuer en sentist</w:t>
      </w:r>
      <w:r w:rsidR="0026348E">
        <w:t xml:space="preserve">, </w:t>
      </w:r>
    </w:p>
    <w:p w:rsidR="009B3532" w:rsidRPr="00BE3E78" w:rsidRDefault="009B3532" w:rsidP="00216281">
      <w:pPr>
        <w:spacing w:after="0"/>
        <w:ind w:firstLine="284"/>
        <w:jc w:val="both"/>
      </w:pPr>
      <w:r w:rsidRPr="00BE3E78">
        <w:t>Ja ne les recorderoit puis</w:t>
      </w:r>
      <w:r w:rsidR="0026348E">
        <w:t>.</w:t>
      </w:r>
    </w:p>
    <w:p w:rsidR="009B3532" w:rsidRDefault="009B3532" w:rsidP="00216281">
      <w:pPr>
        <w:spacing w:after="0"/>
        <w:ind w:firstLine="284"/>
        <w:jc w:val="both"/>
      </w:pPr>
      <w:r w:rsidRPr="00BE3E78">
        <w:t>Dame</w:t>
      </w:r>
      <w:r w:rsidR="0026348E">
        <w:t xml:space="preserve">, </w:t>
      </w:r>
      <w:r w:rsidRPr="00BE3E78">
        <w:t xml:space="preserve">je qui sui mise el puis </w:t>
      </w:r>
    </w:p>
    <w:p w:rsidR="009B3532" w:rsidRDefault="009B3532" w:rsidP="00216281">
      <w:pPr>
        <w:spacing w:after="0"/>
        <w:ind w:firstLine="284"/>
        <w:jc w:val="both"/>
      </w:pPr>
      <w:r w:rsidRPr="00BE3E78">
        <w:t>D</w:t>
      </w:r>
      <w:r w:rsidR="0026348E">
        <w:t>’</w:t>
      </w:r>
      <w:r w:rsidRPr="00BE3E78">
        <w:t>enfer par ma grant mesprison</w:t>
      </w:r>
      <w:r w:rsidR="0026348E">
        <w:t xml:space="preserve">, </w:t>
      </w:r>
    </w:p>
    <w:p w:rsidR="009B3532" w:rsidRPr="00BE3E78" w:rsidRDefault="009B3532" w:rsidP="00216281">
      <w:pPr>
        <w:spacing w:after="0"/>
        <w:ind w:firstLine="284"/>
        <w:jc w:val="both"/>
      </w:pPr>
      <w:r w:rsidRPr="00BE3E78">
        <w:t>Getez moi de ceste prison</w:t>
      </w:r>
      <w:r w:rsidR="0026348E">
        <w:t xml:space="preserve"> ! </w:t>
      </w:r>
    </w:p>
    <w:p w:rsidR="009B3532" w:rsidRPr="00BE3E78" w:rsidRDefault="009B3532" w:rsidP="00216281">
      <w:pPr>
        <w:spacing w:after="0"/>
        <w:ind w:firstLine="284"/>
        <w:jc w:val="both"/>
      </w:pPr>
      <w:r w:rsidRPr="00BE3E78">
        <w:t>Soviegne vous de ceste lasse</w:t>
      </w:r>
    </w:p>
    <w:p w:rsidR="009B3532" w:rsidRDefault="009B3532" w:rsidP="00216281">
      <w:pPr>
        <w:spacing w:after="0"/>
        <w:ind w:firstLine="284"/>
        <w:jc w:val="both"/>
      </w:pPr>
      <w:r w:rsidRPr="00BE3E78">
        <w:t>Qui de pechier toute autre passe</w:t>
      </w:r>
      <w:r w:rsidR="0026348E">
        <w:t xml:space="preserve"> ! </w:t>
      </w:r>
    </w:p>
    <w:p w:rsidR="009B3532" w:rsidRDefault="009B3532" w:rsidP="00216281">
      <w:pPr>
        <w:spacing w:after="0"/>
        <w:ind w:firstLine="284"/>
        <w:jc w:val="both"/>
      </w:pPr>
      <w:r w:rsidRPr="00BE3E78">
        <w:t>Quant vous lez vostre Fil serez</w:t>
      </w:r>
      <w:r w:rsidR="0026348E">
        <w:t xml:space="preserve">, </w:t>
      </w:r>
    </w:p>
    <w:p w:rsidR="009B3532" w:rsidRPr="00BE3E78" w:rsidRDefault="009B3532" w:rsidP="00216281">
      <w:pPr>
        <w:spacing w:after="0"/>
        <w:ind w:firstLine="284"/>
        <w:jc w:val="both"/>
      </w:pPr>
      <w:r w:rsidRPr="00BE3E78">
        <w:t>Que vous toute gent jugerez</w:t>
      </w:r>
      <w:r w:rsidR="0026348E">
        <w:t xml:space="preserve">, </w:t>
      </w:r>
    </w:p>
    <w:p w:rsidR="009B3532" w:rsidRPr="00BE3E78" w:rsidRDefault="009B3532" w:rsidP="00216281">
      <w:pPr>
        <w:spacing w:after="0"/>
        <w:ind w:firstLine="284"/>
        <w:jc w:val="both"/>
      </w:pPr>
      <w:r w:rsidRPr="00BE3E78">
        <w:t>Ne vous soviegne de mes fez</w:t>
      </w:r>
    </w:p>
    <w:p w:rsidR="009B3532" w:rsidRDefault="009B3532" w:rsidP="00216281">
      <w:pPr>
        <w:spacing w:after="0"/>
        <w:ind w:firstLine="284"/>
        <w:jc w:val="both"/>
      </w:pPr>
      <w:r w:rsidRPr="00BE3E78">
        <w:t>Ne des granz pechiez que j</w:t>
      </w:r>
      <w:r w:rsidR="0026348E">
        <w:t>’</w:t>
      </w:r>
      <w:r w:rsidRPr="00BE3E78">
        <w:t>ai fez</w:t>
      </w:r>
      <w:r w:rsidR="00E96216">
        <w:t> ;</w:t>
      </w:r>
      <w:r w:rsidR="0026348E">
        <w:t xml:space="preserve"> </w:t>
      </w:r>
    </w:p>
    <w:p w:rsidR="009B3532" w:rsidRDefault="009B3532" w:rsidP="00216281">
      <w:pPr>
        <w:spacing w:after="0"/>
        <w:ind w:firstLine="284"/>
        <w:jc w:val="both"/>
      </w:pPr>
      <w:r>
        <w:t>Mé</w:t>
      </w:r>
      <w:r w:rsidRPr="00BE3E78">
        <w:t>s</w:t>
      </w:r>
      <w:r w:rsidR="0026348E">
        <w:t xml:space="preserve">, </w:t>
      </w:r>
      <w:r w:rsidRPr="00BE3E78">
        <w:t>si com vous le poez fere</w:t>
      </w:r>
      <w:r w:rsidR="0026348E">
        <w:t xml:space="preserve">, </w:t>
      </w:r>
    </w:p>
    <w:p w:rsidR="009B3532" w:rsidRPr="00BE3E78" w:rsidRDefault="009B3532" w:rsidP="00216281">
      <w:pPr>
        <w:spacing w:after="0"/>
        <w:ind w:firstLine="284"/>
        <w:jc w:val="both"/>
      </w:pPr>
      <w:r w:rsidRPr="00BE3E78">
        <w:t>Prenez en cure mon afere</w:t>
      </w:r>
      <w:r w:rsidR="0026348E">
        <w:t xml:space="preserve">, </w:t>
      </w:r>
    </w:p>
    <w:p w:rsidR="009B3532" w:rsidRDefault="009B3532" w:rsidP="00216281">
      <w:pPr>
        <w:spacing w:after="0"/>
        <w:ind w:firstLine="284"/>
        <w:jc w:val="both"/>
      </w:pPr>
      <w:r w:rsidRPr="00BE3E78">
        <w:t>Que sanz vous sui en fort berele</w:t>
      </w:r>
      <w:r w:rsidR="0026348E">
        <w:t xml:space="preserve">, </w:t>
      </w:r>
    </w:p>
    <w:p w:rsidR="009B3532" w:rsidRDefault="009B3532" w:rsidP="00216281">
      <w:pPr>
        <w:spacing w:after="0"/>
        <w:ind w:firstLine="284"/>
        <w:jc w:val="both"/>
      </w:pPr>
      <w:r w:rsidRPr="00BE3E78">
        <w:t>Sanz vous ai perdu ma querele</w:t>
      </w:r>
      <w:r>
        <w:rPr>
          <w:rStyle w:val="Appelnotedebasdep"/>
        </w:rPr>
        <w:footnoteReference w:id="47"/>
      </w:r>
      <w:r w:rsidR="0026348E">
        <w:t xml:space="preserve">, </w:t>
      </w:r>
    </w:p>
    <w:p w:rsidR="009B3532" w:rsidRPr="00BE3E78" w:rsidRDefault="009B3532" w:rsidP="00216281">
      <w:pPr>
        <w:spacing w:after="0"/>
        <w:ind w:firstLine="284"/>
        <w:jc w:val="both"/>
      </w:pPr>
      <w:r w:rsidRPr="00BE3E78">
        <w:lastRenderedPageBreak/>
        <w:t>Si com c</w:t>
      </w:r>
      <w:r w:rsidR="0026348E">
        <w:t>’</w:t>
      </w:r>
      <w:r w:rsidRPr="00BE3E78">
        <w:t>est voirs et je le sai</w:t>
      </w:r>
      <w:r>
        <w:rPr>
          <w:rStyle w:val="Appelnotedebasdep"/>
        </w:rPr>
        <w:footnoteReference w:id="48"/>
      </w:r>
    </w:p>
    <w:p w:rsidR="009B3532" w:rsidRPr="00BE3E78" w:rsidRDefault="009B3532" w:rsidP="00216281">
      <w:pPr>
        <w:spacing w:after="0"/>
        <w:ind w:firstLine="284"/>
        <w:jc w:val="both"/>
      </w:pPr>
      <w:r w:rsidRPr="00BE3E78">
        <w:t>Et par espoir et par essai</w:t>
      </w:r>
      <w:r>
        <w:rPr>
          <w:rStyle w:val="Appelnotedebasdep"/>
        </w:rPr>
        <w:footnoteReference w:id="49"/>
      </w:r>
      <w:r w:rsidR="0026348E">
        <w:t xml:space="preserve">, </w:t>
      </w:r>
    </w:p>
    <w:p w:rsidR="009B3532" w:rsidRPr="00BE3E78" w:rsidRDefault="009B3532" w:rsidP="00216281">
      <w:pPr>
        <w:spacing w:after="0"/>
        <w:ind w:firstLine="284"/>
        <w:jc w:val="both"/>
      </w:pPr>
      <w:r w:rsidRPr="00BE3E78">
        <w:t>Si aiez vous de moi merci</w:t>
      </w:r>
      <w:r w:rsidR="0026348E">
        <w:t xml:space="preserve"> ! </w:t>
      </w:r>
    </w:p>
    <w:p w:rsidR="009B3532" w:rsidRPr="00BE3E78" w:rsidRDefault="009B3532" w:rsidP="00216281">
      <w:pPr>
        <w:spacing w:after="0"/>
        <w:ind w:firstLine="284"/>
        <w:jc w:val="both"/>
      </w:pPr>
      <w:r w:rsidRPr="00BE3E78">
        <w:t>Trop ai le cuer pale et noirci</w:t>
      </w:r>
    </w:p>
    <w:p w:rsidR="009B3532" w:rsidRDefault="009B3532" w:rsidP="00216281">
      <w:pPr>
        <w:spacing w:after="0"/>
        <w:ind w:firstLine="284"/>
        <w:jc w:val="both"/>
      </w:pPr>
      <w:r w:rsidRPr="00BE3E78">
        <w:t>De mes pechiez</w:t>
      </w:r>
      <w:r w:rsidR="0026348E">
        <w:t xml:space="preserve">, </w:t>
      </w:r>
      <w:r w:rsidRPr="00BE3E78">
        <w:t>dont ne sai nombre</w:t>
      </w:r>
      <w:r w:rsidR="0026348E">
        <w:t xml:space="preserve">, </w:t>
      </w:r>
    </w:p>
    <w:p w:rsidR="009B3532" w:rsidRPr="00BE3E78" w:rsidRDefault="009B3532" w:rsidP="00216281">
      <w:pPr>
        <w:spacing w:after="0"/>
        <w:ind w:firstLine="284"/>
        <w:jc w:val="both"/>
      </w:pPr>
      <w:r w:rsidRPr="00BE3E78">
        <w:t>Se ta douceur ne m</w:t>
      </w:r>
      <w:r w:rsidR="0026348E">
        <w:t>’</w:t>
      </w:r>
      <w:r w:rsidRPr="00BE3E78">
        <w:t>en descombre</w:t>
      </w:r>
      <w:r w:rsidR="0026348E">
        <w:t>.</w:t>
      </w:r>
      <w:r w:rsidRPr="00BE3E78">
        <w:t xml:space="preserve"> »</w:t>
      </w:r>
    </w:p>
    <w:p w:rsidR="009B3532" w:rsidRPr="00BE3E78" w:rsidRDefault="009B3532" w:rsidP="003158DE">
      <w:pPr>
        <w:suppressLineNumbers/>
        <w:spacing w:after="0"/>
        <w:ind w:firstLine="284"/>
        <w:jc w:val="both"/>
      </w:pPr>
    </w:p>
    <w:p w:rsidR="009B3532" w:rsidRDefault="009B3532" w:rsidP="00216281">
      <w:pPr>
        <w:spacing w:after="0"/>
        <w:ind w:firstLine="284"/>
        <w:jc w:val="both"/>
      </w:pPr>
      <w:r w:rsidRPr="00BE3E78">
        <w:tab/>
        <w:t>Adonc s</w:t>
      </w:r>
      <w:r w:rsidR="0026348E">
        <w:t>’</w:t>
      </w:r>
      <w:r w:rsidRPr="00BE3E78">
        <w:t>est leve</w:t>
      </w:r>
      <w:r>
        <w:t>e</w:t>
      </w:r>
      <w:r w:rsidRPr="00BE3E78">
        <w:t xml:space="preserve"> Marie</w:t>
      </w:r>
      <w:r w:rsidR="00E96216">
        <w:t> ;</w:t>
      </w:r>
      <w:r w:rsidR="0026348E">
        <w:t xml:space="preserve"> </w:t>
      </w:r>
    </w:p>
    <w:p w:rsidR="009B3532" w:rsidRDefault="009B3532" w:rsidP="00216281">
      <w:pPr>
        <w:spacing w:after="0"/>
        <w:ind w:firstLine="284"/>
        <w:jc w:val="both"/>
      </w:pPr>
      <w:r w:rsidRPr="00BE3E78">
        <w:t>Pres li samble que fu garie</w:t>
      </w:r>
      <w:r w:rsidR="0026348E">
        <w:t xml:space="preserve">, </w:t>
      </w:r>
    </w:p>
    <w:p w:rsidR="009B3532" w:rsidRPr="00BE3E78" w:rsidRDefault="009B3532" w:rsidP="00216281">
      <w:pPr>
        <w:spacing w:after="0"/>
        <w:ind w:firstLine="284"/>
        <w:jc w:val="both"/>
      </w:pPr>
      <w:r w:rsidRPr="00BE3E78">
        <w:t>Si ala la croiz aorer</w:t>
      </w:r>
    </w:p>
    <w:p w:rsidR="009B3532" w:rsidRDefault="009B3532" w:rsidP="00216281">
      <w:pPr>
        <w:spacing w:after="0"/>
        <w:ind w:firstLine="284"/>
        <w:jc w:val="both"/>
      </w:pPr>
      <w:r w:rsidRPr="00BE3E78">
        <w:t>Que toz li mons doit honorer</w:t>
      </w:r>
      <w:r w:rsidR="0026348E">
        <w:t>.</w:t>
      </w:r>
      <w:r w:rsidRPr="00BE3E78">
        <w:t xml:space="preserve"> </w:t>
      </w:r>
    </w:p>
    <w:p w:rsidR="009B3532" w:rsidRPr="00BE3E78" w:rsidRDefault="009B3532" w:rsidP="00216281">
      <w:pPr>
        <w:spacing w:after="0"/>
        <w:ind w:firstLine="284"/>
        <w:jc w:val="both"/>
      </w:pPr>
      <w:r w:rsidRPr="00BE3E78">
        <w:t>Quant ot oï le Dieu servise</w:t>
      </w:r>
    </w:p>
    <w:p w:rsidR="009B3532" w:rsidRDefault="009B3532" w:rsidP="00216281">
      <w:pPr>
        <w:spacing w:after="0"/>
        <w:ind w:firstLine="284"/>
        <w:jc w:val="both"/>
      </w:pPr>
      <w:r w:rsidRPr="00BE3E78">
        <w:t>Si s</w:t>
      </w:r>
      <w:r w:rsidR="0026348E">
        <w:t>’</w:t>
      </w:r>
      <w:r w:rsidRPr="00BE3E78">
        <w:t>est partie de l</w:t>
      </w:r>
      <w:r w:rsidR="0026348E">
        <w:t>’</w:t>
      </w:r>
      <w:r w:rsidRPr="00BE3E78">
        <w:t>eglise</w:t>
      </w:r>
      <w:r w:rsidR="0026348E">
        <w:t>.</w:t>
      </w:r>
      <w:r w:rsidRPr="00BE3E78">
        <w:t xml:space="preserve"> </w:t>
      </w:r>
    </w:p>
    <w:p w:rsidR="009B3532" w:rsidRDefault="009B3532" w:rsidP="00216281">
      <w:pPr>
        <w:spacing w:after="0"/>
        <w:ind w:firstLine="284"/>
        <w:jc w:val="both"/>
      </w:pPr>
      <w:r w:rsidRPr="00BE3E78">
        <w:t>Devant l</w:t>
      </w:r>
      <w:r w:rsidR="0026348E">
        <w:t>’</w:t>
      </w:r>
      <w:r w:rsidRPr="00BE3E78">
        <w:t>ymage est revenue</w:t>
      </w:r>
      <w:r w:rsidR="0026348E">
        <w:t xml:space="preserve">, </w:t>
      </w:r>
    </w:p>
    <w:p w:rsidR="009B3532" w:rsidRDefault="009B3532" w:rsidP="00216281">
      <w:pPr>
        <w:spacing w:after="0"/>
        <w:ind w:firstLine="284"/>
        <w:jc w:val="both"/>
      </w:pPr>
      <w:r w:rsidRPr="00BE3E78">
        <w:t>Derechief dist sa couvenue</w:t>
      </w:r>
      <w:r>
        <w:rPr>
          <w:rStyle w:val="Appelnotedebasdep"/>
        </w:rPr>
        <w:footnoteReference w:id="50"/>
      </w:r>
      <w:r w:rsidRPr="00BE3E78">
        <w:t xml:space="preserve"> </w:t>
      </w:r>
    </w:p>
    <w:p w:rsidR="009B3532" w:rsidRDefault="009B3532" w:rsidP="00216281">
      <w:pPr>
        <w:spacing w:after="0"/>
        <w:ind w:firstLine="284"/>
        <w:jc w:val="both"/>
      </w:pPr>
      <w:r w:rsidRPr="00BE3E78">
        <w:t>Comment ele se contendra</w:t>
      </w:r>
      <w:r w:rsidR="0026348E">
        <w:t xml:space="preserve">, </w:t>
      </w:r>
    </w:p>
    <w:p w:rsidR="009B3532" w:rsidRPr="00BE3E78" w:rsidRDefault="009B3532" w:rsidP="00216281">
      <w:pPr>
        <w:spacing w:after="0"/>
        <w:ind w:firstLine="284"/>
        <w:jc w:val="both"/>
      </w:pPr>
      <w:r w:rsidRPr="00BE3E78">
        <w:t>Si demande que devendra</w:t>
      </w:r>
    </w:p>
    <w:p w:rsidR="009B3532" w:rsidRDefault="009B3532" w:rsidP="00216281">
      <w:pPr>
        <w:spacing w:after="0"/>
        <w:ind w:firstLine="284"/>
        <w:jc w:val="both"/>
      </w:pPr>
      <w:r w:rsidRPr="004916B5">
        <w:t>Ne en quel leu porra ganchir</w:t>
      </w:r>
      <w:r w:rsidR="0026348E">
        <w:t>.</w:t>
      </w:r>
      <w:r w:rsidRPr="004916B5">
        <w:t xml:space="preserve"> </w:t>
      </w:r>
    </w:p>
    <w:p w:rsidR="009B3532" w:rsidRDefault="009B3532" w:rsidP="00216281">
      <w:pPr>
        <w:spacing w:after="0"/>
        <w:ind w:firstLine="284"/>
        <w:jc w:val="both"/>
      </w:pPr>
      <w:r w:rsidRPr="004916B5">
        <w:t>Mestier a de l</w:t>
      </w:r>
      <w:r w:rsidR="0026348E">
        <w:t>’</w:t>
      </w:r>
      <w:r w:rsidRPr="004916B5">
        <w:t>ame franchir</w:t>
      </w:r>
      <w:r w:rsidR="00E96216">
        <w:t> :</w:t>
      </w:r>
      <w:r w:rsidRPr="004916B5">
        <w:t xml:space="preserve"> </w:t>
      </w:r>
    </w:p>
    <w:p w:rsidR="009B3532" w:rsidRDefault="009B3532" w:rsidP="00216281">
      <w:pPr>
        <w:spacing w:after="0"/>
        <w:ind w:firstLine="284"/>
        <w:jc w:val="both"/>
      </w:pPr>
      <w:r w:rsidRPr="004916B5">
        <w:t>Trop a esté a pechié serve</w:t>
      </w:r>
      <w:r>
        <w:rPr>
          <w:rStyle w:val="Appelnotedebasdep"/>
        </w:rPr>
        <w:footnoteReference w:id="51"/>
      </w:r>
      <w:r w:rsidR="00E96216">
        <w:t> ;</w:t>
      </w:r>
      <w:r w:rsidR="0026348E">
        <w:t xml:space="preserve"> </w:t>
      </w:r>
    </w:p>
    <w:p w:rsidR="009B3532" w:rsidRPr="004916B5" w:rsidRDefault="009B3532" w:rsidP="00216281">
      <w:pPr>
        <w:spacing w:after="0"/>
        <w:ind w:firstLine="284"/>
        <w:jc w:val="both"/>
      </w:pPr>
      <w:r w:rsidRPr="004916B5">
        <w:t>Dés or veut que li cors deserve</w:t>
      </w:r>
    </w:p>
    <w:p w:rsidR="009B3532" w:rsidRDefault="009B3532" w:rsidP="00216281">
      <w:pPr>
        <w:spacing w:after="0"/>
        <w:ind w:firstLine="284"/>
        <w:jc w:val="both"/>
      </w:pPr>
      <w:r w:rsidRPr="004916B5">
        <w:t>Par quoi l</w:t>
      </w:r>
      <w:r w:rsidR="0026348E">
        <w:t>’</w:t>
      </w:r>
      <w:r w:rsidRPr="004916B5">
        <w:t>ame n</w:t>
      </w:r>
      <w:r w:rsidR="0026348E">
        <w:t>’</w:t>
      </w:r>
      <w:r w:rsidRPr="004916B5">
        <w:t xml:space="preserve">ait dampnement </w:t>
      </w:r>
    </w:p>
    <w:p w:rsidR="009B3532" w:rsidRPr="004916B5" w:rsidRDefault="009B3532" w:rsidP="00216281">
      <w:pPr>
        <w:spacing w:after="0"/>
        <w:ind w:firstLine="284"/>
        <w:jc w:val="both"/>
      </w:pPr>
      <w:r w:rsidRPr="004916B5">
        <w:t>Quant c</w:t>
      </w:r>
      <w:r w:rsidR="0026348E">
        <w:t>’</w:t>
      </w:r>
      <w:r w:rsidRPr="004916B5">
        <w:t>ert au jor du Jugement</w:t>
      </w:r>
      <w:r w:rsidR="0026348E">
        <w:t xml:space="preserve">, </w:t>
      </w:r>
    </w:p>
    <w:p w:rsidR="009B3532" w:rsidRDefault="009B3532" w:rsidP="00216281">
      <w:pPr>
        <w:spacing w:after="0"/>
        <w:ind w:firstLine="284"/>
        <w:jc w:val="both"/>
      </w:pPr>
      <w:r w:rsidRPr="004916B5">
        <w:t>Et dist</w:t>
      </w:r>
      <w:r w:rsidR="00E96216">
        <w:t> :</w:t>
      </w:r>
      <w:r w:rsidRPr="004916B5">
        <w:t xml:space="preserve"> « Dame</w:t>
      </w:r>
      <w:r w:rsidR="0026348E">
        <w:t xml:space="preserve">, </w:t>
      </w:r>
      <w:r w:rsidRPr="004916B5">
        <w:t>en pleges vous met</w:t>
      </w:r>
      <w:r>
        <w:rPr>
          <w:rStyle w:val="Appelnotedebasdep"/>
        </w:rPr>
        <w:footnoteReference w:id="52"/>
      </w:r>
      <w:r w:rsidRPr="004916B5">
        <w:t xml:space="preserve"> </w:t>
      </w:r>
    </w:p>
    <w:p w:rsidR="009B3532" w:rsidRPr="004916B5" w:rsidRDefault="009B3532" w:rsidP="00216281">
      <w:pPr>
        <w:spacing w:after="0"/>
        <w:ind w:firstLine="284"/>
        <w:jc w:val="both"/>
      </w:pPr>
      <w:r w:rsidRPr="004916B5">
        <w:t>Et si vous creant et promet</w:t>
      </w:r>
    </w:p>
    <w:p w:rsidR="009B3532" w:rsidRDefault="009B3532" w:rsidP="00216281">
      <w:pPr>
        <w:spacing w:after="0"/>
        <w:ind w:firstLine="284"/>
        <w:jc w:val="both"/>
      </w:pPr>
      <w:r w:rsidRPr="004916B5">
        <w:t>Jamés en pechié n</w:t>
      </w:r>
      <w:r w:rsidR="0026348E">
        <w:t>’</w:t>
      </w:r>
      <w:r w:rsidRPr="004916B5">
        <w:t>encharrai</w:t>
      </w:r>
      <w:r w:rsidR="0026348E">
        <w:t>.</w:t>
      </w:r>
      <w:r w:rsidRPr="004916B5">
        <w:t xml:space="preserve"> </w:t>
      </w:r>
    </w:p>
    <w:p w:rsidR="009B3532" w:rsidRPr="004916B5" w:rsidRDefault="009B3532" w:rsidP="00216281">
      <w:pPr>
        <w:spacing w:after="0"/>
        <w:ind w:firstLine="284"/>
        <w:jc w:val="both"/>
      </w:pPr>
      <w:r w:rsidRPr="004916B5">
        <w:t>Entrez i</w:t>
      </w:r>
      <w:r w:rsidR="0026348E">
        <w:t xml:space="preserve">, </w:t>
      </w:r>
      <w:r w:rsidRPr="004916B5">
        <w:t>je vous en garrai</w:t>
      </w:r>
      <w:r>
        <w:rPr>
          <w:rStyle w:val="Appelnotedebasdep"/>
        </w:rPr>
        <w:footnoteReference w:id="53"/>
      </w:r>
      <w:r w:rsidR="0026348E">
        <w:t xml:space="preserve">, </w:t>
      </w:r>
    </w:p>
    <w:p w:rsidR="009B3532" w:rsidRDefault="009B3532" w:rsidP="00216281">
      <w:pPr>
        <w:spacing w:after="0"/>
        <w:ind w:firstLine="284"/>
        <w:jc w:val="both"/>
      </w:pPr>
      <w:r w:rsidRPr="004916B5">
        <w:t>Et m</w:t>
      </w:r>
      <w:r w:rsidR="0026348E">
        <w:t>’</w:t>
      </w:r>
      <w:r w:rsidRPr="004916B5">
        <w:t xml:space="preserve">enseigniez quel part je fuie </w:t>
      </w:r>
    </w:p>
    <w:p w:rsidR="009B3532" w:rsidRPr="004916B5" w:rsidRDefault="009B3532" w:rsidP="00216281">
      <w:pPr>
        <w:spacing w:after="0"/>
        <w:ind w:firstLine="284"/>
        <w:jc w:val="both"/>
      </w:pPr>
      <w:r w:rsidRPr="004916B5">
        <w:t>Le monde qui put et anuie</w:t>
      </w:r>
    </w:p>
    <w:p w:rsidR="009B3532" w:rsidRPr="004916B5" w:rsidRDefault="009B3532" w:rsidP="00216281">
      <w:pPr>
        <w:spacing w:after="0"/>
        <w:ind w:firstLine="284"/>
        <w:jc w:val="both"/>
      </w:pPr>
      <w:r w:rsidRPr="004916B5">
        <w:t xml:space="preserve">A </w:t>
      </w:r>
      <w:r w:rsidR="00C87F7E">
        <w:t>c</w:t>
      </w:r>
      <w:r>
        <w:t>els qui vuelent chaste vivre</w:t>
      </w:r>
      <w:r w:rsidR="0026348E">
        <w:t>.</w:t>
      </w:r>
      <w:r>
        <w:t> »</w:t>
      </w:r>
    </w:p>
    <w:p w:rsidR="009B3532" w:rsidRPr="004916B5" w:rsidRDefault="009B3532" w:rsidP="00216281">
      <w:pPr>
        <w:spacing w:after="0"/>
        <w:ind w:firstLine="284"/>
        <w:jc w:val="both"/>
      </w:pPr>
      <w:r w:rsidRPr="004916B5">
        <w:t>Une voiz oï a delivre</w:t>
      </w:r>
    </w:p>
    <w:p w:rsidR="009B3532" w:rsidRDefault="009B3532" w:rsidP="00216281">
      <w:pPr>
        <w:spacing w:after="0"/>
        <w:ind w:firstLine="284"/>
        <w:jc w:val="both"/>
      </w:pPr>
      <w:r w:rsidRPr="004916B5">
        <w:t>Qui li dist</w:t>
      </w:r>
      <w:r w:rsidR="00E96216">
        <w:t> :</w:t>
      </w:r>
      <w:r w:rsidRPr="004916B5">
        <w:t xml:space="preserve"> « De ci partiras</w:t>
      </w:r>
      <w:r w:rsidR="0026348E">
        <w:t xml:space="preserve">, </w:t>
      </w:r>
    </w:p>
    <w:p w:rsidR="009B3532" w:rsidRDefault="009B3532" w:rsidP="00216281">
      <w:pPr>
        <w:spacing w:after="0"/>
        <w:ind w:firstLine="284"/>
        <w:jc w:val="both"/>
      </w:pPr>
      <w:r w:rsidRPr="004916B5">
        <w:t>Au moustier saint Jehan iras</w:t>
      </w:r>
      <w:r w:rsidR="0026348E">
        <w:t xml:space="preserve">, </w:t>
      </w:r>
    </w:p>
    <w:p w:rsidR="009B3532" w:rsidRPr="004916B5" w:rsidRDefault="009B3532" w:rsidP="00216281">
      <w:pPr>
        <w:spacing w:after="0"/>
        <w:ind w:firstLine="284"/>
        <w:jc w:val="both"/>
      </w:pPr>
      <w:r w:rsidRPr="004916B5">
        <w:t>Puis passeras le flun Jordain</w:t>
      </w:r>
      <w:r w:rsidR="00E96216">
        <w:t> ;</w:t>
      </w:r>
      <w:r w:rsidR="0026348E">
        <w:t xml:space="preserve"> </w:t>
      </w:r>
    </w:p>
    <w:p w:rsidR="009B3532" w:rsidRDefault="009B3532" w:rsidP="00216281">
      <w:pPr>
        <w:spacing w:after="0"/>
        <w:ind w:firstLine="284"/>
        <w:jc w:val="both"/>
      </w:pPr>
      <w:r w:rsidRPr="004916B5">
        <w:lastRenderedPageBreak/>
        <w:t>Et en penitance t</w:t>
      </w:r>
      <w:r w:rsidR="0026348E">
        <w:t>’</w:t>
      </w:r>
      <w:r w:rsidRPr="004916B5">
        <w:t xml:space="preserve">enjoin </w:t>
      </w:r>
    </w:p>
    <w:p w:rsidR="009B3532" w:rsidRPr="004916B5" w:rsidRDefault="009B3532" w:rsidP="00216281">
      <w:pPr>
        <w:spacing w:after="0"/>
        <w:ind w:firstLine="284"/>
        <w:jc w:val="both"/>
      </w:pPr>
      <w:r w:rsidRPr="004916B5">
        <w:t>Qu</w:t>
      </w:r>
      <w:r w:rsidR="0026348E">
        <w:t>’</w:t>
      </w:r>
      <w:r w:rsidRPr="004916B5">
        <w:t>avant soies confesse fete</w:t>
      </w:r>
    </w:p>
    <w:p w:rsidR="009B3532" w:rsidRDefault="009B3532" w:rsidP="00216281">
      <w:pPr>
        <w:spacing w:after="0"/>
        <w:ind w:firstLine="284"/>
        <w:jc w:val="both"/>
      </w:pPr>
      <w:r w:rsidRPr="004916B5">
        <w:t>De ce qu</w:t>
      </w:r>
      <w:r w:rsidR="0026348E">
        <w:t>’</w:t>
      </w:r>
      <w:r w:rsidRPr="004916B5">
        <w:t>a Dieu t</w:t>
      </w:r>
      <w:r w:rsidR="0026348E">
        <w:t>’</w:t>
      </w:r>
      <w:r w:rsidRPr="004916B5">
        <w:t>es si mesfete</w:t>
      </w:r>
      <w:r w:rsidR="0026348E">
        <w:t>.</w:t>
      </w:r>
      <w:r w:rsidRPr="004916B5">
        <w:t xml:space="preserve"> </w:t>
      </w:r>
    </w:p>
    <w:p w:rsidR="009B3532" w:rsidRDefault="009B3532" w:rsidP="00216281">
      <w:pPr>
        <w:spacing w:after="0"/>
        <w:ind w:firstLine="284"/>
        <w:jc w:val="both"/>
      </w:pPr>
      <w:r w:rsidRPr="004916B5">
        <w:t>Quant tu avras l</w:t>
      </w:r>
      <w:r w:rsidR="0026348E">
        <w:t>’</w:t>
      </w:r>
      <w:r w:rsidRPr="004916B5">
        <w:t>eve passee</w:t>
      </w:r>
      <w:r w:rsidR="0026348E">
        <w:t xml:space="preserve">, </w:t>
      </w:r>
    </w:p>
    <w:p w:rsidR="009B3532" w:rsidRPr="004916B5" w:rsidRDefault="009B3532" w:rsidP="00216281">
      <w:pPr>
        <w:spacing w:after="0"/>
        <w:ind w:firstLine="284"/>
        <w:jc w:val="both"/>
      </w:pPr>
      <w:r w:rsidRPr="004916B5">
        <w:t>Une forest espesse et lee</w:t>
      </w:r>
    </w:p>
    <w:p w:rsidR="009B3532" w:rsidRPr="004916B5" w:rsidRDefault="009B3532" w:rsidP="00216281">
      <w:pPr>
        <w:spacing w:after="0"/>
        <w:ind w:firstLine="284"/>
        <w:jc w:val="both"/>
      </w:pPr>
      <w:r w:rsidRPr="004916B5">
        <w:t>Dela le flueve troveras</w:t>
      </w:r>
      <w:r w:rsidR="00E96216">
        <w:t> ;</w:t>
      </w:r>
      <w:r w:rsidR="0026348E">
        <w:t xml:space="preserve"> </w:t>
      </w:r>
      <w:r w:rsidRPr="004916B5">
        <w:rPr>
          <w:i/>
          <w:iCs/>
        </w:rPr>
        <w:t>fol</w:t>
      </w:r>
      <w:r w:rsidR="0026348E">
        <w:rPr>
          <w:i/>
          <w:iCs/>
        </w:rPr>
        <w:t>.</w:t>
      </w:r>
      <w:r w:rsidRPr="004916B5">
        <w:rPr>
          <w:i/>
          <w:iCs/>
        </w:rPr>
        <w:t xml:space="preserve"> 318 v°</w:t>
      </w:r>
    </w:p>
    <w:p w:rsidR="009B3532" w:rsidRPr="004916B5" w:rsidRDefault="009B3532" w:rsidP="00216281">
      <w:pPr>
        <w:spacing w:after="0"/>
        <w:ind w:firstLine="284"/>
        <w:jc w:val="both"/>
      </w:pPr>
      <w:r w:rsidRPr="004916B5">
        <w:t>En cele forest enterras</w:t>
      </w:r>
      <w:r w:rsidR="0026348E">
        <w:t xml:space="preserve">, </w:t>
      </w:r>
    </w:p>
    <w:p w:rsidR="009B3532" w:rsidRPr="004916B5" w:rsidRDefault="009B3532" w:rsidP="00216281">
      <w:pPr>
        <w:spacing w:after="0"/>
        <w:ind w:firstLine="284"/>
        <w:jc w:val="both"/>
      </w:pPr>
      <w:r w:rsidRPr="004916B5">
        <w:t>Iluec feras ta penitance</w:t>
      </w:r>
    </w:p>
    <w:p w:rsidR="009B3532" w:rsidRPr="004916B5" w:rsidRDefault="009B3532" w:rsidP="00216281">
      <w:pPr>
        <w:spacing w:after="0"/>
        <w:ind w:firstLine="284"/>
        <w:jc w:val="both"/>
      </w:pPr>
      <w:r w:rsidRPr="004916B5">
        <w:t>De tes pechiez</w:t>
      </w:r>
      <w:r w:rsidR="0026348E">
        <w:t xml:space="preserve">, </w:t>
      </w:r>
      <w:r w:rsidRPr="004916B5">
        <w:t>de t</w:t>
      </w:r>
      <w:r w:rsidR="0026348E">
        <w:t>’</w:t>
      </w:r>
      <w:r w:rsidRPr="004916B5">
        <w:t>ingnorance</w:t>
      </w:r>
      <w:r w:rsidR="00E96216">
        <w:t> ;</w:t>
      </w:r>
      <w:r w:rsidR="0026348E">
        <w:t xml:space="preserve"> </w:t>
      </w:r>
    </w:p>
    <w:p w:rsidR="009B3532" w:rsidRPr="004916B5" w:rsidRDefault="009B3532" w:rsidP="00216281">
      <w:pPr>
        <w:spacing w:after="0"/>
        <w:ind w:firstLine="284"/>
        <w:jc w:val="both"/>
      </w:pPr>
      <w:r w:rsidRPr="004916B5">
        <w:t>Ilueques feniras ta vie</w:t>
      </w:r>
      <w:r w:rsidR="0026348E">
        <w:t xml:space="preserve">, </w:t>
      </w:r>
    </w:p>
    <w:p w:rsidR="009B3532" w:rsidRDefault="009B3532" w:rsidP="00216281">
      <w:pPr>
        <w:spacing w:after="0"/>
        <w:ind w:firstLine="284"/>
        <w:jc w:val="both"/>
      </w:pPr>
      <w:r w:rsidRPr="004916B5">
        <w:t>Ta</w:t>
      </w:r>
      <w:r>
        <w:t>nt qu</w:t>
      </w:r>
      <w:r w:rsidR="0026348E">
        <w:t>’</w:t>
      </w:r>
      <w:r>
        <w:t>es sainz ciex seras ravie</w:t>
      </w:r>
      <w:r w:rsidR="0026348E">
        <w:t>.</w:t>
      </w:r>
      <w:r>
        <w:t> »</w:t>
      </w:r>
    </w:p>
    <w:p w:rsidR="009B3532" w:rsidRPr="004916B5" w:rsidRDefault="009B3532" w:rsidP="00216281">
      <w:pPr>
        <w:spacing w:after="0"/>
        <w:ind w:firstLine="284"/>
        <w:jc w:val="both"/>
      </w:pPr>
      <w:r>
        <w:t>Quant la dame ot la voiz oï</w:t>
      </w:r>
      <w:r w:rsidRPr="004916B5">
        <w:t>e</w:t>
      </w:r>
      <w:r w:rsidR="0026348E">
        <w:t xml:space="preserve">, </w:t>
      </w:r>
    </w:p>
    <w:p w:rsidR="009B3532" w:rsidRPr="004916B5" w:rsidRDefault="009B3532" w:rsidP="00216281">
      <w:pPr>
        <w:spacing w:after="0"/>
        <w:ind w:firstLine="284"/>
        <w:jc w:val="both"/>
      </w:pPr>
      <w:r w:rsidRPr="004916B5">
        <w:t>Durement en fu esjoïe</w:t>
      </w:r>
      <w:r w:rsidR="0026348E">
        <w:t xml:space="preserve">, </w:t>
      </w:r>
    </w:p>
    <w:p w:rsidR="009B3532" w:rsidRDefault="009B3532" w:rsidP="00216281">
      <w:pPr>
        <w:spacing w:after="0"/>
        <w:ind w:firstLine="284"/>
        <w:jc w:val="both"/>
      </w:pPr>
      <w:r w:rsidRPr="004916B5">
        <w:t>Leva sa main si se seigna</w:t>
      </w:r>
      <w:r w:rsidR="0026348E">
        <w:t>.</w:t>
      </w:r>
      <w:r w:rsidRPr="004916B5">
        <w:t xml:space="preserve"> </w:t>
      </w:r>
    </w:p>
    <w:p w:rsidR="009B3532" w:rsidRDefault="009B3532" w:rsidP="00216281">
      <w:pPr>
        <w:spacing w:after="0"/>
        <w:ind w:firstLine="284"/>
        <w:jc w:val="both"/>
      </w:pPr>
      <w:r>
        <w:t>C</w:t>
      </w:r>
      <w:r w:rsidRPr="004916B5">
        <w:t>e fist que la voiz enseigna</w:t>
      </w:r>
      <w:r w:rsidR="0026348E">
        <w:t xml:space="preserve">, </w:t>
      </w:r>
    </w:p>
    <w:p w:rsidR="009B3532" w:rsidRDefault="009B3532" w:rsidP="00216281">
      <w:pPr>
        <w:spacing w:after="0"/>
        <w:ind w:firstLine="284"/>
        <w:jc w:val="both"/>
      </w:pPr>
      <w:r w:rsidRPr="004916B5">
        <w:t>Qu</w:t>
      </w:r>
      <w:r w:rsidR="0026348E">
        <w:t>’</w:t>
      </w:r>
      <w:r w:rsidRPr="004916B5">
        <w:t xml:space="preserve">a Dieu ot le </w:t>
      </w:r>
      <w:r w:rsidR="00722059">
        <w:t>c</w:t>
      </w:r>
      <w:r w:rsidRPr="004916B5">
        <w:t>uer enterin</w:t>
      </w:r>
      <w:r w:rsidR="0026348E">
        <w:t>.</w:t>
      </w:r>
      <w:r w:rsidRPr="004916B5">
        <w:t xml:space="preserve"> </w:t>
      </w:r>
    </w:p>
    <w:p w:rsidR="009B3532" w:rsidRDefault="009B3532" w:rsidP="00216281">
      <w:pPr>
        <w:spacing w:after="0"/>
        <w:ind w:firstLine="284"/>
        <w:jc w:val="both"/>
      </w:pPr>
      <w:r w:rsidRPr="004916B5">
        <w:t>Lors encontra un pelerin</w:t>
      </w:r>
      <w:r>
        <w:rPr>
          <w:rStyle w:val="Appelnotedebasdep"/>
        </w:rPr>
        <w:footnoteReference w:id="54"/>
      </w:r>
      <w:r w:rsidR="00E96216">
        <w:t> ;</w:t>
      </w:r>
      <w:r w:rsidR="0026348E">
        <w:t xml:space="preserve"> </w:t>
      </w:r>
    </w:p>
    <w:p w:rsidR="009B3532" w:rsidRDefault="009B3532" w:rsidP="00216281">
      <w:pPr>
        <w:spacing w:after="0"/>
        <w:ind w:firstLine="284"/>
        <w:jc w:val="both"/>
      </w:pPr>
      <w:r w:rsidRPr="00032762">
        <w:t>Trois maailles</w:t>
      </w:r>
      <w:r w:rsidR="0026348E">
        <w:t xml:space="preserve">, </w:t>
      </w:r>
      <w:r w:rsidRPr="00032762">
        <w:t>ce dist l</w:t>
      </w:r>
      <w:r w:rsidR="0026348E">
        <w:t>’</w:t>
      </w:r>
      <w:r w:rsidRPr="00032762">
        <w:t>estoire</w:t>
      </w:r>
      <w:r w:rsidR="0026348E">
        <w:t xml:space="preserve">, </w:t>
      </w:r>
    </w:p>
    <w:p w:rsidR="009B3532" w:rsidRDefault="009B3532" w:rsidP="00216281">
      <w:pPr>
        <w:spacing w:after="0"/>
        <w:ind w:firstLine="284"/>
        <w:jc w:val="both"/>
      </w:pPr>
      <w:r w:rsidRPr="00032762">
        <w:t>Li dona por le Roi de gloire</w:t>
      </w:r>
      <w:r w:rsidR="0026348E">
        <w:t>.</w:t>
      </w:r>
      <w:r w:rsidRPr="00032762">
        <w:t xml:space="preserve"> </w:t>
      </w:r>
    </w:p>
    <w:p w:rsidR="009B3532" w:rsidRPr="00032762" w:rsidRDefault="009B3532" w:rsidP="00216281">
      <w:pPr>
        <w:spacing w:after="0"/>
        <w:ind w:firstLine="284"/>
        <w:jc w:val="both"/>
      </w:pPr>
      <w:r w:rsidRPr="00032762">
        <w:t>Trois petiz pains en acheta</w:t>
      </w:r>
      <w:r w:rsidR="00E96216">
        <w:t> ;</w:t>
      </w:r>
      <w:r w:rsidR="0026348E">
        <w:t xml:space="preserve"> </w:t>
      </w:r>
    </w:p>
    <w:p w:rsidR="009B3532" w:rsidRDefault="009B3532" w:rsidP="00216281">
      <w:pPr>
        <w:spacing w:after="0"/>
        <w:ind w:firstLine="284"/>
        <w:jc w:val="both"/>
      </w:pPr>
      <w:r>
        <w:t>De c</w:t>
      </w:r>
      <w:r w:rsidRPr="00032762">
        <w:t>els vesqui</w:t>
      </w:r>
      <w:r w:rsidR="0026348E">
        <w:t xml:space="preserve">, </w:t>
      </w:r>
      <w:r w:rsidRPr="00032762">
        <w:t>plus n</w:t>
      </w:r>
      <w:r w:rsidR="0026348E">
        <w:t>’</w:t>
      </w:r>
      <w:r w:rsidRPr="00032762">
        <w:t>enporta</w:t>
      </w:r>
      <w:r w:rsidR="00E96216">
        <w:t> :</w:t>
      </w:r>
      <w:r w:rsidRPr="00032762">
        <w:t xml:space="preserve"> </w:t>
      </w:r>
    </w:p>
    <w:p w:rsidR="009B3532" w:rsidRPr="00032762" w:rsidRDefault="009B3532" w:rsidP="00216281">
      <w:pPr>
        <w:spacing w:after="0"/>
        <w:ind w:firstLine="284"/>
        <w:jc w:val="both"/>
      </w:pPr>
      <w:r w:rsidRPr="00032762">
        <w:t>Ce fu toute sa soustenance</w:t>
      </w:r>
    </w:p>
    <w:p w:rsidR="009B3532" w:rsidRPr="00032762" w:rsidRDefault="009B3532" w:rsidP="00216281">
      <w:pPr>
        <w:spacing w:after="0"/>
        <w:ind w:firstLine="284"/>
        <w:jc w:val="both"/>
      </w:pPr>
      <w:r w:rsidRPr="00032762">
        <w:t>Tant comme el fu en penitance</w:t>
      </w:r>
      <w:r w:rsidR="0026348E">
        <w:t>.</w:t>
      </w:r>
    </w:p>
    <w:p w:rsidR="009B3532" w:rsidRDefault="009B3532" w:rsidP="00216281">
      <w:pPr>
        <w:spacing w:after="0"/>
        <w:ind w:firstLine="284"/>
        <w:jc w:val="both"/>
      </w:pPr>
      <w:r w:rsidRPr="00032762">
        <w:tab/>
        <w:t>Au flun Jordain en vint Marie</w:t>
      </w:r>
      <w:r>
        <w:rPr>
          <w:rStyle w:val="Appelnotedebasdep"/>
        </w:rPr>
        <w:footnoteReference w:id="55"/>
      </w:r>
      <w:r w:rsidR="0026348E">
        <w:t xml:space="preserve">, </w:t>
      </w:r>
    </w:p>
    <w:p w:rsidR="009B3532" w:rsidRPr="00032762" w:rsidRDefault="009B3532" w:rsidP="00216281">
      <w:pPr>
        <w:spacing w:after="0"/>
        <w:ind w:firstLine="284"/>
        <w:jc w:val="both"/>
      </w:pPr>
      <w:r w:rsidRPr="00032762">
        <w:t>La nuit i prist herbregerie</w:t>
      </w:r>
      <w:r w:rsidR="00E96216">
        <w:t> ;</w:t>
      </w:r>
      <w:r w:rsidR="0026348E">
        <w:t xml:space="preserve"> </w:t>
      </w:r>
    </w:p>
    <w:p w:rsidR="009B3532" w:rsidRDefault="009B3532" w:rsidP="00216281">
      <w:pPr>
        <w:spacing w:after="0"/>
        <w:ind w:firstLine="284"/>
        <w:jc w:val="both"/>
      </w:pPr>
      <w:r w:rsidRPr="00032762">
        <w:t>Du moustier saint Jehan fu prés</w:t>
      </w:r>
      <w:r>
        <w:rPr>
          <w:rStyle w:val="Appelnotedebasdep"/>
        </w:rPr>
        <w:footnoteReference w:id="56"/>
      </w:r>
      <w:r w:rsidR="0026348E">
        <w:t>.</w:t>
      </w:r>
      <w:r w:rsidRPr="00032762">
        <w:t xml:space="preserve"> </w:t>
      </w:r>
    </w:p>
    <w:p w:rsidR="009B3532" w:rsidRDefault="009B3532" w:rsidP="00216281">
      <w:pPr>
        <w:spacing w:after="0"/>
        <w:ind w:firstLine="284"/>
        <w:jc w:val="both"/>
      </w:pPr>
      <w:r w:rsidRPr="00032762">
        <w:t xml:space="preserve">Sor la rive dont doit aprés </w:t>
      </w:r>
    </w:p>
    <w:p w:rsidR="009B3532" w:rsidRDefault="009B3532" w:rsidP="00216281">
      <w:pPr>
        <w:spacing w:after="0"/>
        <w:ind w:firstLine="284"/>
        <w:jc w:val="both"/>
      </w:pPr>
      <w:r w:rsidRPr="00032762">
        <w:t>Passer le flun a l</w:t>
      </w:r>
      <w:r w:rsidR="0026348E">
        <w:t>’</w:t>
      </w:r>
      <w:r w:rsidRPr="00032762">
        <w:t>endemain</w:t>
      </w:r>
      <w:r w:rsidR="0026348E">
        <w:t xml:space="preserve">, </w:t>
      </w:r>
    </w:p>
    <w:p w:rsidR="009B3532" w:rsidRDefault="009B3532" w:rsidP="00216281">
      <w:pPr>
        <w:spacing w:after="0"/>
        <w:ind w:firstLine="284"/>
        <w:jc w:val="both"/>
      </w:pPr>
      <w:r w:rsidRPr="00032762">
        <w:t>Menja la moitié d</w:t>
      </w:r>
      <w:r w:rsidR="0026348E">
        <w:t>’</w:t>
      </w:r>
      <w:r w:rsidRPr="00032762">
        <w:t>un sien pain</w:t>
      </w:r>
      <w:r w:rsidR="0026348E">
        <w:t>.</w:t>
      </w:r>
      <w:r w:rsidRPr="00032762">
        <w:t xml:space="preserve"> </w:t>
      </w:r>
    </w:p>
    <w:p w:rsidR="009B3532" w:rsidRPr="00032762" w:rsidRDefault="009B3532" w:rsidP="00216281">
      <w:pPr>
        <w:spacing w:after="0"/>
        <w:ind w:firstLine="284"/>
        <w:jc w:val="both"/>
      </w:pPr>
      <w:r w:rsidRPr="00032762">
        <w:t>De l</w:t>
      </w:r>
      <w:r w:rsidR="0026348E">
        <w:t>’</w:t>
      </w:r>
      <w:r w:rsidRPr="00032762">
        <w:t>eve but saintefiee</w:t>
      </w:r>
      <w:r w:rsidR="00E96216">
        <w:t> ;</w:t>
      </w:r>
      <w:r w:rsidR="0026348E">
        <w:t xml:space="preserve"> </w:t>
      </w:r>
    </w:p>
    <w:p w:rsidR="009B3532" w:rsidRDefault="009B3532" w:rsidP="00216281">
      <w:pPr>
        <w:spacing w:after="0"/>
        <w:ind w:firstLine="284"/>
        <w:jc w:val="both"/>
      </w:pPr>
      <w:r w:rsidRPr="00032762">
        <w:t>Quant beü l</w:t>
      </w:r>
      <w:r w:rsidR="0026348E">
        <w:t>’</w:t>
      </w:r>
      <w:r w:rsidRPr="00032762">
        <w:t>ot</w:t>
      </w:r>
      <w:r w:rsidR="0026348E">
        <w:t xml:space="preserve">, </w:t>
      </w:r>
      <w:r w:rsidRPr="00032762">
        <w:t>moult en fu liee</w:t>
      </w:r>
      <w:r w:rsidR="0026348E">
        <w:t>.</w:t>
      </w:r>
      <w:r w:rsidRPr="00032762">
        <w:t xml:space="preserve"> </w:t>
      </w:r>
    </w:p>
    <w:p w:rsidR="009B3532" w:rsidRPr="00032762" w:rsidRDefault="009B3532" w:rsidP="00216281">
      <w:pPr>
        <w:spacing w:after="0"/>
        <w:ind w:firstLine="284"/>
        <w:jc w:val="both"/>
      </w:pPr>
      <w:r w:rsidRPr="00032762">
        <w:t>De l</w:t>
      </w:r>
      <w:r w:rsidR="0026348E">
        <w:t>’</w:t>
      </w:r>
      <w:r w:rsidRPr="00032762">
        <w:t>eve a lavee sa teste</w:t>
      </w:r>
      <w:r w:rsidR="00E96216">
        <w:t> ;</w:t>
      </w:r>
      <w:r w:rsidR="0026348E">
        <w:t xml:space="preserve"> </w:t>
      </w:r>
    </w:p>
    <w:p w:rsidR="009B3532" w:rsidRPr="00032762" w:rsidRDefault="009B3532" w:rsidP="00216281">
      <w:pPr>
        <w:spacing w:after="0"/>
        <w:ind w:firstLine="284"/>
        <w:jc w:val="both"/>
      </w:pPr>
      <w:r w:rsidRPr="00032762">
        <w:t>Moult en fist grant joie et grant feste</w:t>
      </w:r>
      <w:r w:rsidR="0026348E">
        <w:t>.</w:t>
      </w:r>
    </w:p>
    <w:p w:rsidR="009B3532" w:rsidRPr="00032762" w:rsidRDefault="009B3532" w:rsidP="00216281">
      <w:pPr>
        <w:spacing w:after="0"/>
        <w:ind w:firstLine="284"/>
        <w:jc w:val="both"/>
      </w:pPr>
      <w:r>
        <w:t>Lasse se sent et traveilli</w:t>
      </w:r>
      <w:r w:rsidRPr="00032762">
        <w:t>e</w:t>
      </w:r>
      <w:r w:rsidR="00E96216">
        <w:t> ;</w:t>
      </w:r>
      <w:r w:rsidR="0026348E">
        <w:t xml:space="preserve"> </w:t>
      </w:r>
    </w:p>
    <w:p w:rsidR="009B3532" w:rsidRDefault="009B3532" w:rsidP="00216281">
      <w:pPr>
        <w:spacing w:after="0"/>
        <w:ind w:firstLine="284"/>
        <w:jc w:val="both"/>
      </w:pPr>
      <w:r w:rsidRPr="00032762">
        <w:t>N</w:t>
      </w:r>
      <w:r w:rsidR="0026348E">
        <w:t>’</w:t>
      </w:r>
      <w:r w:rsidRPr="00032762">
        <w:t xml:space="preserve">ot point de couche appareillie </w:t>
      </w:r>
    </w:p>
    <w:p w:rsidR="009B3532" w:rsidRPr="00032762" w:rsidRDefault="009B3532" w:rsidP="00216281">
      <w:pPr>
        <w:spacing w:after="0"/>
        <w:ind w:firstLine="284"/>
        <w:jc w:val="both"/>
      </w:pPr>
      <w:r w:rsidRPr="00032762">
        <w:lastRenderedPageBreak/>
        <w:t>Ne dras de lin ne oreillier</w:t>
      </w:r>
      <w:r w:rsidR="00E96216">
        <w:t> :</w:t>
      </w:r>
    </w:p>
    <w:p w:rsidR="009B3532" w:rsidRDefault="009B3532" w:rsidP="00216281">
      <w:pPr>
        <w:spacing w:after="0"/>
        <w:ind w:firstLine="284"/>
        <w:jc w:val="both"/>
      </w:pPr>
      <w:r w:rsidRPr="00032762">
        <w:t>A terre l</w:t>
      </w:r>
      <w:r w:rsidR="0026348E">
        <w:t>’</w:t>
      </w:r>
      <w:r w:rsidRPr="00032762">
        <w:t>estut sommeillier</w:t>
      </w:r>
      <w:r w:rsidR="0026348E">
        <w:t>.</w:t>
      </w:r>
      <w:r w:rsidRPr="00032762">
        <w:t xml:space="preserve"> </w:t>
      </w:r>
    </w:p>
    <w:p w:rsidR="009B3532" w:rsidRDefault="009B3532" w:rsidP="00216281">
      <w:pPr>
        <w:spacing w:after="0"/>
        <w:ind w:firstLine="284"/>
        <w:jc w:val="both"/>
      </w:pPr>
      <w:r w:rsidRPr="00032762">
        <w:t>S</w:t>
      </w:r>
      <w:r w:rsidR="0026348E">
        <w:t>’</w:t>
      </w:r>
      <w:r w:rsidRPr="00032762">
        <w:t>ele dormi</w:t>
      </w:r>
      <w:r w:rsidR="0026348E">
        <w:t xml:space="preserve">, </w:t>
      </w:r>
      <w:r w:rsidRPr="00032762">
        <w:t>ce ne fu gaires</w:t>
      </w:r>
      <w:r w:rsidR="00E96216">
        <w:t> :</w:t>
      </w:r>
    </w:p>
    <w:p w:rsidR="009B3532" w:rsidRDefault="009B3532" w:rsidP="00216281">
      <w:pPr>
        <w:spacing w:after="0"/>
        <w:ind w:firstLine="284"/>
        <w:jc w:val="both"/>
      </w:pPr>
      <w:r w:rsidRPr="00032762">
        <w:t>N</w:t>
      </w:r>
      <w:r w:rsidR="0026348E">
        <w:t>’</w:t>
      </w:r>
      <w:r w:rsidRPr="00032762">
        <w:t>ot pas toz jors geü en aires</w:t>
      </w:r>
      <w:r w:rsidR="0026348E">
        <w:t>.</w:t>
      </w:r>
      <w:r w:rsidRPr="00032762">
        <w:t xml:space="preserve"> </w:t>
      </w:r>
    </w:p>
    <w:p w:rsidR="009B3532" w:rsidRPr="00032762" w:rsidRDefault="009B3532" w:rsidP="00216281">
      <w:pPr>
        <w:spacing w:after="0"/>
        <w:ind w:firstLine="284"/>
        <w:jc w:val="both"/>
      </w:pPr>
      <w:r w:rsidRPr="00032762">
        <w:t>Par matin la dame se lieve</w:t>
      </w:r>
      <w:r w:rsidR="0026348E">
        <w:t xml:space="preserve">, </w:t>
      </w:r>
    </w:p>
    <w:p w:rsidR="009B3532" w:rsidRDefault="009B3532" w:rsidP="00216281">
      <w:pPr>
        <w:spacing w:after="0"/>
        <w:ind w:firstLine="284"/>
        <w:jc w:val="both"/>
      </w:pPr>
      <w:r w:rsidRPr="00032762">
        <w:t>Au moustier vient et ne li grieve</w:t>
      </w:r>
      <w:r w:rsidR="00E96216">
        <w:t> ;</w:t>
      </w:r>
      <w:r w:rsidR="0026348E">
        <w:t xml:space="preserve"> </w:t>
      </w:r>
    </w:p>
    <w:p w:rsidR="009B3532" w:rsidRPr="00032762" w:rsidRDefault="009B3532" w:rsidP="00216281">
      <w:pPr>
        <w:spacing w:after="0"/>
        <w:ind w:firstLine="284"/>
        <w:jc w:val="both"/>
      </w:pPr>
      <w:r w:rsidRPr="00032762">
        <w:t>La reçut le cors Jhesucrist</w:t>
      </w:r>
      <w:r w:rsidR="0026348E">
        <w:t xml:space="preserve">, </w:t>
      </w:r>
    </w:p>
    <w:p w:rsidR="009B3532" w:rsidRPr="00032762" w:rsidRDefault="009B3532" w:rsidP="00216281">
      <w:pPr>
        <w:spacing w:after="0"/>
        <w:ind w:firstLine="284"/>
        <w:jc w:val="both"/>
      </w:pPr>
      <w:r w:rsidRPr="00032762">
        <w:t>Si com nous trovons en escrit</w:t>
      </w:r>
      <w:r w:rsidR="0026348E">
        <w:t>.</w:t>
      </w:r>
    </w:p>
    <w:p w:rsidR="009B3532" w:rsidRPr="00032762" w:rsidRDefault="009B3532" w:rsidP="003158DE">
      <w:pPr>
        <w:suppressLineNumbers/>
        <w:spacing w:after="0"/>
        <w:ind w:firstLine="284"/>
        <w:jc w:val="both"/>
      </w:pPr>
    </w:p>
    <w:p w:rsidR="009B3532" w:rsidRDefault="009B3532" w:rsidP="00216281">
      <w:pPr>
        <w:spacing w:after="0"/>
        <w:ind w:firstLine="284"/>
        <w:jc w:val="both"/>
      </w:pPr>
      <w:r w:rsidRPr="00032762">
        <w:tab/>
        <w:t xml:space="preserve">Quant ele ot receü le cors </w:t>
      </w:r>
    </w:p>
    <w:p w:rsidR="009B3532" w:rsidRDefault="009B3532" w:rsidP="00216281">
      <w:pPr>
        <w:spacing w:after="0"/>
        <w:ind w:firstLine="284"/>
        <w:jc w:val="both"/>
      </w:pPr>
      <w:r w:rsidRPr="00032762">
        <w:t>Celui qui d</w:t>
      </w:r>
      <w:r w:rsidR="0026348E">
        <w:t>’</w:t>
      </w:r>
      <w:r w:rsidRPr="00032762">
        <w:t>enfer nous mist fors</w:t>
      </w:r>
      <w:r w:rsidR="0026348E">
        <w:t xml:space="preserve">, </w:t>
      </w:r>
    </w:p>
    <w:p w:rsidR="009B3532" w:rsidRPr="00032762" w:rsidRDefault="009B3532" w:rsidP="00216281">
      <w:pPr>
        <w:spacing w:after="0"/>
        <w:ind w:firstLine="284"/>
        <w:jc w:val="both"/>
      </w:pPr>
      <w:r w:rsidRPr="00032762">
        <w:t>Lors se part de Jherusalam</w:t>
      </w:r>
      <w:r>
        <w:rPr>
          <w:rStyle w:val="Appelnotedebasdep"/>
        </w:rPr>
        <w:footnoteReference w:id="57"/>
      </w:r>
    </w:p>
    <w:p w:rsidR="009B3532" w:rsidRDefault="009B3532" w:rsidP="00216281">
      <w:pPr>
        <w:spacing w:after="0"/>
        <w:ind w:firstLine="284"/>
        <w:jc w:val="both"/>
      </w:pPr>
      <w:r w:rsidRPr="00032762">
        <w:t>Puis s</w:t>
      </w:r>
      <w:r w:rsidR="0026348E">
        <w:t>’</w:t>
      </w:r>
      <w:r w:rsidRPr="00032762">
        <w:t>en entra en un chalan</w:t>
      </w:r>
      <w:r w:rsidR="0026348E">
        <w:t xml:space="preserve">, </w:t>
      </w:r>
    </w:p>
    <w:p w:rsidR="009B3532" w:rsidRDefault="009B3532" w:rsidP="00216281">
      <w:pPr>
        <w:spacing w:after="0"/>
        <w:ind w:firstLine="284"/>
        <w:jc w:val="both"/>
      </w:pPr>
      <w:r w:rsidRPr="00032762">
        <w:t>Le flun passa</w:t>
      </w:r>
      <w:r w:rsidR="0026348E">
        <w:t xml:space="preserve">, </w:t>
      </w:r>
      <w:r w:rsidRPr="00032762">
        <w:t>el bois en vint</w:t>
      </w:r>
      <w:r w:rsidR="0026348E">
        <w:t>.</w:t>
      </w:r>
      <w:r w:rsidRPr="00032762">
        <w:t xml:space="preserve"> </w:t>
      </w:r>
    </w:p>
    <w:p w:rsidR="009B3532" w:rsidRPr="00032762" w:rsidRDefault="009B3532" w:rsidP="00216281">
      <w:pPr>
        <w:spacing w:after="0"/>
        <w:ind w:firstLine="284"/>
        <w:jc w:val="both"/>
      </w:pPr>
      <w:r w:rsidRPr="00032762">
        <w:t>Sovent de cele li souvint</w:t>
      </w:r>
    </w:p>
    <w:p w:rsidR="009B3532" w:rsidRDefault="009B3532" w:rsidP="00216281">
      <w:pPr>
        <w:spacing w:after="0"/>
        <w:ind w:firstLine="284"/>
        <w:jc w:val="both"/>
      </w:pPr>
      <w:r w:rsidRPr="00032762">
        <w:t xml:space="preserve">Que ele avoit mise en ostage </w:t>
      </w:r>
    </w:p>
    <w:p w:rsidR="009B3532" w:rsidRDefault="009B3532" w:rsidP="00216281">
      <w:pPr>
        <w:spacing w:after="0"/>
        <w:ind w:firstLine="284"/>
        <w:jc w:val="both"/>
      </w:pPr>
      <w:r w:rsidRPr="00032762">
        <w:t>A l</w:t>
      </w:r>
      <w:r w:rsidR="0026348E">
        <w:t>’</w:t>
      </w:r>
      <w:r w:rsidRPr="00032762">
        <w:t>eglise devant l</w:t>
      </w:r>
      <w:r w:rsidR="0026348E">
        <w:t>’</w:t>
      </w:r>
      <w:r w:rsidRPr="00032762">
        <w:t>ymage</w:t>
      </w:r>
      <w:r w:rsidR="0026348E">
        <w:t>.</w:t>
      </w:r>
      <w:r w:rsidRPr="00032762">
        <w:t xml:space="preserve"> </w:t>
      </w:r>
    </w:p>
    <w:p w:rsidR="009B3532" w:rsidRPr="00032762" w:rsidRDefault="009B3532" w:rsidP="00216281">
      <w:pPr>
        <w:spacing w:after="0"/>
        <w:ind w:firstLine="284"/>
        <w:jc w:val="both"/>
      </w:pPr>
      <w:r w:rsidRPr="00032762">
        <w:t>Sovent prie qu</w:t>
      </w:r>
      <w:r w:rsidR="0026348E">
        <w:t>’</w:t>
      </w:r>
      <w:r w:rsidRPr="00032762">
        <w:t>el la garisse</w:t>
      </w:r>
    </w:p>
    <w:p w:rsidR="009B3532" w:rsidRDefault="009B3532" w:rsidP="00216281">
      <w:pPr>
        <w:spacing w:after="0"/>
        <w:ind w:firstLine="284"/>
        <w:jc w:val="both"/>
      </w:pPr>
      <w:r w:rsidRPr="00183AD8">
        <w:t xml:space="preserve">Que par temptement ne guerpisse </w:t>
      </w:r>
    </w:p>
    <w:p w:rsidR="009B3532" w:rsidRPr="00183AD8" w:rsidRDefault="009B3532" w:rsidP="00216281">
      <w:pPr>
        <w:spacing w:after="0"/>
        <w:ind w:firstLine="284"/>
        <w:jc w:val="both"/>
      </w:pPr>
      <w:r w:rsidRPr="00183AD8">
        <w:t>Ceste vie</w:t>
      </w:r>
      <w:r>
        <w:rPr>
          <w:rStyle w:val="Appelnotedebasdep"/>
        </w:rPr>
        <w:footnoteReference w:id="58"/>
      </w:r>
      <w:r w:rsidRPr="00183AD8">
        <w:t xml:space="preserve"> jusqu</w:t>
      </w:r>
      <w:r w:rsidR="0026348E">
        <w:t>’</w:t>
      </w:r>
      <w:r w:rsidRPr="00183AD8">
        <w:t>a la mort</w:t>
      </w:r>
      <w:r w:rsidR="0026348E">
        <w:t xml:space="preserve">, </w:t>
      </w:r>
    </w:p>
    <w:p w:rsidR="009B3532" w:rsidRDefault="009B3532" w:rsidP="00216281">
      <w:pPr>
        <w:spacing w:after="0"/>
        <w:ind w:firstLine="284"/>
        <w:jc w:val="both"/>
      </w:pPr>
      <w:r w:rsidRPr="00183AD8">
        <w:t>Quar l</w:t>
      </w:r>
      <w:r w:rsidR="0026348E">
        <w:t>’</w:t>
      </w:r>
      <w:r w:rsidRPr="00183AD8">
        <w:t>autre l</w:t>
      </w:r>
      <w:r w:rsidR="0026348E">
        <w:t>’</w:t>
      </w:r>
      <w:r w:rsidRPr="00183AD8">
        <w:t>ame et le cors mort</w:t>
      </w:r>
      <w:r w:rsidR="0026348E">
        <w:t>.</w:t>
      </w:r>
      <w:r w:rsidRPr="00183AD8">
        <w:t xml:space="preserve"> </w:t>
      </w:r>
    </w:p>
    <w:p w:rsidR="009B3532" w:rsidRDefault="009B3532" w:rsidP="00216281">
      <w:pPr>
        <w:spacing w:after="0"/>
        <w:ind w:firstLine="284"/>
        <w:jc w:val="both"/>
      </w:pPr>
      <w:r w:rsidRPr="00183AD8">
        <w:t>Or n</w:t>
      </w:r>
      <w:r w:rsidR="0026348E">
        <w:t>’</w:t>
      </w:r>
      <w:r w:rsidRPr="00183AD8">
        <w:t>a que deus pains et demi</w:t>
      </w:r>
      <w:r w:rsidR="00E96216">
        <w:t> :</w:t>
      </w:r>
      <w:r w:rsidRPr="00183AD8">
        <w:t xml:space="preserve"> </w:t>
      </w:r>
    </w:p>
    <w:p w:rsidR="009B3532" w:rsidRPr="00183AD8" w:rsidRDefault="009B3532" w:rsidP="00216281">
      <w:pPr>
        <w:spacing w:after="0"/>
        <w:ind w:firstLine="284"/>
        <w:jc w:val="both"/>
      </w:pPr>
      <w:r w:rsidRPr="00183AD8">
        <w:t>Mestier est Dieu ait a ami</w:t>
      </w:r>
      <w:r w:rsidR="00E96216">
        <w:t> ;</w:t>
      </w:r>
      <w:r w:rsidR="0026348E">
        <w:t xml:space="preserve"> </w:t>
      </w:r>
    </w:p>
    <w:p w:rsidR="009B3532" w:rsidRPr="00183AD8" w:rsidRDefault="009B3532" w:rsidP="00216281">
      <w:pPr>
        <w:spacing w:after="0"/>
        <w:ind w:firstLine="284"/>
        <w:jc w:val="both"/>
      </w:pPr>
      <w:r w:rsidRPr="00183AD8">
        <w:t>De cels ne vivra ele mie</w:t>
      </w:r>
    </w:p>
    <w:p w:rsidR="009B3532" w:rsidRPr="00183AD8" w:rsidRDefault="009B3532" w:rsidP="00216281">
      <w:pPr>
        <w:spacing w:after="0"/>
        <w:ind w:firstLine="284"/>
        <w:jc w:val="both"/>
      </w:pPr>
      <w:r w:rsidRPr="00183AD8">
        <w:t>Se Diex ne li fet autre aïe</w:t>
      </w:r>
      <w:r w:rsidR="0026348E">
        <w:t>.</w:t>
      </w:r>
    </w:p>
    <w:p w:rsidR="009B3532" w:rsidRPr="00183AD8" w:rsidRDefault="009B3532" w:rsidP="003A14F9">
      <w:pPr>
        <w:suppressLineNumbers/>
        <w:spacing w:after="0"/>
        <w:ind w:firstLine="284"/>
        <w:jc w:val="both"/>
      </w:pPr>
    </w:p>
    <w:p w:rsidR="009B3532" w:rsidRDefault="009B3532" w:rsidP="00216281">
      <w:pPr>
        <w:spacing w:after="0"/>
        <w:ind w:firstLine="284"/>
        <w:jc w:val="both"/>
      </w:pPr>
      <w:r w:rsidRPr="00183AD8">
        <w:tab/>
        <w:t>Par mi le bois s</w:t>
      </w:r>
      <w:r w:rsidR="0026348E">
        <w:t>’</w:t>
      </w:r>
      <w:r w:rsidRPr="00183AD8">
        <w:t>en va la dame</w:t>
      </w:r>
      <w:r w:rsidR="00E96216">
        <w:t> ;</w:t>
      </w:r>
      <w:r w:rsidR="0026348E">
        <w:t xml:space="preserve"> </w:t>
      </w:r>
    </w:p>
    <w:p w:rsidR="009B3532" w:rsidRDefault="009B3532" w:rsidP="00216281">
      <w:pPr>
        <w:spacing w:after="0"/>
        <w:ind w:firstLine="284"/>
        <w:jc w:val="both"/>
      </w:pPr>
      <w:r w:rsidRPr="00183AD8">
        <w:t>En Dieu a mis son cors et s</w:t>
      </w:r>
      <w:r w:rsidR="0026348E">
        <w:t>’</w:t>
      </w:r>
      <w:r w:rsidRPr="00183AD8">
        <w:t>ame</w:t>
      </w:r>
      <w:r w:rsidR="0026348E">
        <w:t>.</w:t>
      </w:r>
      <w:r w:rsidRPr="00183AD8">
        <w:t xml:space="preserve"> </w:t>
      </w:r>
    </w:p>
    <w:p w:rsidR="009B3532" w:rsidRDefault="009B3532" w:rsidP="00216281">
      <w:pPr>
        <w:spacing w:after="0"/>
        <w:ind w:firstLine="284"/>
        <w:jc w:val="both"/>
      </w:pPr>
      <w:r w:rsidRPr="00183AD8">
        <w:t>Toute jor va</w:t>
      </w:r>
      <w:r w:rsidR="0026348E">
        <w:t xml:space="preserve">, </w:t>
      </w:r>
      <w:r w:rsidRPr="00183AD8">
        <w:t>toute jor vient</w:t>
      </w:r>
      <w:r w:rsidR="0026348E">
        <w:t xml:space="preserve">, </w:t>
      </w:r>
    </w:p>
    <w:p w:rsidR="009B3532" w:rsidRDefault="009B3532" w:rsidP="00216281">
      <w:pPr>
        <w:spacing w:after="0"/>
        <w:ind w:firstLine="284"/>
        <w:jc w:val="both"/>
      </w:pPr>
      <w:r w:rsidRPr="00183AD8">
        <w:t>Tant que la nuit venir covient</w:t>
      </w:r>
      <w:r w:rsidR="0026348E">
        <w:t>.</w:t>
      </w:r>
      <w:r w:rsidRPr="00183AD8">
        <w:t xml:space="preserve"> </w:t>
      </w:r>
    </w:p>
    <w:p w:rsidR="009B3532" w:rsidRDefault="009B3532" w:rsidP="00216281">
      <w:pPr>
        <w:spacing w:after="0"/>
        <w:ind w:firstLine="284"/>
        <w:jc w:val="both"/>
      </w:pPr>
      <w:r w:rsidRPr="00183AD8">
        <w:t xml:space="preserve">En lieu de biau palais de marbre </w:t>
      </w:r>
    </w:p>
    <w:p w:rsidR="009B3532" w:rsidRPr="00183AD8" w:rsidRDefault="009B3532" w:rsidP="00216281">
      <w:pPr>
        <w:spacing w:after="0"/>
        <w:ind w:firstLine="284"/>
        <w:jc w:val="both"/>
      </w:pPr>
      <w:r w:rsidRPr="00183AD8">
        <w:t>S</w:t>
      </w:r>
      <w:r w:rsidR="0026348E">
        <w:t>’</w:t>
      </w:r>
      <w:r w:rsidRPr="00183AD8">
        <w:t>est couchie desouz un arbre</w:t>
      </w:r>
      <w:r w:rsidR="0026348E">
        <w:t>.</w:t>
      </w:r>
    </w:p>
    <w:p w:rsidR="009B3532" w:rsidRDefault="009B3532" w:rsidP="00216281">
      <w:pPr>
        <w:spacing w:after="0"/>
        <w:ind w:firstLine="284"/>
        <w:jc w:val="both"/>
      </w:pPr>
      <w:r w:rsidRPr="00183AD8">
        <w:t xml:space="preserve">Un petit menja de son pain </w:t>
      </w:r>
    </w:p>
    <w:p w:rsidR="009B3532" w:rsidRDefault="009B3532" w:rsidP="00216281">
      <w:pPr>
        <w:spacing w:after="0"/>
        <w:ind w:firstLine="284"/>
        <w:jc w:val="both"/>
      </w:pPr>
      <w:r w:rsidRPr="00183AD8">
        <w:t>Puis s</w:t>
      </w:r>
      <w:r w:rsidR="0026348E">
        <w:t>’</w:t>
      </w:r>
      <w:r w:rsidRPr="00183AD8">
        <w:t>endormi jusqu</w:t>
      </w:r>
      <w:r w:rsidR="0026348E">
        <w:t>’</w:t>
      </w:r>
      <w:r w:rsidRPr="00183AD8">
        <w:t>au demain</w:t>
      </w:r>
      <w:r w:rsidR="0026348E">
        <w:t>.</w:t>
      </w:r>
      <w:r w:rsidRPr="00183AD8">
        <w:t xml:space="preserve"> </w:t>
      </w:r>
    </w:p>
    <w:p w:rsidR="009B3532" w:rsidRDefault="009B3532" w:rsidP="00216281">
      <w:pPr>
        <w:spacing w:after="0"/>
        <w:ind w:firstLine="284"/>
        <w:jc w:val="both"/>
      </w:pPr>
      <w:r w:rsidRPr="00183AD8">
        <w:t>L</w:t>
      </w:r>
      <w:r w:rsidR="0026348E">
        <w:t>’</w:t>
      </w:r>
      <w:r w:rsidRPr="00183AD8">
        <w:t xml:space="preserve">endemain au chemin se met </w:t>
      </w:r>
    </w:p>
    <w:p w:rsidR="009B3532" w:rsidRPr="00183AD8" w:rsidRDefault="009B3532" w:rsidP="00216281">
      <w:pPr>
        <w:spacing w:after="0"/>
        <w:ind w:firstLine="284"/>
        <w:jc w:val="both"/>
      </w:pPr>
      <w:r w:rsidRPr="00183AD8">
        <w:t>Et du cheminer s</w:t>
      </w:r>
      <w:r w:rsidR="0026348E">
        <w:t>’</w:t>
      </w:r>
      <w:r w:rsidRPr="00183AD8">
        <w:t>entremet</w:t>
      </w:r>
    </w:p>
    <w:p w:rsidR="009B3532" w:rsidRPr="00183AD8" w:rsidRDefault="009B3532" w:rsidP="00216281">
      <w:pPr>
        <w:spacing w:after="0"/>
        <w:ind w:firstLine="284"/>
        <w:jc w:val="both"/>
      </w:pPr>
      <w:r w:rsidRPr="00183AD8">
        <w:t>Vers oriant la droite voie</w:t>
      </w:r>
      <w:r w:rsidR="0026348E">
        <w:t>.</w:t>
      </w:r>
    </w:p>
    <w:p w:rsidR="009B3532" w:rsidRDefault="009B3532" w:rsidP="00216281">
      <w:pPr>
        <w:spacing w:after="0"/>
        <w:ind w:firstLine="284"/>
        <w:jc w:val="both"/>
      </w:pPr>
      <w:r w:rsidRPr="00183AD8">
        <w:t>Tant chemina</w:t>
      </w:r>
      <w:r w:rsidR="0026348E">
        <w:t xml:space="preserve">, </w:t>
      </w:r>
      <w:r w:rsidRPr="00183AD8">
        <w:t>que vous diroie</w:t>
      </w:r>
      <w:r w:rsidR="0026348E">
        <w:t xml:space="preserve"> ? </w:t>
      </w:r>
    </w:p>
    <w:p w:rsidR="009B3532" w:rsidRDefault="009B3532" w:rsidP="00216281">
      <w:pPr>
        <w:spacing w:after="0"/>
        <w:ind w:firstLine="284"/>
        <w:jc w:val="both"/>
      </w:pPr>
      <w:r w:rsidRPr="00183AD8">
        <w:t>[A tout la soif</w:t>
      </w:r>
      <w:r w:rsidR="0026348E">
        <w:t xml:space="preserve">, </w:t>
      </w:r>
      <w:r w:rsidRPr="00183AD8">
        <w:t xml:space="preserve">a tout la fain </w:t>
      </w:r>
    </w:p>
    <w:p w:rsidR="009B3532" w:rsidRDefault="009B3532" w:rsidP="00216281">
      <w:pPr>
        <w:spacing w:after="0"/>
        <w:ind w:firstLine="284"/>
        <w:jc w:val="both"/>
      </w:pPr>
      <w:r w:rsidRPr="00183AD8">
        <w:t>Et a</w:t>
      </w:r>
      <w:r>
        <w:rPr>
          <w:rStyle w:val="Appelnotedebasdep"/>
        </w:rPr>
        <w:footnoteReference w:id="59"/>
      </w:r>
      <w:r w:rsidRPr="00183AD8">
        <w:t xml:space="preserve"> petit d</w:t>
      </w:r>
      <w:r w:rsidR="0026348E">
        <w:t>’</w:t>
      </w:r>
      <w:r w:rsidRPr="00183AD8">
        <w:t>yaue et de pain</w:t>
      </w:r>
      <w:r w:rsidR="0026348E">
        <w:t xml:space="preserve">, </w:t>
      </w:r>
      <w:r w:rsidRPr="00183AD8">
        <w:t xml:space="preserve">] </w:t>
      </w:r>
    </w:p>
    <w:p w:rsidR="009B3532" w:rsidRDefault="009B3532" w:rsidP="00216281">
      <w:pPr>
        <w:spacing w:after="0"/>
        <w:ind w:firstLine="284"/>
        <w:jc w:val="both"/>
      </w:pPr>
      <w:r w:rsidRPr="00183AD8">
        <w:t>Toute devint el bois sauvage</w:t>
      </w:r>
      <w:r w:rsidR="0026348E">
        <w:t>.</w:t>
      </w:r>
      <w:r w:rsidRPr="00183AD8">
        <w:t xml:space="preserve"> </w:t>
      </w:r>
    </w:p>
    <w:p w:rsidR="009B3532" w:rsidRDefault="009B3532" w:rsidP="00216281">
      <w:pPr>
        <w:spacing w:after="0"/>
        <w:ind w:firstLine="284"/>
        <w:jc w:val="both"/>
      </w:pPr>
      <w:r w:rsidRPr="00183AD8">
        <w:lastRenderedPageBreak/>
        <w:t xml:space="preserve">Sovent reclaime son ostage </w:t>
      </w:r>
    </w:p>
    <w:p w:rsidR="009B3532" w:rsidRDefault="009B3532" w:rsidP="00216281">
      <w:pPr>
        <w:spacing w:after="0"/>
        <w:ind w:firstLine="284"/>
        <w:jc w:val="both"/>
      </w:pPr>
      <w:r w:rsidRPr="00183AD8">
        <w:t>Qu</w:t>
      </w:r>
      <w:r w:rsidR="0026348E">
        <w:t>’</w:t>
      </w:r>
      <w:r w:rsidRPr="00183AD8">
        <w:t>ele ot devant l</w:t>
      </w:r>
      <w:r w:rsidR="0026348E">
        <w:t>’</w:t>
      </w:r>
      <w:r w:rsidRPr="00183AD8">
        <w:t>ymage mis</w:t>
      </w:r>
      <w:r w:rsidR="00E96216">
        <w:t> :</w:t>
      </w:r>
      <w:r w:rsidRPr="00183AD8">
        <w:t xml:space="preserve"> </w:t>
      </w:r>
    </w:p>
    <w:p w:rsidR="009B3532" w:rsidRPr="00183AD8" w:rsidRDefault="009B3532" w:rsidP="00216281">
      <w:pPr>
        <w:spacing w:after="0"/>
        <w:ind w:firstLine="284"/>
        <w:jc w:val="both"/>
      </w:pPr>
      <w:r w:rsidRPr="00183AD8">
        <w:t>Mestier est Diex li soit amis</w:t>
      </w:r>
      <w:r w:rsidR="0026348E">
        <w:t>.</w:t>
      </w:r>
    </w:p>
    <w:p w:rsidR="009B3532" w:rsidRPr="00183AD8" w:rsidRDefault="009B3532" w:rsidP="00216281">
      <w:pPr>
        <w:spacing w:after="0"/>
        <w:ind w:firstLine="284"/>
        <w:jc w:val="both"/>
      </w:pPr>
      <w:r w:rsidRPr="00183AD8">
        <w:t>La dame fu en la forest</w:t>
      </w:r>
      <w:r>
        <w:rPr>
          <w:rStyle w:val="Appelnotedebasdep"/>
        </w:rPr>
        <w:footnoteReference w:id="60"/>
      </w:r>
      <w:r w:rsidR="0026348E">
        <w:t xml:space="preserve">, </w:t>
      </w:r>
    </w:p>
    <w:p w:rsidR="009B3532" w:rsidRDefault="009B3532" w:rsidP="00216281">
      <w:pPr>
        <w:spacing w:after="0"/>
        <w:ind w:firstLine="284"/>
        <w:jc w:val="both"/>
      </w:pPr>
      <w:r w:rsidRPr="00183AD8">
        <w:t>Més que de nuit ne prent arest</w:t>
      </w:r>
      <w:r w:rsidR="00E96216">
        <w:t> :</w:t>
      </w:r>
      <w:r w:rsidRPr="00183AD8">
        <w:t xml:space="preserve"> </w:t>
      </w:r>
    </w:p>
    <w:p w:rsidR="009B3532" w:rsidRDefault="009B3532" w:rsidP="00216281">
      <w:pPr>
        <w:spacing w:after="0"/>
        <w:ind w:firstLine="284"/>
        <w:jc w:val="both"/>
      </w:pPr>
      <w:r w:rsidRPr="00183AD8">
        <w:t>Sa robe deront et despiece</w:t>
      </w:r>
      <w:r w:rsidR="0026348E">
        <w:t xml:space="preserve">, </w:t>
      </w:r>
    </w:p>
    <w:p w:rsidR="009B3532" w:rsidRDefault="009B3532" w:rsidP="00216281">
      <w:pPr>
        <w:spacing w:after="0"/>
        <w:ind w:firstLine="284"/>
        <w:jc w:val="both"/>
      </w:pPr>
      <w:r>
        <w:t>Chascuns rains</w:t>
      </w:r>
      <w:r w:rsidRPr="00183AD8">
        <w:t xml:space="preserve"> emporte une piece</w:t>
      </w:r>
      <w:r w:rsidR="0026348E">
        <w:t xml:space="preserve">, </w:t>
      </w:r>
    </w:p>
    <w:p w:rsidR="009B3532" w:rsidRPr="00183AD8" w:rsidRDefault="009B3532" w:rsidP="00216281">
      <w:pPr>
        <w:spacing w:after="0"/>
        <w:ind w:firstLine="284"/>
        <w:jc w:val="both"/>
      </w:pPr>
      <w:r w:rsidRPr="00183AD8">
        <w:t>Quar tant ot en son dos esté</w:t>
      </w:r>
      <w:r w:rsidR="0026348E">
        <w:t xml:space="preserve">, </w:t>
      </w:r>
    </w:p>
    <w:p w:rsidR="009B3532" w:rsidRPr="00183AD8" w:rsidRDefault="009B3532" w:rsidP="00216281">
      <w:pPr>
        <w:spacing w:after="0"/>
        <w:ind w:firstLine="284"/>
        <w:jc w:val="both"/>
      </w:pPr>
      <w:r w:rsidRPr="00183AD8">
        <w:t>Et par yver et par esté</w:t>
      </w:r>
      <w:r w:rsidR="0026348E">
        <w:t xml:space="preserve">, </w:t>
      </w:r>
    </w:p>
    <w:p w:rsidR="009B3532" w:rsidRDefault="009B3532" w:rsidP="00216281">
      <w:pPr>
        <w:spacing w:after="0"/>
        <w:ind w:firstLine="284"/>
        <w:jc w:val="both"/>
      </w:pPr>
      <w:r w:rsidRPr="00183AD8">
        <w:t>De pluie</w:t>
      </w:r>
      <w:r w:rsidR="0026348E">
        <w:t xml:space="preserve">, </w:t>
      </w:r>
      <w:r w:rsidRPr="00183AD8">
        <w:t xml:space="preserve">de chaut et de vant </w:t>
      </w:r>
    </w:p>
    <w:p w:rsidR="009B3532" w:rsidRDefault="009B3532" w:rsidP="00216281">
      <w:pPr>
        <w:spacing w:after="0"/>
        <w:ind w:firstLine="284"/>
        <w:jc w:val="both"/>
      </w:pPr>
      <w:r w:rsidRPr="00183AD8">
        <w:t>Toute est deroute par devant</w:t>
      </w:r>
      <w:r w:rsidR="0026348E">
        <w:t>.</w:t>
      </w:r>
      <w:r w:rsidRPr="00183AD8">
        <w:t xml:space="preserve"> </w:t>
      </w:r>
    </w:p>
    <w:p w:rsidR="009B3532" w:rsidRDefault="009B3532" w:rsidP="00216281">
      <w:pPr>
        <w:spacing w:after="0"/>
        <w:ind w:firstLine="284"/>
        <w:jc w:val="both"/>
      </w:pPr>
      <w:r w:rsidRPr="00183AD8">
        <w:t>N</w:t>
      </w:r>
      <w:r w:rsidR="0026348E">
        <w:t>’</w:t>
      </w:r>
      <w:r w:rsidRPr="00183AD8">
        <w:t>i remest més cousture entiere</w:t>
      </w:r>
      <w:r w:rsidR="0026348E">
        <w:t xml:space="preserve">, </w:t>
      </w:r>
    </w:p>
    <w:p w:rsidR="009B3532" w:rsidRDefault="009B3532" w:rsidP="00216281">
      <w:pPr>
        <w:spacing w:after="0"/>
        <w:ind w:firstLine="284"/>
        <w:jc w:val="both"/>
      </w:pPr>
      <w:r w:rsidRPr="00183AD8">
        <w:t>Ne par devant ne par derriere</w:t>
      </w:r>
      <w:r w:rsidR="0026348E">
        <w:t>.</w:t>
      </w:r>
      <w:r w:rsidRPr="00183AD8">
        <w:t xml:space="preserve"> </w:t>
      </w:r>
    </w:p>
    <w:p w:rsidR="009B3532" w:rsidRPr="00183AD8" w:rsidRDefault="009B3532" w:rsidP="00216281">
      <w:pPr>
        <w:spacing w:after="0"/>
        <w:ind w:firstLine="284"/>
        <w:jc w:val="both"/>
      </w:pPr>
      <w:r w:rsidRPr="00183AD8">
        <w:t>Si cheveil sont par ses epaules</w:t>
      </w:r>
      <w:r w:rsidR="00E96216">
        <w:t> ;</w:t>
      </w:r>
      <w:r w:rsidR="0026348E">
        <w:t xml:space="preserve"> </w:t>
      </w:r>
    </w:p>
    <w:p w:rsidR="009B3532" w:rsidRDefault="009B3532" w:rsidP="00216281">
      <w:pPr>
        <w:spacing w:after="0"/>
        <w:ind w:firstLine="284"/>
        <w:jc w:val="both"/>
      </w:pPr>
      <w:r w:rsidRPr="00183AD8">
        <w:t>Lors n</w:t>
      </w:r>
      <w:r w:rsidR="0026348E">
        <w:t>’</w:t>
      </w:r>
      <w:r w:rsidRPr="00183AD8">
        <w:t>ot talent de mener baules</w:t>
      </w:r>
      <w:r w:rsidR="0026348E">
        <w:t>.</w:t>
      </w:r>
      <w:r w:rsidRPr="00183AD8">
        <w:t xml:space="preserve"> </w:t>
      </w:r>
    </w:p>
    <w:p w:rsidR="009B3532" w:rsidRPr="00183AD8" w:rsidRDefault="009B3532" w:rsidP="00216281">
      <w:pPr>
        <w:spacing w:after="0"/>
        <w:ind w:firstLine="284"/>
        <w:jc w:val="both"/>
      </w:pPr>
      <w:r>
        <w:t>A</w:t>
      </w:r>
      <w:r w:rsidRPr="00183AD8">
        <w:t xml:space="preserve"> paine deïst ce fust ele</w:t>
      </w:r>
    </w:p>
    <w:p w:rsidR="009B3532" w:rsidRPr="00183AD8" w:rsidRDefault="009B3532" w:rsidP="00216281">
      <w:pPr>
        <w:spacing w:after="0"/>
        <w:ind w:firstLine="284"/>
        <w:jc w:val="both"/>
      </w:pPr>
      <w:r w:rsidRPr="00183AD8">
        <w:t>Qui l</w:t>
      </w:r>
      <w:r w:rsidR="0026348E">
        <w:t>’</w:t>
      </w:r>
      <w:r w:rsidRPr="00183AD8">
        <w:t>eüst veü</w:t>
      </w:r>
      <w:r>
        <w:rPr>
          <w:rStyle w:val="Appelnotedebasdep"/>
        </w:rPr>
        <w:footnoteReference w:id="61"/>
      </w:r>
      <w:r w:rsidRPr="00183AD8">
        <w:t xml:space="preserve"> damoisele</w:t>
      </w:r>
      <w:r w:rsidR="0026348E">
        <w:t xml:space="preserve">, </w:t>
      </w:r>
    </w:p>
    <w:p w:rsidR="009B3532" w:rsidRDefault="009B3532" w:rsidP="00216281">
      <w:pPr>
        <w:spacing w:after="0"/>
        <w:ind w:firstLine="284"/>
        <w:jc w:val="both"/>
      </w:pPr>
      <w:r w:rsidRPr="00E91056">
        <w:t>Quar ne paroit en li nul signe</w:t>
      </w:r>
      <w:r w:rsidR="0026348E">
        <w:t>.</w:t>
      </w:r>
      <w:r w:rsidRPr="00E91056">
        <w:t xml:space="preserve"> </w:t>
      </w:r>
    </w:p>
    <w:p w:rsidR="009B3532" w:rsidRDefault="009B3532" w:rsidP="00216281">
      <w:pPr>
        <w:spacing w:after="0"/>
        <w:ind w:firstLine="284"/>
        <w:jc w:val="both"/>
      </w:pPr>
      <w:r>
        <w:t>Char ot noire com pié</w:t>
      </w:r>
      <w:r w:rsidRPr="00E91056">
        <w:t xml:space="preserve"> de cigne</w:t>
      </w:r>
      <w:r w:rsidR="00E96216">
        <w:t> ;</w:t>
      </w:r>
      <w:r w:rsidR="0026348E">
        <w:t xml:space="preserve"> </w:t>
      </w:r>
    </w:p>
    <w:p w:rsidR="009B3532" w:rsidRPr="00E91056" w:rsidRDefault="009B3532" w:rsidP="00216281">
      <w:pPr>
        <w:spacing w:after="0"/>
        <w:ind w:firstLine="284"/>
        <w:jc w:val="both"/>
      </w:pPr>
      <w:r w:rsidRPr="00E91056">
        <w:t>Sa poitrine devint mossue</w:t>
      </w:r>
      <w:r w:rsidR="0026348E">
        <w:t xml:space="preserve">, </w:t>
      </w:r>
    </w:p>
    <w:p w:rsidR="009B3532" w:rsidRPr="00E91056" w:rsidRDefault="009B3532" w:rsidP="00216281">
      <w:pPr>
        <w:spacing w:after="0"/>
        <w:ind w:firstLine="284"/>
        <w:jc w:val="both"/>
      </w:pPr>
      <w:r w:rsidRPr="00E91056">
        <w:t>Tant fu de pluie debatue</w:t>
      </w:r>
      <w:r w:rsidR="0026348E">
        <w:t>.</w:t>
      </w:r>
    </w:p>
    <w:p w:rsidR="009B3532" w:rsidRDefault="009B3532" w:rsidP="00216281">
      <w:pPr>
        <w:spacing w:after="0"/>
        <w:ind w:firstLine="284"/>
        <w:jc w:val="both"/>
      </w:pPr>
      <w:r>
        <w:t>Les brai</w:t>
      </w:r>
      <w:r w:rsidR="0026348E">
        <w:t xml:space="preserve">, </w:t>
      </w:r>
      <w:r>
        <w:t>les l</w:t>
      </w:r>
      <w:r w:rsidRPr="00E91056">
        <w:t xml:space="preserve">ons dois et les mains </w:t>
      </w:r>
    </w:p>
    <w:p w:rsidR="009B3532" w:rsidRDefault="009B3532" w:rsidP="00216281">
      <w:pPr>
        <w:spacing w:after="0"/>
        <w:ind w:firstLine="284"/>
        <w:jc w:val="both"/>
      </w:pPr>
      <w:r w:rsidRPr="00E91056">
        <w:t>Avoit plus noirs</w:t>
      </w:r>
      <w:r w:rsidR="0026348E">
        <w:t xml:space="preserve">, </w:t>
      </w:r>
      <w:r w:rsidRPr="00E91056">
        <w:t>et c</w:t>
      </w:r>
      <w:r w:rsidR="0026348E">
        <w:t>’</w:t>
      </w:r>
      <w:r w:rsidRPr="00E91056">
        <w:t>ert du mains</w:t>
      </w:r>
      <w:r w:rsidR="0026348E">
        <w:t xml:space="preserve">, </w:t>
      </w:r>
    </w:p>
    <w:p w:rsidR="009B3532" w:rsidRPr="00E91056" w:rsidRDefault="009B3532" w:rsidP="00216281">
      <w:pPr>
        <w:spacing w:after="0"/>
        <w:ind w:firstLine="284"/>
        <w:jc w:val="both"/>
      </w:pPr>
      <w:r w:rsidRPr="00E91056">
        <w:t>Que n</w:t>
      </w:r>
      <w:r w:rsidR="0026348E">
        <w:t>’</w:t>
      </w:r>
      <w:r w:rsidRPr="00E91056">
        <w:t>estoit pois ne arremenz</w:t>
      </w:r>
      <w:r w:rsidR="0026348E">
        <w:t>.</w:t>
      </w:r>
    </w:p>
    <w:p w:rsidR="009B3532" w:rsidRPr="00E91056" w:rsidRDefault="009B3532" w:rsidP="00216281">
      <w:pPr>
        <w:spacing w:after="0"/>
        <w:ind w:firstLine="284"/>
        <w:jc w:val="both"/>
      </w:pPr>
      <w:r w:rsidRPr="00E91056">
        <w:t>Ses ongles rooingnoit aus denz</w:t>
      </w:r>
      <w:r w:rsidR="0026348E">
        <w:t>.</w:t>
      </w:r>
    </w:p>
    <w:p w:rsidR="009B3532" w:rsidRDefault="009B3532" w:rsidP="00216281">
      <w:pPr>
        <w:spacing w:after="0"/>
        <w:ind w:firstLine="284"/>
        <w:jc w:val="both"/>
      </w:pPr>
      <w:r w:rsidRPr="00E91056">
        <w:t>Ne samble qu</w:t>
      </w:r>
      <w:r w:rsidR="0026348E">
        <w:t>’</w:t>
      </w:r>
      <w:r w:rsidRPr="00E91056">
        <w:t>ele ait point de ventre</w:t>
      </w:r>
      <w:r w:rsidR="0026348E">
        <w:t xml:space="preserve">, </w:t>
      </w:r>
    </w:p>
    <w:p w:rsidR="009B3532" w:rsidRPr="00E91056" w:rsidRDefault="009B3532" w:rsidP="00216281">
      <w:pPr>
        <w:spacing w:after="0"/>
        <w:ind w:firstLine="284"/>
        <w:jc w:val="both"/>
      </w:pPr>
      <w:r w:rsidRPr="00E91056">
        <w:t>Por ce que viande n</w:t>
      </w:r>
      <w:r w:rsidR="0026348E">
        <w:t>’</w:t>
      </w:r>
      <w:r w:rsidRPr="00E91056">
        <w:t>i entre</w:t>
      </w:r>
      <w:r w:rsidR="0026348E">
        <w:t>.</w:t>
      </w:r>
    </w:p>
    <w:p w:rsidR="009B3532" w:rsidRDefault="009B3532" w:rsidP="00216281">
      <w:pPr>
        <w:spacing w:after="0"/>
        <w:ind w:firstLine="284"/>
        <w:jc w:val="both"/>
      </w:pPr>
      <w:r w:rsidRPr="00E91056">
        <w:t>Les piez avoit crevez desus</w:t>
      </w:r>
      <w:r w:rsidR="0026348E">
        <w:t xml:space="preserve">, </w:t>
      </w:r>
    </w:p>
    <w:p w:rsidR="009B3532" w:rsidRDefault="009B3532" w:rsidP="00216281">
      <w:pPr>
        <w:spacing w:after="0"/>
        <w:ind w:firstLine="284"/>
        <w:jc w:val="both"/>
      </w:pPr>
      <w:r w:rsidRPr="00E91056">
        <w:t>Desouz navrez que ne pot plus</w:t>
      </w:r>
      <w:r w:rsidR="0026348E">
        <w:t>.</w:t>
      </w:r>
      <w:r w:rsidRPr="00E91056">
        <w:t xml:space="preserve"> </w:t>
      </w:r>
    </w:p>
    <w:p w:rsidR="009B3532" w:rsidRDefault="009B3532" w:rsidP="00216281">
      <w:pPr>
        <w:spacing w:after="0"/>
        <w:ind w:firstLine="284"/>
        <w:jc w:val="both"/>
      </w:pPr>
      <w:r w:rsidRPr="00E91056">
        <w:t xml:space="preserve">[Ne se gardoit pas des espines </w:t>
      </w:r>
    </w:p>
    <w:p w:rsidR="009B3532" w:rsidRDefault="009B3532" w:rsidP="00216281">
      <w:pPr>
        <w:spacing w:after="0"/>
        <w:ind w:firstLine="284"/>
        <w:jc w:val="both"/>
      </w:pPr>
      <w:r w:rsidRPr="00E91056">
        <w:t>Ne ne quiroit nules sentines</w:t>
      </w:r>
      <w:r>
        <w:rPr>
          <w:rStyle w:val="Appelnotedebasdep"/>
        </w:rPr>
        <w:footnoteReference w:id="62"/>
      </w:r>
      <w:r w:rsidR="0026348E">
        <w:t>.</w:t>
      </w:r>
      <w:r w:rsidRPr="00E91056">
        <w:t xml:space="preserve">] </w:t>
      </w:r>
    </w:p>
    <w:p w:rsidR="009B3532" w:rsidRPr="00E91056" w:rsidRDefault="009B3532" w:rsidP="00216281">
      <w:pPr>
        <w:spacing w:after="0"/>
        <w:ind w:firstLine="284"/>
        <w:jc w:val="both"/>
      </w:pPr>
      <w:r w:rsidRPr="00E91056">
        <w:t>Quant une espine la poingnoit</w:t>
      </w:r>
      <w:r w:rsidR="0026348E">
        <w:t xml:space="preserve">, </w:t>
      </w:r>
    </w:p>
    <w:p w:rsidR="009B3532" w:rsidRDefault="009B3532" w:rsidP="00216281">
      <w:pPr>
        <w:spacing w:after="0"/>
        <w:ind w:firstLine="284"/>
        <w:jc w:val="both"/>
      </w:pPr>
      <w:r w:rsidRPr="00E91056">
        <w:t>En Dieu priant les mains joingnoit</w:t>
      </w:r>
      <w:r w:rsidR="0026348E">
        <w:t>.</w:t>
      </w:r>
      <w:r w:rsidRPr="00E91056">
        <w:t xml:space="preserve"> </w:t>
      </w:r>
    </w:p>
    <w:p w:rsidR="009B3532" w:rsidRPr="00E91056" w:rsidRDefault="009B3532" w:rsidP="00216281">
      <w:pPr>
        <w:spacing w:after="0"/>
        <w:ind w:firstLine="284"/>
        <w:jc w:val="both"/>
      </w:pPr>
      <w:r w:rsidRPr="00E91056">
        <w:t>Ceste regle a tant maintenue</w:t>
      </w:r>
    </w:p>
    <w:p w:rsidR="009B3532" w:rsidRPr="00E91056" w:rsidRDefault="009B3532" w:rsidP="00216281">
      <w:pPr>
        <w:spacing w:after="0"/>
        <w:ind w:firstLine="284"/>
        <w:jc w:val="both"/>
      </w:pPr>
      <w:r w:rsidRPr="00E91056">
        <w:t>Plus de quarante anz ala nue</w:t>
      </w:r>
      <w:r w:rsidR="0026348E">
        <w:t>.</w:t>
      </w:r>
    </w:p>
    <w:p w:rsidR="009B3532" w:rsidRDefault="009B3532" w:rsidP="00216281">
      <w:pPr>
        <w:spacing w:after="0"/>
        <w:ind w:firstLine="284"/>
        <w:jc w:val="both"/>
      </w:pPr>
      <w:r w:rsidRPr="00E91056">
        <w:t>Deus petiz pains</w:t>
      </w:r>
      <w:r w:rsidR="0026348E">
        <w:t xml:space="preserve">, </w:t>
      </w:r>
      <w:r w:rsidRPr="00E91056">
        <w:t>non gueres granz</w:t>
      </w:r>
      <w:r w:rsidR="0026348E">
        <w:t xml:space="preserve">, </w:t>
      </w:r>
    </w:p>
    <w:p w:rsidR="009B3532" w:rsidRPr="00E91056" w:rsidRDefault="009B3532" w:rsidP="00216281">
      <w:pPr>
        <w:spacing w:after="0"/>
        <w:ind w:firstLine="284"/>
        <w:jc w:val="both"/>
      </w:pPr>
      <w:r w:rsidRPr="00E91056">
        <w:t>De tels vesqui par plusors anz</w:t>
      </w:r>
      <w:r w:rsidR="0026348E">
        <w:t>.</w:t>
      </w:r>
    </w:p>
    <w:p w:rsidR="009B3532" w:rsidRDefault="009B3532" w:rsidP="00216281">
      <w:pPr>
        <w:spacing w:after="0"/>
        <w:ind w:firstLine="284"/>
        <w:jc w:val="both"/>
      </w:pPr>
      <w:r w:rsidRPr="00E91056">
        <w:lastRenderedPageBreak/>
        <w:t xml:space="preserve">Le premier an devindrent dur </w:t>
      </w:r>
    </w:p>
    <w:p w:rsidR="009B3532" w:rsidRDefault="009B3532" w:rsidP="00216281">
      <w:pPr>
        <w:spacing w:after="0"/>
        <w:ind w:firstLine="284"/>
        <w:jc w:val="both"/>
      </w:pPr>
      <w:r w:rsidRPr="00E91056">
        <w:t>Com se fussent pierres de mur</w:t>
      </w:r>
      <w:r w:rsidR="00E96216">
        <w:t> ;</w:t>
      </w:r>
      <w:r w:rsidR="0026348E">
        <w:t xml:space="preserve"> </w:t>
      </w:r>
    </w:p>
    <w:p w:rsidR="009B3532" w:rsidRDefault="009B3532" w:rsidP="00216281">
      <w:pPr>
        <w:spacing w:after="0"/>
        <w:ind w:firstLine="284"/>
        <w:jc w:val="both"/>
      </w:pPr>
      <w:r w:rsidRPr="00E91056">
        <w:t>Chascun jor en menja Marie</w:t>
      </w:r>
      <w:r w:rsidR="0026348E">
        <w:t xml:space="preserve">, </w:t>
      </w:r>
    </w:p>
    <w:p w:rsidR="009B3532" w:rsidRPr="00E91056" w:rsidRDefault="009B3532" w:rsidP="00216281">
      <w:pPr>
        <w:spacing w:after="0"/>
        <w:ind w:firstLine="284"/>
        <w:jc w:val="both"/>
      </w:pPr>
      <w:r w:rsidRPr="00E91056">
        <w:t>Més ce fu petite partie</w:t>
      </w:r>
      <w:r w:rsidR="0026348E">
        <w:t>.</w:t>
      </w:r>
    </w:p>
    <w:p w:rsidR="009B3532" w:rsidRPr="00E91056" w:rsidRDefault="009B3532" w:rsidP="003A14F9">
      <w:pPr>
        <w:suppressLineNumbers/>
        <w:spacing w:after="0"/>
        <w:ind w:firstLine="284"/>
        <w:jc w:val="both"/>
      </w:pPr>
    </w:p>
    <w:p w:rsidR="009B3532" w:rsidRDefault="009B3532" w:rsidP="00216281">
      <w:pPr>
        <w:spacing w:after="0"/>
        <w:ind w:firstLine="284"/>
        <w:jc w:val="both"/>
      </w:pPr>
      <w:r w:rsidRPr="00E91056">
        <w:tab/>
        <w:t>Si pain sont failli et mengié</w:t>
      </w:r>
      <w:r w:rsidR="0026348E">
        <w:t xml:space="preserve">, </w:t>
      </w:r>
    </w:p>
    <w:p w:rsidR="009B3532" w:rsidRDefault="009B3532" w:rsidP="00216281">
      <w:pPr>
        <w:spacing w:after="0"/>
        <w:ind w:firstLine="284"/>
        <w:jc w:val="both"/>
      </w:pPr>
      <w:r w:rsidRPr="00E91056">
        <w:t>Ne por ce n</w:t>
      </w:r>
      <w:r w:rsidR="0026348E">
        <w:t>’</w:t>
      </w:r>
      <w:r w:rsidRPr="00E91056">
        <w:t xml:space="preserve">a pas estrangié </w:t>
      </w:r>
    </w:p>
    <w:p w:rsidR="009B3532" w:rsidRDefault="009B3532" w:rsidP="00216281">
      <w:pPr>
        <w:spacing w:after="0"/>
        <w:ind w:firstLine="284"/>
        <w:jc w:val="both"/>
      </w:pPr>
      <w:r w:rsidRPr="00E91056">
        <w:t>Le bois por faute de viande</w:t>
      </w:r>
      <w:r w:rsidR="0026348E">
        <w:t>.</w:t>
      </w:r>
      <w:r w:rsidRPr="00E91056">
        <w:t xml:space="preserve"> </w:t>
      </w:r>
    </w:p>
    <w:p w:rsidR="009B3532" w:rsidRDefault="009B3532" w:rsidP="00216281">
      <w:pPr>
        <w:spacing w:after="0"/>
        <w:ind w:firstLine="284"/>
        <w:jc w:val="both"/>
      </w:pPr>
      <w:r w:rsidRPr="00E91056">
        <w:t xml:space="preserve">Autres delices ne demande </w:t>
      </w:r>
    </w:p>
    <w:p w:rsidR="009B3532" w:rsidRPr="00E91056" w:rsidRDefault="009B3532" w:rsidP="00216281">
      <w:pPr>
        <w:spacing w:after="0"/>
        <w:ind w:firstLine="284"/>
        <w:jc w:val="both"/>
      </w:pPr>
      <w:r w:rsidRPr="00E91056">
        <w:t>Fors que l</w:t>
      </w:r>
      <w:r w:rsidR="0026348E">
        <w:t>’</w:t>
      </w:r>
      <w:r w:rsidRPr="00E91056">
        <w:t>erbe du pré menue</w:t>
      </w:r>
      <w:r w:rsidR="0026348E">
        <w:t xml:space="preserve">, </w:t>
      </w:r>
    </w:p>
    <w:p w:rsidR="009B3532" w:rsidRDefault="009B3532" w:rsidP="00216281">
      <w:pPr>
        <w:spacing w:after="0"/>
        <w:ind w:firstLine="284"/>
        <w:jc w:val="both"/>
      </w:pPr>
      <w:r w:rsidRPr="00E91056">
        <w:t>Si comme une autre beste mue</w:t>
      </w:r>
      <w:r w:rsidR="0026348E">
        <w:t>.</w:t>
      </w:r>
      <w:r w:rsidRPr="00E91056">
        <w:t xml:space="preserve"> </w:t>
      </w:r>
    </w:p>
    <w:p w:rsidR="009B3532" w:rsidRDefault="009B3532" w:rsidP="00216281">
      <w:pPr>
        <w:spacing w:after="0"/>
        <w:ind w:firstLine="284"/>
        <w:jc w:val="both"/>
      </w:pPr>
      <w:r w:rsidRPr="00E91056">
        <w:t>De l</w:t>
      </w:r>
      <w:r w:rsidR="0026348E">
        <w:t>’</w:t>
      </w:r>
      <w:r w:rsidRPr="00E91056">
        <w:t>eve bevoit au ruissel</w:t>
      </w:r>
      <w:r w:rsidR="0026348E">
        <w:t xml:space="preserve">, </w:t>
      </w:r>
    </w:p>
    <w:p w:rsidR="009B3532" w:rsidRDefault="009B3532" w:rsidP="00216281">
      <w:pPr>
        <w:spacing w:after="0"/>
        <w:ind w:firstLine="284"/>
        <w:jc w:val="both"/>
      </w:pPr>
      <w:r w:rsidRPr="00E91056">
        <w:t>Qu</w:t>
      </w:r>
      <w:r w:rsidR="0026348E">
        <w:t>’</w:t>
      </w:r>
      <w:r w:rsidRPr="00E91056">
        <w:t>ele n</w:t>
      </w:r>
      <w:r w:rsidR="0026348E">
        <w:t>’</w:t>
      </w:r>
      <w:r w:rsidRPr="00E91056">
        <w:t>avoit point de vessel</w:t>
      </w:r>
      <w:r w:rsidR="0026348E">
        <w:t>.</w:t>
      </w:r>
      <w:r w:rsidRPr="00E91056">
        <w:t xml:space="preserve"> </w:t>
      </w:r>
    </w:p>
    <w:p w:rsidR="009B3532" w:rsidRDefault="009B3532" w:rsidP="00216281">
      <w:pPr>
        <w:spacing w:after="0"/>
        <w:ind w:firstLine="284"/>
        <w:jc w:val="both"/>
      </w:pPr>
      <w:r>
        <w:t>Ne f</w:t>
      </w:r>
      <w:r w:rsidRPr="00E91056">
        <w:t xml:space="preserve">et a plaindre li pechiez </w:t>
      </w:r>
    </w:p>
    <w:p w:rsidR="009B3532" w:rsidRDefault="009B3532" w:rsidP="00216281">
      <w:pPr>
        <w:spacing w:after="0"/>
        <w:ind w:firstLine="284"/>
        <w:jc w:val="both"/>
      </w:pPr>
      <w:r w:rsidRPr="00E91056">
        <w:t>Puis que li cors s</w:t>
      </w:r>
      <w:r w:rsidR="0026348E">
        <w:t>’</w:t>
      </w:r>
      <w:r w:rsidRPr="00E91056">
        <w:t xml:space="preserve">est atachiez </w:t>
      </w:r>
    </w:p>
    <w:p w:rsidR="009B3532" w:rsidRPr="00E91056" w:rsidRDefault="009B3532" w:rsidP="00216281">
      <w:pPr>
        <w:spacing w:after="0"/>
        <w:ind w:firstLine="284"/>
        <w:jc w:val="both"/>
      </w:pPr>
      <w:r w:rsidRPr="00E91056">
        <w:t>A fere si fort penitance</w:t>
      </w:r>
      <w:r w:rsidR="0026348E">
        <w:t>.</w:t>
      </w:r>
    </w:p>
    <w:p w:rsidR="009B3532" w:rsidRDefault="009B3532" w:rsidP="00216281">
      <w:pPr>
        <w:spacing w:after="0"/>
        <w:ind w:firstLine="284"/>
        <w:jc w:val="both"/>
      </w:pPr>
      <w:r w:rsidRPr="00E91056">
        <w:t>D</w:t>
      </w:r>
      <w:r w:rsidR="0026348E">
        <w:t>’</w:t>
      </w:r>
      <w:r w:rsidRPr="00E91056">
        <w:t>erbes estoit sa soustenance</w:t>
      </w:r>
      <w:r w:rsidR="0026348E">
        <w:t>.</w:t>
      </w:r>
      <w:r w:rsidRPr="00E91056">
        <w:t xml:space="preserve"> </w:t>
      </w:r>
    </w:p>
    <w:p w:rsidR="009B3532" w:rsidRDefault="009B3532" w:rsidP="00216281">
      <w:pPr>
        <w:spacing w:after="0"/>
        <w:ind w:firstLine="284"/>
        <w:jc w:val="both"/>
      </w:pPr>
      <w:r>
        <w:tab/>
      </w:r>
      <w:r w:rsidRPr="00E91056">
        <w:t>Deables tempter la venoit</w:t>
      </w:r>
      <w:r>
        <w:rPr>
          <w:rStyle w:val="Appelnotedebasdep"/>
        </w:rPr>
        <w:footnoteReference w:id="63"/>
      </w:r>
      <w:r w:rsidRPr="00E91056">
        <w:t xml:space="preserve"> </w:t>
      </w:r>
    </w:p>
    <w:p w:rsidR="009B3532" w:rsidRPr="00E91056" w:rsidRDefault="009B3532" w:rsidP="00216281">
      <w:pPr>
        <w:spacing w:after="0"/>
        <w:ind w:firstLine="284"/>
        <w:jc w:val="both"/>
      </w:pPr>
      <w:r w:rsidRPr="00E91056">
        <w:t>Et les fez li ramentevoit</w:t>
      </w:r>
    </w:p>
    <w:p w:rsidR="009B3532" w:rsidRPr="00E91056" w:rsidRDefault="009B3532" w:rsidP="00216281">
      <w:pPr>
        <w:spacing w:after="0"/>
        <w:ind w:firstLine="284"/>
        <w:jc w:val="both"/>
      </w:pPr>
      <w:r w:rsidRPr="00E91056">
        <w:t>Qu</w:t>
      </w:r>
      <w:r w:rsidR="0026348E">
        <w:t>’</w:t>
      </w:r>
      <w:r w:rsidRPr="00E91056">
        <w:t>ele avoit fet en sa jovente</w:t>
      </w:r>
      <w:r w:rsidR="0026348E">
        <w:t>.</w:t>
      </w:r>
    </w:p>
    <w:p w:rsidR="009B3532" w:rsidRDefault="009B3532" w:rsidP="00216281">
      <w:pPr>
        <w:spacing w:after="0"/>
        <w:ind w:firstLine="284"/>
        <w:jc w:val="both"/>
      </w:pPr>
      <w:r w:rsidRPr="00B8451C">
        <w:t>Li uns aprés l</w:t>
      </w:r>
      <w:r w:rsidR="0026348E">
        <w:t>’</w:t>
      </w:r>
      <w:r w:rsidRPr="00B8451C">
        <w:t>autre la tempte</w:t>
      </w:r>
      <w:r>
        <w:rPr>
          <w:rStyle w:val="Appelnotedebasdep"/>
        </w:rPr>
        <w:footnoteReference w:id="64"/>
      </w:r>
      <w:r w:rsidR="00E96216">
        <w:t> :</w:t>
      </w:r>
      <w:r w:rsidRPr="00B8451C">
        <w:t xml:space="preserve"> </w:t>
      </w:r>
    </w:p>
    <w:p w:rsidR="009B3532" w:rsidRPr="00B8451C" w:rsidRDefault="009B3532" w:rsidP="00216281">
      <w:pPr>
        <w:spacing w:after="0"/>
        <w:ind w:firstLine="284"/>
        <w:jc w:val="both"/>
      </w:pPr>
      <w:r>
        <w:t>« </w:t>
      </w:r>
      <w:r w:rsidRPr="00B8451C">
        <w:t>Marie</w:t>
      </w:r>
      <w:r w:rsidR="0026348E">
        <w:t xml:space="preserve">, </w:t>
      </w:r>
      <w:r w:rsidRPr="00B8451C">
        <w:t>qu</w:t>
      </w:r>
      <w:r w:rsidR="0026348E">
        <w:t>’</w:t>
      </w:r>
      <w:r w:rsidRPr="00B8451C">
        <w:t>es tu devenue</w:t>
      </w:r>
      <w:r w:rsidR="0026348E">
        <w:t xml:space="preserve">, </w:t>
      </w:r>
    </w:p>
    <w:p w:rsidR="009B3532" w:rsidRDefault="009B3532" w:rsidP="00216281">
      <w:pPr>
        <w:spacing w:after="0"/>
        <w:ind w:firstLine="284"/>
        <w:jc w:val="both"/>
      </w:pPr>
      <w:r w:rsidRPr="00B8451C">
        <w:t xml:space="preserve">Qui en </w:t>
      </w:r>
      <w:r w:rsidR="0096229A">
        <w:t>c</w:t>
      </w:r>
      <w:r w:rsidRPr="00B8451C">
        <w:t>est bois es toute nue</w:t>
      </w:r>
      <w:r w:rsidR="0026348E">
        <w:t xml:space="preserve"> ? </w:t>
      </w:r>
    </w:p>
    <w:p w:rsidR="009B3532" w:rsidRDefault="009B3532" w:rsidP="00216281">
      <w:pPr>
        <w:spacing w:after="0"/>
        <w:ind w:firstLine="284"/>
        <w:jc w:val="both"/>
      </w:pPr>
      <w:r w:rsidRPr="00B8451C">
        <w:t>Lesse le bois et si t</w:t>
      </w:r>
      <w:r w:rsidR="0026348E">
        <w:t>’</w:t>
      </w:r>
      <w:r w:rsidRPr="00B8451C">
        <w:t>en is</w:t>
      </w:r>
      <w:r w:rsidR="0026348E">
        <w:t xml:space="preserve"> ! </w:t>
      </w:r>
    </w:p>
    <w:p w:rsidR="009B3532" w:rsidRPr="00B8451C" w:rsidRDefault="009B3532" w:rsidP="00216281">
      <w:pPr>
        <w:spacing w:after="0"/>
        <w:ind w:firstLine="284"/>
        <w:jc w:val="both"/>
      </w:pPr>
      <w:r w:rsidRPr="00B8451C">
        <w:t>Fole fu quant tu i venis</w:t>
      </w:r>
      <w:r w:rsidR="0026348E">
        <w:t>.</w:t>
      </w:r>
    </w:p>
    <w:p w:rsidR="009B3532" w:rsidRPr="00B8451C" w:rsidRDefault="009B3532" w:rsidP="00216281">
      <w:pPr>
        <w:spacing w:after="0"/>
        <w:ind w:firstLine="284"/>
        <w:jc w:val="both"/>
      </w:pPr>
      <w:r>
        <w:t>[Bien as geté ton cors a gas</w:t>
      </w:r>
      <w:r w:rsidRPr="00B8451C">
        <w:t>te</w:t>
      </w:r>
    </w:p>
    <w:p w:rsidR="009B3532" w:rsidRPr="00B8451C" w:rsidRDefault="009B3532" w:rsidP="00216281">
      <w:pPr>
        <w:spacing w:after="0"/>
        <w:ind w:firstLine="284"/>
        <w:jc w:val="both"/>
      </w:pPr>
      <w:r w:rsidRPr="00B8451C">
        <w:t>Quant ci viz sanz pain et sanz paste</w:t>
      </w:r>
      <w:r w:rsidR="0026348E">
        <w:t>.</w:t>
      </w:r>
      <w:r w:rsidRPr="00B8451C">
        <w:t>]</w:t>
      </w:r>
    </w:p>
    <w:p w:rsidR="009B3532" w:rsidRPr="00B8451C" w:rsidRDefault="009B3532" w:rsidP="00216281">
      <w:pPr>
        <w:spacing w:after="0"/>
        <w:ind w:firstLine="284"/>
        <w:jc w:val="both"/>
      </w:pPr>
      <w:r w:rsidRPr="00B8451C">
        <w:t>Tenir le doit a grant folie</w:t>
      </w:r>
    </w:p>
    <w:p w:rsidR="009B3532" w:rsidRDefault="009B3532" w:rsidP="00216281">
      <w:pPr>
        <w:spacing w:after="0"/>
        <w:ind w:firstLine="284"/>
        <w:jc w:val="both"/>
      </w:pPr>
      <w:r w:rsidRPr="00B8451C">
        <w:t>Cil qui voit ta melancolie</w:t>
      </w:r>
      <w:r w:rsidR="0026348E">
        <w:t>.</w:t>
      </w:r>
      <w:r w:rsidRPr="00B8451C">
        <w:t xml:space="preserve"> » </w:t>
      </w:r>
    </w:p>
    <w:p w:rsidR="009B3532" w:rsidRPr="00B8451C" w:rsidRDefault="009B3532" w:rsidP="00216281">
      <w:pPr>
        <w:spacing w:after="0"/>
        <w:ind w:firstLine="284"/>
        <w:jc w:val="both"/>
      </w:pPr>
      <w:r w:rsidRPr="00B8451C">
        <w:t>La dame entent bien le deable</w:t>
      </w:r>
      <w:r w:rsidR="0026348E">
        <w:t xml:space="preserve">, </w:t>
      </w:r>
    </w:p>
    <w:p w:rsidR="009B3532" w:rsidRPr="00B8451C" w:rsidRDefault="009B3532" w:rsidP="00216281">
      <w:pPr>
        <w:spacing w:after="0"/>
        <w:ind w:firstLine="284"/>
        <w:jc w:val="both"/>
      </w:pPr>
      <w:r w:rsidRPr="00B8451C">
        <w:t>Bien set que c</w:t>
      </w:r>
      <w:r w:rsidR="0026348E">
        <w:t>’</w:t>
      </w:r>
      <w:r w:rsidRPr="00B8451C">
        <w:t>est mençonge et fable</w:t>
      </w:r>
      <w:r w:rsidR="00E96216">
        <w:t> :</w:t>
      </w:r>
    </w:p>
    <w:p w:rsidR="009B3532" w:rsidRPr="00B8451C" w:rsidRDefault="009B3532" w:rsidP="00216281">
      <w:pPr>
        <w:spacing w:after="0"/>
        <w:ind w:firstLine="284"/>
        <w:jc w:val="both"/>
      </w:pPr>
      <w:r w:rsidRPr="00B8451C">
        <w:t>Tant a apris l</w:t>
      </w:r>
      <w:r w:rsidR="0026348E">
        <w:t>’</w:t>
      </w:r>
      <w:r w:rsidRPr="00B8451C">
        <w:t>oneste vie</w:t>
      </w:r>
    </w:p>
    <w:p w:rsidR="009B3532" w:rsidRPr="00B8451C" w:rsidRDefault="009B3532" w:rsidP="00216281">
      <w:pPr>
        <w:spacing w:after="0"/>
        <w:ind w:firstLine="284"/>
        <w:jc w:val="both"/>
      </w:pPr>
      <w:r w:rsidRPr="00B8451C">
        <w:t>Que toute la mauvese oublie</w:t>
      </w:r>
      <w:r w:rsidR="0026348E">
        <w:t>.</w:t>
      </w:r>
    </w:p>
    <w:p w:rsidR="009B3532" w:rsidRDefault="009B3532" w:rsidP="00216281">
      <w:pPr>
        <w:spacing w:after="0"/>
        <w:ind w:firstLine="284"/>
        <w:jc w:val="both"/>
      </w:pPr>
      <w:r w:rsidRPr="00B8451C">
        <w:t>Ne l</w:t>
      </w:r>
      <w:r w:rsidR="0026348E">
        <w:t>’</w:t>
      </w:r>
      <w:r w:rsidRPr="00B8451C">
        <w:t>en</w:t>
      </w:r>
      <w:r>
        <w:rPr>
          <w:rStyle w:val="Appelnotedebasdep"/>
        </w:rPr>
        <w:footnoteReference w:id="65"/>
      </w:r>
      <w:r w:rsidRPr="00B8451C">
        <w:t xml:space="preserve"> sovient ne ne l</w:t>
      </w:r>
      <w:r w:rsidR="0026348E">
        <w:t>’</w:t>
      </w:r>
      <w:r w:rsidRPr="00B8451C">
        <w:t xml:space="preserve">en chaut </w:t>
      </w:r>
    </w:p>
    <w:p w:rsidR="009B3532" w:rsidRPr="00B8451C" w:rsidRDefault="009B3532" w:rsidP="00216281">
      <w:pPr>
        <w:spacing w:after="0"/>
        <w:ind w:firstLine="284"/>
        <w:jc w:val="both"/>
      </w:pPr>
      <w:r w:rsidRPr="00B8451C">
        <w:t>De temptacion ne d</w:t>
      </w:r>
      <w:r w:rsidR="0026348E">
        <w:t>’</w:t>
      </w:r>
      <w:r w:rsidRPr="00B8451C">
        <w:t>assaut</w:t>
      </w:r>
      <w:r w:rsidR="0026348E">
        <w:t xml:space="preserve">, </w:t>
      </w:r>
    </w:p>
    <w:p w:rsidR="009B3532" w:rsidRDefault="009B3532" w:rsidP="00216281">
      <w:pPr>
        <w:spacing w:after="0"/>
        <w:ind w:firstLine="284"/>
        <w:jc w:val="both"/>
      </w:pPr>
      <w:r w:rsidRPr="00B8451C">
        <w:t xml:space="preserve">Quar tant a le boscage apris </w:t>
      </w:r>
    </w:p>
    <w:p w:rsidR="009B3532" w:rsidRPr="00B8451C" w:rsidRDefault="009B3532" w:rsidP="00216281">
      <w:pPr>
        <w:spacing w:after="0"/>
        <w:ind w:firstLine="284"/>
        <w:jc w:val="both"/>
      </w:pPr>
      <w:r w:rsidRPr="00B8451C">
        <w:t>Et tant de repas i a pris</w:t>
      </w:r>
      <w:r w:rsidR="0026348E">
        <w:t xml:space="preserve">, </w:t>
      </w:r>
    </w:p>
    <w:p w:rsidR="009B3532" w:rsidRDefault="009B3532" w:rsidP="00216281">
      <w:pPr>
        <w:spacing w:after="0"/>
        <w:ind w:firstLine="284"/>
        <w:jc w:val="both"/>
      </w:pPr>
      <w:r w:rsidRPr="00B8451C">
        <w:t>Et ses pleges qui bien la garde</w:t>
      </w:r>
      <w:r w:rsidR="0096229A">
        <w:rPr>
          <w:rStyle w:val="Appelnotedebasdep"/>
        </w:rPr>
        <w:footnoteReference w:id="66"/>
      </w:r>
      <w:r w:rsidRPr="00B8451C">
        <w:t xml:space="preserve"> </w:t>
      </w:r>
    </w:p>
    <w:p w:rsidR="009B3532" w:rsidRDefault="009B3532" w:rsidP="00216281">
      <w:pPr>
        <w:spacing w:after="0"/>
        <w:ind w:firstLine="284"/>
        <w:jc w:val="both"/>
      </w:pPr>
      <w:r w:rsidRPr="00B8451C">
        <w:t>Et la visite et la regarde</w:t>
      </w:r>
      <w:r w:rsidR="0026348E">
        <w:t xml:space="preserve">, </w:t>
      </w:r>
    </w:p>
    <w:p w:rsidR="009B3532" w:rsidRDefault="009B3532" w:rsidP="00216281">
      <w:pPr>
        <w:spacing w:after="0"/>
        <w:ind w:firstLine="284"/>
        <w:jc w:val="both"/>
      </w:pPr>
      <w:r w:rsidRPr="00B8451C">
        <w:lastRenderedPageBreak/>
        <w:t>Qu</w:t>
      </w:r>
      <w:r w:rsidR="0026348E">
        <w:t>’</w:t>
      </w:r>
      <w:r w:rsidRPr="00B8451C">
        <w:t>ele n</w:t>
      </w:r>
      <w:r w:rsidR="0026348E">
        <w:t>’</w:t>
      </w:r>
      <w:r w:rsidRPr="00B8451C">
        <w:t>a garde qu</w:t>
      </w:r>
      <w:r w:rsidR="0026348E">
        <w:t>’</w:t>
      </w:r>
      <w:r w:rsidRPr="00B8451C">
        <w:t>ele enchiee</w:t>
      </w:r>
      <w:r>
        <w:rPr>
          <w:rStyle w:val="Appelnotedebasdep"/>
        </w:rPr>
        <w:footnoteReference w:id="67"/>
      </w:r>
      <w:r w:rsidRPr="00B8451C">
        <w:t xml:space="preserve"> </w:t>
      </w:r>
    </w:p>
    <w:p w:rsidR="009B3532" w:rsidRDefault="009B3532" w:rsidP="00216281">
      <w:pPr>
        <w:spacing w:after="0"/>
        <w:ind w:firstLine="284"/>
        <w:jc w:val="both"/>
      </w:pPr>
      <w:r w:rsidRPr="00B8451C">
        <w:t>Ne que des or més li meschiee</w:t>
      </w:r>
      <w:r w:rsidR="0026348E">
        <w:t>.</w:t>
      </w:r>
      <w:r w:rsidRPr="00B8451C">
        <w:t xml:space="preserve"> </w:t>
      </w:r>
    </w:p>
    <w:p w:rsidR="009B3532" w:rsidRDefault="009B3532" w:rsidP="00216281">
      <w:pPr>
        <w:spacing w:after="0"/>
        <w:ind w:firstLine="284"/>
        <w:jc w:val="both"/>
      </w:pPr>
      <w:r w:rsidRPr="00B8451C">
        <w:t xml:space="preserve">Toz les dis et set anz premiers </w:t>
      </w:r>
    </w:p>
    <w:p w:rsidR="009B3532" w:rsidRPr="00B8451C" w:rsidRDefault="009B3532" w:rsidP="00216281">
      <w:pPr>
        <w:spacing w:after="0"/>
        <w:ind w:firstLine="284"/>
        <w:jc w:val="both"/>
      </w:pPr>
      <w:r w:rsidRPr="00B8451C">
        <w:t>Fu li deables coustumiers</w:t>
      </w:r>
    </w:p>
    <w:p w:rsidR="009B3532" w:rsidRPr="00B8451C" w:rsidRDefault="009B3532" w:rsidP="00216281">
      <w:pPr>
        <w:spacing w:after="0"/>
        <w:ind w:firstLine="284"/>
        <w:jc w:val="both"/>
      </w:pPr>
      <w:r w:rsidRPr="00B8451C">
        <w:t>De li tempter en itel guise</w:t>
      </w:r>
      <w:r w:rsidR="00E96216">
        <w:t> ;</w:t>
      </w:r>
      <w:r w:rsidR="0026348E">
        <w:t xml:space="preserve"> </w:t>
      </w:r>
    </w:p>
    <w:p w:rsidR="009B3532" w:rsidRDefault="009B3532" w:rsidP="00216281">
      <w:pPr>
        <w:spacing w:after="0"/>
        <w:ind w:firstLine="284"/>
        <w:jc w:val="both"/>
      </w:pPr>
      <w:r w:rsidRPr="00B8451C">
        <w:t xml:space="preserve">Més quant il voit que petit prise </w:t>
      </w:r>
    </w:p>
    <w:p w:rsidR="009B3532" w:rsidRPr="00B8451C" w:rsidRDefault="009B3532" w:rsidP="00216281">
      <w:pPr>
        <w:spacing w:after="0"/>
        <w:ind w:firstLine="284"/>
        <w:jc w:val="both"/>
      </w:pPr>
      <w:r w:rsidRPr="00B8451C">
        <w:t>Son dit</w:t>
      </w:r>
      <w:r w:rsidR="0026348E">
        <w:t xml:space="preserve">, </w:t>
      </w:r>
      <w:r w:rsidRPr="00B8451C">
        <w:t>son amonestement</w:t>
      </w:r>
      <w:r w:rsidR="0026348E">
        <w:t xml:space="preserve">, </w:t>
      </w:r>
    </w:p>
    <w:p w:rsidR="009B3532" w:rsidRDefault="009B3532" w:rsidP="00216281">
      <w:pPr>
        <w:spacing w:after="0"/>
        <w:ind w:firstLine="284"/>
        <w:jc w:val="both"/>
      </w:pPr>
      <w:r w:rsidRPr="00B8451C">
        <w:t>Son geu et son esbatement</w:t>
      </w:r>
      <w:r w:rsidR="0026348E">
        <w:t xml:space="preserve">, </w:t>
      </w:r>
    </w:p>
    <w:p w:rsidR="009B3532" w:rsidRDefault="009B3532" w:rsidP="00216281">
      <w:pPr>
        <w:spacing w:after="0"/>
        <w:ind w:firstLine="284"/>
        <w:jc w:val="both"/>
      </w:pPr>
      <w:r w:rsidRPr="00B8451C">
        <w:t>Si la lessa</w:t>
      </w:r>
      <w:r w:rsidR="0026348E">
        <w:t xml:space="preserve">, </w:t>
      </w:r>
      <w:r w:rsidRPr="00B8451C">
        <w:t>plus ne li nuit</w:t>
      </w:r>
      <w:r w:rsidR="0026348E">
        <w:t xml:space="preserve">, </w:t>
      </w:r>
    </w:p>
    <w:p w:rsidR="009B3532" w:rsidRDefault="009B3532" w:rsidP="00216281">
      <w:pPr>
        <w:spacing w:after="0"/>
        <w:ind w:firstLine="284"/>
        <w:jc w:val="both"/>
      </w:pPr>
      <w:r w:rsidRPr="00B8451C">
        <w:t>Ne l</w:t>
      </w:r>
      <w:r w:rsidR="0026348E">
        <w:t>’</w:t>
      </w:r>
      <w:r w:rsidRPr="00B8451C">
        <w:t>en sovint ne la connuit</w:t>
      </w:r>
      <w:r>
        <w:rPr>
          <w:rStyle w:val="Appelnotedebasdep"/>
        </w:rPr>
        <w:footnoteReference w:id="68"/>
      </w:r>
      <w:r w:rsidR="0026348E">
        <w:t>.</w:t>
      </w:r>
    </w:p>
    <w:p w:rsidR="003A14F9" w:rsidRPr="00B8451C" w:rsidRDefault="003A14F9" w:rsidP="003A14F9">
      <w:pPr>
        <w:suppressLineNumbers/>
        <w:spacing w:after="0"/>
        <w:ind w:firstLine="284"/>
        <w:jc w:val="both"/>
      </w:pPr>
    </w:p>
    <w:p w:rsidR="009B3532" w:rsidRPr="00437B9B" w:rsidRDefault="009B3532" w:rsidP="003A14F9">
      <w:pPr>
        <w:suppressLineNumbers/>
        <w:spacing w:after="0"/>
        <w:ind w:firstLine="284"/>
        <w:jc w:val="both"/>
      </w:pPr>
      <w:r w:rsidRPr="00437B9B">
        <w:t>[II]</w:t>
      </w:r>
    </w:p>
    <w:p w:rsidR="009B3532" w:rsidRPr="00437B9B" w:rsidRDefault="009B3532" w:rsidP="003A14F9">
      <w:pPr>
        <w:suppressLineNumbers/>
        <w:spacing w:after="0"/>
        <w:ind w:firstLine="284"/>
        <w:jc w:val="both"/>
      </w:pPr>
    </w:p>
    <w:p w:rsidR="009B3532" w:rsidRDefault="009B3532" w:rsidP="00216281">
      <w:pPr>
        <w:spacing w:after="0"/>
        <w:ind w:firstLine="284"/>
        <w:jc w:val="both"/>
      </w:pPr>
      <w:r w:rsidRPr="00437B9B">
        <w:tab/>
        <w:t xml:space="preserve">Or vous lerai ester la dame </w:t>
      </w:r>
    </w:p>
    <w:p w:rsidR="009B3532" w:rsidRDefault="009B3532" w:rsidP="00216281">
      <w:pPr>
        <w:spacing w:after="0"/>
        <w:ind w:firstLine="284"/>
        <w:jc w:val="both"/>
      </w:pPr>
      <w:r w:rsidRPr="00437B9B">
        <w:t>Qui le cors pert por garder l</w:t>
      </w:r>
      <w:r w:rsidR="0026348E">
        <w:t>’</w:t>
      </w:r>
      <w:r w:rsidRPr="00437B9B">
        <w:t>ame</w:t>
      </w:r>
      <w:r w:rsidR="0026348E">
        <w:t xml:space="preserve">, </w:t>
      </w:r>
    </w:p>
    <w:p w:rsidR="009B3532" w:rsidRDefault="009B3532" w:rsidP="00216281">
      <w:pPr>
        <w:spacing w:after="0"/>
        <w:ind w:firstLine="284"/>
        <w:jc w:val="both"/>
      </w:pPr>
      <w:r w:rsidRPr="00437B9B">
        <w:t>Si vous dirai d</w:t>
      </w:r>
      <w:r w:rsidR="0026348E">
        <w:t>’</w:t>
      </w:r>
      <w:r w:rsidRPr="00437B9B">
        <w:t xml:space="preserve">une gent sainte </w:t>
      </w:r>
    </w:p>
    <w:p w:rsidR="009B3532" w:rsidRPr="00437B9B" w:rsidRDefault="009B3532" w:rsidP="00216281">
      <w:pPr>
        <w:spacing w:after="0"/>
        <w:ind w:firstLine="284"/>
        <w:jc w:val="both"/>
      </w:pPr>
      <w:r w:rsidRPr="00437B9B">
        <w:t>Qui fesoit penitance mainte</w:t>
      </w:r>
      <w:r w:rsidR="00E96216">
        <w:t> :</w:t>
      </w:r>
    </w:p>
    <w:p w:rsidR="009B3532" w:rsidRPr="00437B9B" w:rsidRDefault="009B3532" w:rsidP="00216281">
      <w:pPr>
        <w:spacing w:after="0"/>
        <w:ind w:firstLine="284"/>
        <w:jc w:val="both"/>
      </w:pPr>
      <w:r w:rsidRPr="00437B9B">
        <w:t>En l</w:t>
      </w:r>
      <w:r w:rsidR="0026348E">
        <w:t>’</w:t>
      </w:r>
      <w:r w:rsidRPr="00437B9B">
        <w:t>eglise de Palestine</w:t>
      </w:r>
      <w:r>
        <w:rPr>
          <w:rStyle w:val="Appelnotedebasdep"/>
        </w:rPr>
        <w:footnoteReference w:id="69"/>
      </w:r>
    </w:p>
    <w:p w:rsidR="009B3532" w:rsidRDefault="009B3532" w:rsidP="00216281">
      <w:pPr>
        <w:spacing w:after="0"/>
        <w:ind w:firstLine="284"/>
        <w:jc w:val="both"/>
      </w:pPr>
      <w:r w:rsidRPr="00437B9B">
        <w:t>Estoit la gent de bone orine</w:t>
      </w:r>
      <w:r w:rsidR="0026348E">
        <w:t>.</w:t>
      </w:r>
      <w:r w:rsidRPr="00437B9B">
        <w:t xml:space="preserve"> </w:t>
      </w:r>
    </w:p>
    <w:p w:rsidR="009B3532" w:rsidRDefault="009B3532" w:rsidP="00216281">
      <w:pPr>
        <w:spacing w:after="0"/>
        <w:ind w:firstLine="284"/>
        <w:jc w:val="both"/>
      </w:pPr>
      <w:r w:rsidRPr="00437B9B">
        <w:t xml:space="preserve">Entre ces genz ot un preudomme </w:t>
      </w:r>
    </w:p>
    <w:p w:rsidR="009B3532" w:rsidRDefault="009B3532" w:rsidP="00216281">
      <w:pPr>
        <w:spacing w:after="0"/>
        <w:ind w:firstLine="284"/>
        <w:jc w:val="both"/>
      </w:pPr>
      <w:r w:rsidRPr="00437B9B">
        <w:t>Que Zozimas l</w:t>
      </w:r>
      <w:r w:rsidR="0026348E">
        <w:t>’</w:t>
      </w:r>
      <w:r w:rsidRPr="00437B9B">
        <w:t>estoire nomme</w:t>
      </w:r>
      <w:r w:rsidR="0026348E">
        <w:t>.</w:t>
      </w:r>
      <w:r w:rsidRPr="00437B9B">
        <w:t xml:space="preserve"> </w:t>
      </w:r>
    </w:p>
    <w:p w:rsidR="009B3532" w:rsidRDefault="009B3532" w:rsidP="00216281">
      <w:pPr>
        <w:spacing w:after="0"/>
        <w:ind w:firstLine="284"/>
        <w:jc w:val="both"/>
      </w:pPr>
      <w:r>
        <w:t>P</w:t>
      </w:r>
      <w:r w:rsidRPr="00437B9B">
        <w:t>reudom fu et de sainte vie</w:t>
      </w:r>
      <w:r w:rsidR="00E96216">
        <w:t> ;</w:t>
      </w:r>
      <w:r w:rsidR="0026348E">
        <w:t xml:space="preserve"> </w:t>
      </w:r>
    </w:p>
    <w:p w:rsidR="009B3532" w:rsidRPr="00437B9B" w:rsidRDefault="009B3532" w:rsidP="00216281">
      <w:pPr>
        <w:spacing w:after="0"/>
        <w:ind w:firstLine="284"/>
        <w:jc w:val="both"/>
      </w:pPr>
      <w:r w:rsidRPr="00437B9B">
        <w:t>N</w:t>
      </w:r>
      <w:r w:rsidR="0026348E">
        <w:t>’</w:t>
      </w:r>
      <w:r w:rsidRPr="00437B9B">
        <w:t>avoit des richeces envie</w:t>
      </w:r>
    </w:p>
    <w:p w:rsidR="009B3532" w:rsidRDefault="009B3532" w:rsidP="00216281">
      <w:pPr>
        <w:spacing w:after="0"/>
        <w:ind w:firstLine="284"/>
        <w:jc w:val="both"/>
      </w:pPr>
      <w:r w:rsidRPr="00437B9B">
        <w:t>Fors d</w:t>
      </w:r>
      <w:r w:rsidR="0026348E">
        <w:t>’</w:t>
      </w:r>
      <w:r w:rsidRPr="00437B9B">
        <w:t>oneste vie mener</w:t>
      </w:r>
      <w:r w:rsidR="0026348E">
        <w:t xml:space="preserve">, </w:t>
      </w:r>
    </w:p>
    <w:p w:rsidR="009B3532" w:rsidRPr="00437B9B" w:rsidRDefault="009B3532" w:rsidP="00216281">
      <w:pPr>
        <w:spacing w:after="0"/>
        <w:ind w:firstLine="284"/>
        <w:jc w:val="both"/>
      </w:pPr>
      <w:r w:rsidRPr="00437B9B">
        <w:t>Et bien i savoit assener</w:t>
      </w:r>
    </w:p>
    <w:p w:rsidR="009B3532" w:rsidRDefault="009B3532" w:rsidP="00216281">
      <w:pPr>
        <w:spacing w:after="0"/>
        <w:ind w:firstLine="284"/>
        <w:jc w:val="both"/>
      </w:pPr>
      <w:r w:rsidRPr="00437B9B">
        <w:t>Quar dés le berçuel commença</w:t>
      </w:r>
      <w:r w:rsidR="0026348E">
        <w:t xml:space="preserve">, </w:t>
      </w:r>
    </w:p>
    <w:p w:rsidR="009B3532" w:rsidRDefault="009B3532" w:rsidP="00216281">
      <w:pPr>
        <w:spacing w:after="0"/>
        <w:ind w:firstLine="284"/>
        <w:jc w:val="both"/>
      </w:pPr>
      <w:r w:rsidRPr="00437B9B">
        <w:t xml:space="preserve">Dés le berçuel et puis ença </w:t>
      </w:r>
    </w:p>
    <w:p w:rsidR="009B3532" w:rsidRDefault="009B3532" w:rsidP="00216281">
      <w:pPr>
        <w:spacing w:after="0"/>
        <w:ind w:firstLine="284"/>
        <w:jc w:val="both"/>
      </w:pPr>
      <w:r w:rsidRPr="00437B9B">
        <w:t>Jusqu</w:t>
      </w:r>
      <w:r w:rsidR="0026348E">
        <w:t>’</w:t>
      </w:r>
      <w:r w:rsidRPr="00437B9B">
        <w:t>en la fin de son eage</w:t>
      </w:r>
      <w:r w:rsidR="0026348E">
        <w:t xml:space="preserve">, </w:t>
      </w:r>
    </w:p>
    <w:p w:rsidR="009B3532" w:rsidRDefault="009B3532" w:rsidP="00216281">
      <w:pPr>
        <w:spacing w:after="0"/>
        <w:ind w:firstLine="284"/>
        <w:jc w:val="both"/>
      </w:pPr>
      <w:r w:rsidRPr="00437B9B">
        <w:t>Jusques mors en prist le paage</w:t>
      </w:r>
      <w:r w:rsidR="0026348E">
        <w:t>.</w:t>
      </w:r>
      <w:r w:rsidRPr="00437B9B">
        <w:t xml:space="preserve"> </w:t>
      </w:r>
    </w:p>
    <w:p w:rsidR="009B3532" w:rsidRPr="00437B9B" w:rsidRDefault="009B3532" w:rsidP="00216281">
      <w:pPr>
        <w:spacing w:after="0"/>
        <w:ind w:firstLine="284"/>
        <w:jc w:val="both"/>
      </w:pPr>
      <w:r w:rsidRPr="00437B9B">
        <w:t>Uns autres Zozimas estoit</w:t>
      </w:r>
    </w:p>
    <w:p w:rsidR="009B3532" w:rsidRDefault="009B3532" w:rsidP="00216281">
      <w:pPr>
        <w:spacing w:after="0"/>
        <w:ind w:firstLine="284"/>
        <w:jc w:val="both"/>
      </w:pPr>
      <w:r w:rsidRPr="00437B9B">
        <w:t>A ce tens</w:t>
      </w:r>
      <w:r w:rsidR="0026348E">
        <w:t xml:space="preserve">, </w:t>
      </w:r>
      <w:r w:rsidRPr="00437B9B">
        <w:t>qui gueres n</w:t>
      </w:r>
      <w:r w:rsidR="0026348E">
        <w:t>’</w:t>
      </w:r>
      <w:r w:rsidRPr="00437B9B">
        <w:t>amoit</w:t>
      </w:r>
      <w:r>
        <w:rPr>
          <w:rStyle w:val="Appelnotedebasdep"/>
        </w:rPr>
        <w:footnoteReference w:id="70"/>
      </w:r>
      <w:r w:rsidRPr="00437B9B">
        <w:t xml:space="preserve"> </w:t>
      </w:r>
    </w:p>
    <w:p w:rsidR="009B3532" w:rsidRDefault="009B3532" w:rsidP="00216281">
      <w:pPr>
        <w:spacing w:after="0"/>
        <w:ind w:firstLine="284"/>
        <w:jc w:val="both"/>
      </w:pPr>
      <w:r w:rsidRPr="00437B9B">
        <w:t>Ne Jhesucrist ne sa creance</w:t>
      </w:r>
      <w:r w:rsidR="0026348E">
        <w:t xml:space="preserve">, </w:t>
      </w:r>
    </w:p>
    <w:p w:rsidR="009B3532" w:rsidRDefault="009B3532" w:rsidP="00216281">
      <w:pPr>
        <w:spacing w:after="0"/>
        <w:ind w:firstLine="284"/>
        <w:jc w:val="both"/>
      </w:pPr>
      <w:r w:rsidRPr="00437B9B">
        <w:t>Ainz estoit plains de mescreance</w:t>
      </w:r>
      <w:r w:rsidR="0026348E">
        <w:t>.</w:t>
      </w:r>
      <w:r w:rsidRPr="00437B9B">
        <w:t xml:space="preserve"> </w:t>
      </w:r>
    </w:p>
    <w:p w:rsidR="009B3532" w:rsidRPr="00437B9B" w:rsidRDefault="009B3532" w:rsidP="00216281">
      <w:pPr>
        <w:spacing w:after="0"/>
        <w:ind w:firstLine="284"/>
        <w:jc w:val="both"/>
      </w:pPr>
      <w:r w:rsidRPr="00437B9B">
        <w:lastRenderedPageBreak/>
        <w:t>Por ce c</w:t>
      </w:r>
      <w:r w:rsidR="0026348E">
        <w:t>’</w:t>
      </w:r>
      <w:r w:rsidRPr="00437B9B">
        <w:t>on ne doit mentevoir</w:t>
      </w:r>
    </w:p>
    <w:p w:rsidR="009B3532" w:rsidRDefault="008F1017" w:rsidP="00216281">
      <w:pPr>
        <w:spacing w:after="0"/>
        <w:ind w:firstLine="284"/>
        <w:jc w:val="both"/>
      </w:pPr>
      <w:r>
        <w:t>H</w:t>
      </w:r>
      <w:r w:rsidR="0026348E">
        <w:t xml:space="preserve">omme </w:t>
      </w:r>
      <w:r w:rsidR="009B3532" w:rsidRPr="00437B9B">
        <w:t>ou il n</w:t>
      </w:r>
      <w:r w:rsidR="0026348E">
        <w:t>’</w:t>
      </w:r>
      <w:r w:rsidR="009B3532" w:rsidRPr="00437B9B">
        <w:t xml:space="preserve">a point de savoir </w:t>
      </w:r>
    </w:p>
    <w:p w:rsidR="009B3532" w:rsidRPr="00437B9B" w:rsidRDefault="009B3532" w:rsidP="00216281">
      <w:pPr>
        <w:spacing w:after="0"/>
        <w:ind w:firstLine="284"/>
        <w:jc w:val="both"/>
      </w:pPr>
      <w:r w:rsidRPr="00437B9B">
        <w:t>Ne de leauté ne de foi</w:t>
      </w:r>
      <w:r w:rsidR="0026348E">
        <w:t xml:space="preserve">, </w:t>
      </w:r>
    </w:p>
    <w:p w:rsidR="009B3532" w:rsidRDefault="009B3532" w:rsidP="00216281">
      <w:pPr>
        <w:spacing w:after="0"/>
        <w:ind w:firstLine="284"/>
        <w:jc w:val="both"/>
      </w:pPr>
      <w:r w:rsidRPr="00437B9B">
        <w:t>Por ce le lais</w:t>
      </w:r>
      <w:r w:rsidR="0026348E">
        <w:t xml:space="preserve">, </w:t>
      </w:r>
      <w:r w:rsidRPr="00437B9B">
        <w:t>et je si doi</w:t>
      </w:r>
      <w:r w:rsidR="0026348E">
        <w:t>.</w:t>
      </w:r>
      <w:r w:rsidRPr="00437B9B">
        <w:t xml:space="preserve"> </w:t>
      </w:r>
    </w:p>
    <w:p w:rsidR="009B3532" w:rsidRDefault="009B3532" w:rsidP="00216281">
      <w:pPr>
        <w:spacing w:after="0"/>
        <w:ind w:firstLine="284"/>
        <w:jc w:val="both"/>
      </w:pPr>
      <w:r w:rsidRPr="00437B9B">
        <w:t xml:space="preserve">Cil Zozimas li biencreanz </w:t>
      </w:r>
    </w:p>
    <w:p w:rsidR="009B3532" w:rsidRDefault="009B3532" w:rsidP="00216281">
      <w:pPr>
        <w:spacing w:after="0"/>
        <w:ind w:firstLine="284"/>
        <w:jc w:val="both"/>
      </w:pPr>
      <w:r w:rsidRPr="00437B9B">
        <w:t xml:space="preserve">Qui onques ne fu recreanz </w:t>
      </w:r>
    </w:p>
    <w:p w:rsidR="009B3532" w:rsidRDefault="009B3532" w:rsidP="00216281">
      <w:pPr>
        <w:spacing w:after="0"/>
        <w:ind w:firstLine="284"/>
        <w:jc w:val="both"/>
      </w:pPr>
      <w:r w:rsidRPr="00437B9B">
        <w:t>De Dieu servir entirement</w:t>
      </w:r>
      <w:r w:rsidR="0026348E">
        <w:t xml:space="preserve">, </w:t>
      </w:r>
    </w:p>
    <w:p w:rsidR="009B3532" w:rsidRPr="00437B9B" w:rsidRDefault="009B3532" w:rsidP="00216281">
      <w:pPr>
        <w:spacing w:after="0"/>
        <w:ind w:firstLine="284"/>
        <w:jc w:val="both"/>
      </w:pPr>
      <w:r>
        <w:t>Cil trov</w:t>
      </w:r>
      <w:r w:rsidRPr="00437B9B">
        <w:t>a tout premierement</w:t>
      </w:r>
      <w:r w:rsidR="008F585D">
        <w:rPr>
          <w:rStyle w:val="Appelnotedebasdep"/>
        </w:rPr>
        <w:footnoteReference w:id="71"/>
      </w:r>
    </w:p>
    <w:p w:rsidR="009B3532" w:rsidRPr="00437B9B" w:rsidRDefault="009B3532" w:rsidP="00216281">
      <w:pPr>
        <w:spacing w:after="0"/>
        <w:ind w:firstLine="284"/>
        <w:jc w:val="both"/>
      </w:pPr>
      <w:r w:rsidRPr="00437B9B">
        <w:t>Regle de moine et toute l</w:t>
      </w:r>
      <w:r w:rsidR="0026348E">
        <w:t>’</w:t>
      </w:r>
      <w:r w:rsidRPr="00437B9B">
        <w:t>ordre</w:t>
      </w:r>
      <w:r w:rsidR="0026348E">
        <w:t xml:space="preserve">, </w:t>
      </w:r>
    </w:p>
    <w:p w:rsidR="009B3532" w:rsidRDefault="009B3532" w:rsidP="00216281">
      <w:pPr>
        <w:spacing w:after="0"/>
        <w:ind w:firstLine="284"/>
        <w:jc w:val="both"/>
      </w:pPr>
      <w:r w:rsidRPr="00EE7180">
        <w:t>Que de riens n</w:t>
      </w:r>
      <w:r w:rsidR="0026348E">
        <w:t>’</w:t>
      </w:r>
      <w:r w:rsidRPr="00EE7180">
        <w:t>en fist a remordre</w:t>
      </w:r>
      <w:r w:rsidR="0026348E">
        <w:t>.</w:t>
      </w:r>
      <w:r w:rsidRPr="00EE7180">
        <w:t xml:space="preserve"> </w:t>
      </w:r>
    </w:p>
    <w:p w:rsidR="009B3532" w:rsidRPr="00EE7180" w:rsidRDefault="009B3532" w:rsidP="00216281">
      <w:pPr>
        <w:spacing w:after="0"/>
        <w:ind w:firstLine="284"/>
        <w:jc w:val="both"/>
      </w:pPr>
      <w:r w:rsidRPr="00EE7180">
        <w:t>La conversa</w:t>
      </w:r>
      <w:r w:rsidR="008F585D">
        <w:t>c</w:t>
      </w:r>
      <w:r w:rsidRPr="00EE7180">
        <w:t>ion des freres</w:t>
      </w:r>
    </w:p>
    <w:p w:rsidR="009B3532" w:rsidRDefault="009B3532" w:rsidP="00216281">
      <w:pPr>
        <w:spacing w:after="0"/>
        <w:ind w:firstLine="284"/>
        <w:jc w:val="both"/>
      </w:pPr>
      <w:r w:rsidRPr="00EE7180">
        <w:t xml:space="preserve">Procuroit comme abes et peres </w:t>
      </w:r>
    </w:p>
    <w:p w:rsidR="009B3532" w:rsidRDefault="009B3532" w:rsidP="00216281">
      <w:pPr>
        <w:spacing w:after="0"/>
        <w:ind w:firstLine="284"/>
        <w:jc w:val="both"/>
      </w:pPr>
      <w:r w:rsidRPr="00EE7180">
        <w:t>Et par parole et par ouvraingne</w:t>
      </w:r>
      <w:r w:rsidR="0026348E">
        <w:t xml:space="preserve">, </w:t>
      </w:r>
    </w:p>
    <w:p w:rsidR="009B3532" w:rsidRDefault="009B3532" w:rsidP="00216281">
      <w:pPr>
        <w:spacing w:after="0"/>
        <w:ind w:firstLine="284"/>
        <w:jc w:val="both"/>
      </w:pPr>
      <w:r w:rsidRPr="00EE7180">
        <w:t xml:space="preserve">Si que la gent de par le raine </w:t>
      </w:r>
    </w:p>
    <w:p w:rsidR="009B3532" w:rsidRPr="00EE7180" w:rsidRDefault="009B3532" w:rsidP="00216281">
      <w:pPr>
        <w:spacing w:after="0"/>
        <w:ind w:firstLine="284"/>
        <w:jc w:val="both"/>
      </w:pPr>
      <w:r w:rsidRPr="00EE7180">
        <w:t>Venoient tuit a sa doctrine</w:t>
      </w:r>
    </w:p>
    <w:p w:rsidR="009B3532" w:rsidRPr="00EE7180" w:rsidRDefault="009B3532" w:rsidP="00216281">
      <w:pPr>
        <w:spacing w:after="0"/>
        <w:ind w:firstLine="284"/>
        <w:jc w:val="both"/>
      </w:pPr>
      <w:r w:rsidRPr="00EE7180">
        <w:t>En l</w:t>
      </w:r>
      <w:r w:rsidR="0026348E">
        <w:t>’</w:t>
      </w:r>
      <w:r w:rsidRPr="00EE7180">
        <w:t>eglise de Palestine</w:t>
      </w:r>
    </w:p>
    <w:p w:rsidR="009B3532" w:rsidRDefault="009B3532" w:rsidP="00216281">
      <w:pPr>
        <w:spacing w:after="0"/>
        <w:ind w:firstLine="284"/>
        <w:jc w:val="both"/>
      </w:pPr>
      <w:r w:rsidRPr="00EE7180">
        <w:t xml:space="preserve">Por aprendre a chastement vivre </w:t>
      </w:r>
    </w:p>
    <w:p w:rsidR="009B3532" w:rsidRDefault="009B3532" w:rsidP="00216281">
      <w:pPr>
        <w:spacing w:after="0"/>
        <w:ind w:firstLine="284"/>
        <w:jc w:val="both"/>
      </w:pPr>
      <w:r w:rsidRPr="00EE7180">
        <w:t>Par les enseignemenz qu</w:t>
      </w:r>
      <w:r w:rsidR="0026348E">
        <w:t>’</w:t>
      </w:r>
      <w:r w:rsidRPr="00EE7180">
        <w:t>il livre</w:t>
      </w:r>
      <w:r w:rsidR="0026348E">
        <w:t>.</w:t>
      </w:r>
      <w:r w:rsidRPr="00EE7180">
        <w:t xml:space="preserve"> </w:t>
      </w:r>
    </w:p>
    <w:p w:rsidR="009B3532" w:rsidRDefault="009B3532" w:rsidP="00216281">
      <w:pPr>
        <w:spacing w:after="0"/>
        <w:ind w:firstLine="284"/>
        <w:jc w:val="both"/>
      </w:pPr>
      <w:r w:rsidRPr="00EE7180">
        <w:t xml:space="preserve">Cinquante et trois anz demora </w:t>
      </w:r>
    </w:p>
    <w:p w:rsidR="009B3532" w:rsidRPr="00EE7180" w:rsidRDefault="009B3532" w:rsidP="00216281">
      <w:pPr>
        <w:spacing w:after="0"/>
        <w:ind w:firstLine="284"/>
        <w:jc w:val="both"/>
      </w:pPr>
      <w:r w:rsidRPr="00EE7180">
        <w:t>En l</w:t>
      </w:r>
      <w:r w:rsidR="0026348E">
        <w:t>’</w:t>
      </w:r>
      <w:r w:rsidRPr="00EE7180">
        <w:t>eglisë et labora</w:t>
      </w:r>
    </w:p>
    <w:p w:rsidR="009B3532" w:rsidRDefault="009B3532" w:rsidP="00216281">
      <w:pPr>
        <w:spacing w:after="0"/>
        <w:ind w:firstLine="284"/>
        <w:jc w:val="both"/>
      </w:pPr>
      <w:r w:rsidRPr="00EE7180">
        <w:t>Tel labor com moines labeure</w:t>
      </w:r>
      <w:r w:rsidR="00E96216">
        <w:t> :</w:t>
      </w:r>
      <w:r w:rsidRPr="00EE7180">
        <w:t xml:space="preserve"> </w:t>
      </w:r>
    </w:p>
    <w:p w:rsidR="009B3532" w:rsidRPr="00EE7180" w:rsidRDefault="009B3532" w:rsidP="00216281">
      <w:pPr>
        <w:spacing w:after="0"/>
        <w:ind w:firstLine="284"/>
        <w:jc w:val="both"/>
      </w:pPr>
      <w:r w:rsidRPr="00EE7180">
        <w:t>C</w:t>
      </w:r>
      <w:r w:rsidR="0026348E">
        <w:t>’</w:t>
      </w:r>
      <w:r w:rsidRPr="00EE7180">
        <w:t>est Dieu proier a chascune eure</w:t>
      </w:r>
      <w:r w:rsidR="0026348E">
        <w:t>.</w:t>
      </w:r>
    </w:p>
    <w:p w:rsidR="009B3532" w:rsidRPr="00EE7180" w:rsidRDefault="009B3532" w:rsidP="003A14F9">
      <w:pPr>
        <w:suppressLineNumbers/>
        <w:spacing w:after="0"/>
        <w:ind w:firstLine="284"/>
        <w:jc w:val="both"/>
      </w:pPr>
    </w:p>
    <w:p w:rsidR="009B3532" w:rsidRPr="00EE7180" w:rsidRDefault="009B3532" w:rsidP="00216281">
      <w:pPr>
        <w:spacing w:after="0"/>
        <w:ind w:firstLine="284"/>
        <w:jc w:val="both"/>
      </w:pPr>
      <w:r>
        <w:tab/>
      </w:r>
      <w:r w:rsidRPr="00EE7180">
        <w:t>Un jor en grant elaction</w:t>
      </w:r>
      <w:r>
        <w:rPr>
          <w:rStyle w:val="Appelnotedebasdep"/>
        </w:rPr>
        <w:footnoteReference w:id="72"/>
      </w:r>
    </w:p>
    <w:p w:rsidR="009B3532" w:rsidRPr="00EE7180" w:rsidRDefault="009B3532" w:rsidP="00216281">
      <w:pPr>
        <w:spacing w:after="0"/>
        <w:ind w:firstLine="284"/>
        <w:jc w:val="both"/>
      </w:pPr>
      <w:r>
        <w:t>De c</w:t>
      </w:r>
      <w:r w:rsidRPr="00EE7180">
        <w:t>uer en sa relegion</w:t>
      </w:r>
    </w:p>
    <w:p w:rsidR="009B3532" w:rsidRDefault="009B3532" w:rsidP="00216281">
      <w:pPr>
        <w:spacing w:after="0"/>
        <w:ind w:firstLine="284"/>
        <w:jc w:val="both"/>
      </w:pPr>
      <w:r w:rsidRPr="00EE7180">
        <w:t>Cheï et dist en tel maniere</w:t>
      </w:r>
      <w:r w:rsidR="00E96216">
        <w:t> :</w:t>
      </w:r>
      <w:r w:rsidRPr="00EE7180">
        <w:t xml:space="preserve"> </w:t>
      </w:r>
    </w:p>
    <w:p w:rsidR="009B3532" w:rsidRPr="00EE7180" w:rsidRDefault="009B3532" w:rsidP="00216281">
      <w:pPr>
        <w:spacing w:after="0"/>
        <w:ind w:firstLine="284"/>
        <w:jc w:val="both"/>
      </w:pPr>
      <w:r>
        <w:t>« </w:t>
      </w:r>
      <w:r w:rsidRPr="00EE7180">
        <w:t>Je ne sai avant ne arriere</w:t>
      </w:r>
    </w:p>
    <w:p w:rsidR="009B3532" w:rsidRDefault="009B3532" w:rsidP="00216281">
      <w:pPr>
        <w:spacing w:after="0"/>
        <w:ind w:firstLine="284"/>
        <w:jc w:val="both"/>
      </w:pPr>
      <w:r w:rsidRPr="00EE7180">
        <w:t>Qui de m</w:t>
      </w:r>
      <w:r w:rsidR="0026348E">
        <w:t>’</w:t>
      </w:r>
      <w:r w:rsidRPr="00EE7180">
        <w:t>ordre me puist reprendre</w:t>
      </w:r>
      <w:r>
        <w:rPr>
          <w:rStyle w:val="Appelnotedebasdep"/>
        </w:rPr>
        <w:footnoteReference w:id="73"/>
      </w:r>
      <w:r w:rsidRPr="00EE7180">
        <w:t xml:space="preserve"> </w:t>
      </w:r>
    </w:p>
    <w:p w:rsidR="009B3532" w:rsidRDefault="009B3532" w:rsidP="00216281">
      <w:pPr>
        <w:spacing w:after="0"/>
        <w:ind w:firstLine="284"/>
        <w:jc w:val="both"/>
      </w:pPr>
      <w:r w:rsidRPr="00EE7180">
        <w:t>Ne qui noient m</w:t>
      </w:r>
      <w:r w:rsidR="0026348E">
        <w:t>’</w:t>
      </w:r>
      <w:r w:rsidRPr="00EE7180">
        <w:t>en puist aprendre</w:t>
      </w:r>
      <w:r w:rsidR="00E96216">
        <w:t> ;</w:t>
      </w:r>
      <w:r w:rsidR="0026348E">
        <w:t xml:space="preserve"> </w:t>
      </w:r>
    </w:p>
    <w:p w:rsidR="009B3532" w:rsidRDefault="009B3532" w:rsidP="00216281">
      <w:pPr>
        <w:spacing w:after="0"/>
        <w:ind w:firstLine="284"/>
        <w:jc w:val="both"/>
      </w:pPr>
      <w:r w:rsidRPr="00EE7180">
        <w:t>Philosophe n</w:t>
      </w:r>
      <w:r w:rsidR="0026348E">
        <w:t>’</w:t>
      </w:r>
      <w:r w:rsidRPr="00EE7180">
        <w:t xml:space="preserve">autre </w:t>
      </w:r>
      <w:r w:rsidR="008F585D">
        <w:t>h</w:t>
      </w:r>
      <w:r w:rsidR="0026348E">
        <w:t xml:space="preserve">omme </w:t>
      </w:r>
      <w:r w:rsidRPr="00EE7180">
        <w:t>sage</w:t>
      </w:r>
      <w:r w:rsidR="0026348E">
        <w:t xml:space="preserve">, </w:t>
      </w:r>
    </w:p>
    <w:p w:rsidR="009B3532" w:rsidRPr="00EE7180" w:rsidRDefault="009B3532" w:rsidP="00216281">
      <w:pPr>
        <w:spacing w:after="0"/>
        <w:ind w:firstLine="284"/>
        <w:jc w:val="both"/>
      </w:pPr>
      <w:r w:rsidRPr="00EE7180">
        <w:t>Tant aient apris moniage</w:t>
      </w:r>
      <w:r w:rsidR="0026348E">
        <w:t xml:space="preserve">, </w:t>
      </w:r>
    </w:p>
    <w:p w:rsidR="009B3532" w:rsidRPr="00EE7180" w:rsidRDefault="009B3532" w:rsidP="00216281">
      <w:pPr>
        <w:spacing w:after="0"/>
        <w:ind w:firstLine="284"/>
        <w:jc w:val="both"/>
      </w:pPr>
      <w:r w:rsidRPr="00EE7180">
        <w:t>N</w:t>
      </w:r>
      <w:r w:rsidR="0026348E">
        <w:t>’</w:t>
      </w:r>
      <w:r w:rsidRPr="00EE7180">
        <w:t>a il es desers qui me vaille</w:t>
      </w:r>
      <w:r w:rsidR="00E96216">
        <w:t> :</w:t>
      </w:r>
    </w:p>
    <w:p w:rsidR="009B3532" w:rsidRDefault="009B3532" w:rsidP="00216281">
      <w:pPr>
        <w:spacing w:after="0"/>
        <w:ind w:firstLine="284"/>
        <w:jc w:val="both"/>
      </w:pPr>
      <w:r w:rsidRPr="00EE7180">
        <w:lastRenderedPageBreak/>
        <w:t>Je sui li grains</w:t>
      </w:r>
      <w:r w:rsidR="0026348E">
        <w:t xml:space="preserve">, </w:t>
      </w:r>
      <w:r w:rsidRPr="00EE7180">
        <w:t>il sont la paille</w:t>
      </w:r>
      <w:r w:rsidR="0026348E">
        <w:t>.</w:t>
      </w:r>
      <w:r w:rsidRPr="00EE7180">
        <w:t xml:space="preserve"> » </w:t>
      </w:r>
    </w:p>
    <w:p w:rsidR="009B3532" w:rsidRPr="00EE7180" w:rsidRDefault="009B3532" w:rsidP="00216281">
      <w:pPr>
        <w:spacing w:after="0"/>
        <w:ind w:firstLine="284"/>
        <w:jc w:val="both"/>
      </w:pPr>
      <w:r w:rsidRPr="00EE7180">
        <w:t>Zozimas a ainsi parlé</w:t>
      </w:r>
      <w:r w:rsidR="0026348E">
        <w:t xml:space="preserve">, </w:t>
      </w:r>
    </w:p>
    <w:p w:rsidR="009B3532" w:rsidRPr="00EE7180" w:rsidRDefault="009B3532" w:rsidP="00216281">
      <w:pPr>
        <w:spacing w:after="0"/>
        <w:ind w:firstLine="284"/>
        <w:jc w:val="both"/>
      </w:pPr>
      <w:r>
        <w:t>Lui loé par l</w:t>
      </w:r>
      <w:r w:rsidRPr="00EE7180">
        <w:t>onc et par lé</w:t>
      </w:r>
      <w:r w:rsidR="0026348E">
        <w:t xml:space="preserve">, </w:t>
      </w:r>
    </w:p>
    <w:p w:rsidR="009B3532" w:rsidRDefault="009B3532" w:rsidP="00216281">
      <w:pPr>
        <w:spacing w:after="0"/>
        <w:ind w:firstLine="284"/>
        <w:jc w:val="both"/>
      </w:pPr>
      <w:r w:rsidRPr="00EE7180">
        <w:t>Si com temptez de vaine gloire</w:t>
      </w:r>
      <w:r w:rsidR="0026348E">
        <w:t>.</w:t>
      </w:r>
      <w:r w:rsidRPr="00EE7180">
        <w:t xml:space="preserve"> </w:t>
      </w:r>
    </w:p>
    <w:p w:rsidR="009B3532" w:rsidRDefault="009B3532" w:rsidP="00216281">
      <w:pPr>
        <w:spacing w:after="0"/>
        <w:ind w:firstLine="284"/>
        <w:jc w:val="both"/>
      </w:pPr>
      <w:r w:rsidRPr="00EE7180">
        <w:t>Jhesucriz le prist en memoire</w:t>
      </w:r>
      <w:r w:rsidR="0026348E">
        <w:t xml:space="preserve">, </w:t>
      </w:r>
    </w:p>
    <w:p w:rsidR="009B3532" w:rsidRPr="00EE7180" w:rsidRDefault="009B3532" w:rsidP="00216281">
      <w:pPr>
        <w:spacing w:after="0"/>
        <w:ind w:firstLine="284"/>
        <w:jc w:val="both"/>
      </w:pPr>
      <w:r w:rsidRPr="00EE7180">
        <w:t>Un saint esperit li envoie</w:t>
      </w:r>
      <w:r>
        <w:rPr>
          <w:rStyle w:val="Appelnotedebasdep"/>
        </w:rPr>
        <w:footnoteReference w:id="74"/>
      </w:r>
      <w:r w:rsidR="00E96216">
        <w:t> ;</w:t>
      </w:r>
      <w:r w:rsidR="0026348E">
        <w:t xml:space="preserve"> </w:t>
      </w:r>
    </w:p>
    <w:p w:rsidR="009B3532" w:rsidRDefault="009B3532" w:rsidP="00216281">
      <w:pPr>
        <w:spacing w:after="0"/>
        <w:ind w:firstLine="284"/>
        <w:jc w:val="both"/>
      </w:pPr>
      <w:r w:rsidRPr="00EE7180">
        <w:t>En haut li dist si que il l</w:t>
      </w:r>
      <w:r w:rsidR="0026348E">
        <w:t>’</w:t>
      </w:r>
      <w:r w:rsidRPr="00EE7180">
        <w:t>oie</w:t>
      </w:r>
      <w:r w:rsidR="00E96216">
        <w:t> :</w:t>
      </w:r>
    </w:p>
    <w:p w:rsidR="009B3532" w:rsidRPr="00542D05" w:rsidRDefault="009B3532" w:rsidP="00216281">
      <w:pPr>
        <w:spacing w:after="0"/>
        <w:ind w:firstLine="284"/>
        <w:jc w:val="both"/>
      </w:pPr>
      <w:r w:rsidRPr="00542D05">
        <w:t>« Zozimas</w:t>
      </w:r>
      <w:r w:rsidR="0026348E">
        <w:t xml:space="preserve">, </w:t>
      </w:r>
      <w:r w:rsidRPr="00542D05">
        <w:t>moult as estrivé</w:t>
      </w:r>
      <w:r>
        <w:rPr>
          <w:rStyle w:val="Appelnotedebasdep"/>
        </w:rPr>
        <w:footnoteReference w:id="75"/>
      </w:r>
    </w:p>
    <w:p w:rsidR="009B3532" w:rsidRDefault="009B3532" w:rsidP="00216281">
      <w:pPr>
        <w:spacing w:after="0"/>
        <w:ind w:firstLine="284"/>
        <w:jc w:val="both"/>
      </w:pPr>
      <w:r w:rsidRPr="00542D05">
        <w:t>Et moult as ton cuer fors rivé</w:t>
      </w:r>
      <w:r w:rsidR="0026348E">
        <w:t>.</w:t>
      </w:r>
      <w:r w:rsidRPr="00542D05">
        <w:t xml:space="preserve"> </w:t>
      </w:r>
    </w:p>
    <w:p w:rsidR="009B3532" w:rsidRDefault="009B3532" w:rsidP="00216281">
      <w:pPr>
        <w:spacing w:after="0"/>
        <w:ind w:firstLine="284"/>
        <w:jc w:val="both"/>
      </w:pPr>
      <w:r w:rsidRPr="00542D05">
        <w:t xml:space="preserve">Quand tu dis que tu es parfez </w:t>
      </w:r>
    </w:p>
    <w:p w:rsidR="009B3532" w:rsidRPr="00542D05" w:rsidRDefault="009B3532" w:rsidP="00216281">
      <w:pPr>
        <w:spacing w:after="0"/>
        <w:ind w:firstLine="284"/>
        <w:jc w:val="both"/>
      </w:pPr>
      <w:r w:rsidRPr="00542D05">
        <w:t>Et par paroles et par fez</w:t>
      </w:r>
      <w:r w:rsidR="0026348E">
        <w:t xml:space="preserve">, </w:t>
      </w:r>
    </w:p>
    <w:p w:rsidR="009B3532" w:rsidRDefault="009B3532" w:rsidP="00216281">
      <w:pPr>
        <w:spacing w:after="0"/>
        <w:ind w:firstLine="284"/>
        <w:jc w:val="both"/>
      </w:pPr>
      <w:r w:rsidRPr="00542D05">
        <w:t>Voirs est</w:t>
      </w:r>
      <w:r w:rsidR="00E96216">
        <w:t> :</w:t>
      </w:r>
      <w:r w:rsidRPr="00542D05">
        <w:t xml:space="preserve"> ta regle a moult valu</w:t>
      </w:r>
      <w:r w:rsidR="00E96216">
        <w:t> ;</w:t>
      </w:r>
      <w:r w:rsidR="0026348E">
        <w:t xml:space="preserve"> </w:t>
      </w:r>
    </w:p>
    <w:p w:rsidR="009B3532" w:rsidRPr="00542D05" w:rsidRDefault="009B3532" w:rsidP="00216281">
      <w:pPr>
        <w:spacing w:after="0"/>
        <w:ind w:firstLine="284"/>
        <w:jc w:val="both"/>
      </w:pPr>
      <w:r w:rsidRPr="00542D05">
        <w:t>Més autre voie est de salu</w:t>
      </w:r>
      <w:r w:rsidR="00E96216">
        <w:t> ;</w:t>
      </w:r>
      <w:r w:rsidR="0026348E">
        <w:t xml:space="preserve"> </w:t>
      </w:r>
    </w:p>
    <w:p w:rsidR="009B3532" w:rsidRDefault="009B3532" w:rsidP="00216281">
      <w:pPr>
        <w:spacing w:after="0"/>
        <w:ind w:firstLine="284"/>
        <w:jc w:val="both"/>
      </w:pPr>
      <w:r w:rsidRPr="00542D05">
        <w:t>Et se l</w:t>
      </w:r>
      <w:r w:rsidR="0026348E">
        <w:t>’</w:t>
      </w:r>
      <w:r w:rsidRPr="00542D05">
        <w:t xml:space="preserve">autre voie </w:t>
      </w:r>
      <w:r w:rsidR="009E0BD0">
        <w:t>veus</w:t>
      </w:r>
      <w:r w:rsidRPr="00542D05">
        <w:t xml:space="preserve"> </w:t>
      </w:r>
      <w:r>
        <w:t>q</w:t>
      </w:r>
      <w:r w:rsidRPr="00542D05">
        <w:t>uerre</w:t>
      </w:r>
      <w:r w:rsidR="0026348E">
        <w:t xml:space="preserve">, </w:t>
      </w:r>
    </w:p>
    <w:p w:rsidR="009B3532" w:rsidRDefault="009B3532" w:rsidP="00216281">
      <w:pPr>
        <w:spacing w:after="0"/>
        <w:ind w:firstLine="284"/>
        <w:jc w:val="both"/>
      </w:pPr>
      <w:r w:rsidRPr="00542D05">
        <w:t>Lais ta meson</w:t>
      </w:r>
      <w:r w:rsidR="0026348E">
        <w:t xml:space="preserve">, </w:t>
      </w:r>
      <w:r w:rsidRPr="00542D05">
        <w:t>is de ta terre</w:t>
      </w:r>
      <w:r w:rsidR="0026348E">
        <w:t xml:space="preserve">, </w:t>
      </w:r>
    </w:p>
    <w:p w:rsidR="009B3532" w:rsidRPr="00542D05" w:rsidRDefault="009B3532" w:rsidP="00216281">
      <w:pPr>
        <w:spacing w:after="0"/>
        <w:ind w:firstLine="284"/>
        <w:jc w:val="both"/>
      </w:pPr>
      <w:r w:rsidRPr="00542D05">
        <w:t>Lais l</w:t>
      </w:r>
      <w:r w:rsidR="0026348E">
        <w:t>’</w:t>
      </w:r>
      <w:r w:rsidRPr="00542D05">
        <w:t>elacion de ton cuer</w:t>
      </w:r>
      <w:r w:rsidR="0026348E">
        <w:t xml:space="preserve">, </w:t>
      </w:r>
    </w:p>
    <w:p w:rsidR="009B3532" w:rsidRDefault="009B3532" w:rsidP="00216281">
      <w:pPr>
        <w:spacing w:after="0"/>
        <w:ind w:firstLine="284"/>
        <w:jc w:val="both"/>
      </w:pPr>
      <w:r w:rsidRPr="00542D05">
        <w:t>Qu</w:t>
      </w:r>
      <w:r w:rsidR="0026348E">
        <w:t>’</w:t>
      </w:r>
      <w:r w:rsidRPr="00542D05">
        <w:t>ele n</w:t>
      </w:r>
      <w:r w:rsidR="0026348E">
        <w:t>’</w:t>
      </w:r>
      <w:r w:rsidRPr="00542D05">
        <w:t>est preus qu</w:t>
      </w:r>
      <w:r w:rsidR="0026348E">
        <w:t>’</w:t>
      </w:r>
      <w:r w:rsidRPr="00542D05">
        <w:t>a geter puer</w:t>
      </w:r>
      <w:r w:rsidR="0026348E">
        <w:t>.</w:t>
      </w:r>
      <w:r w:rsidRPr="00542D05">
        <w:t xml:space="preserve"> </w:t>
      </w:r>
    </w:p>
    <w:p w:rsidR="009B3532" w:rsidRPr="00542D05" w:rsidRDefault="009B3532" w:rsidP="00216281">
      <w:pPr>
        <w:spacing w:after="0"/>
        <w:ind w:firstLine="284"/>
        <w:jc w:val="both"/>
      </w:pPr>
      <w:r w:rsidRPr="00542D05">
        <w:t>Fai ausi com fist Abraham</w:t>
      </w:r>
    </w:p>
    <w:p w:rsidR="009B3532" w:rsidRDefault="009B3532" w:rsidP="00216281">
      <w:pPr>
        <w:spacing w:after="0"/>
        <w:ind w:firstLine="284"/>
        <w:jc w:val="both"/>
      </w:pPr>
      <w:r w:rsidRPr="00542D05">
        <w:t>Qui por Dieu soufri maint ahan</w:t>
      </w:r>
      <w:r>
        <w:rPr>
          <w:rStyle w:val="Appelnotedebasdep"/>
        </w:rPr>
        <w:footnoteReference w:id="76"/>
      </w:r>
      <w:r w:rsidR="0026348E">
        <w:t xml:space="preserve">, </w:t>
      </w:r>
    </w:p>
    <w:p w:rsidR="009B3532" w:rsidRPr="00542D05" w:rsidRDefault="009B3532" w:rsidP="00216281">
      <w:pPr>
        <w:spacing w:after="0"/>
        <w:ind w:firstLine="284"/>
        <w:jc w:val="both"/>
      </w:pPr>
      <w:r w:rsidRPr="00542D05">
        <w:t>Qui s</w:t>
      </w:r>
      <w:r w:rsidR="0026348E">
        <w:t>’</w:t>
      </w:r>
      <w:r w:rsidRPr="00542D05">
        <w:t>enfuï en un moustier</w:t>
      </w:r>
    </w:p>
    <w:p w:rsidR="009B3532" w:rsidRDefault="009B3532" w:rsidP="00216281">
      <w:pPr>
        <w:spacing w:after="0"/>
        <w:ind w:firstLine="284"/>
        <w:jc w:val="both"/>
      </w:pPr>
      <w:r w:rsidRPr="00542D05">
        <w:t>Por aprendre le Dieu mestier</w:t>
      </w:r>
      <w:r w:rsidR="0026348E">
        <w:t xml:space="preserve">, </w:t>
      </w:r>
    </w:p>
    <w:p w:rsidR="009B3532" w:rsidRDefault="009B3532" w:rsidP="00216281">
      <w:pPr>
        <w:spacing w:after="0"/>
        <w:ind w:firstLine="284"/>
        <w:jc w:val="both"/>
      </w:pPr>
      <w:r w:rsidRPr="00542D05">
        <w:t>Dejouste le flun Jordain droit</w:t>
      </w:r>
      <w:r w:rsidR="00E96216">
        <w:t> ;</w:t>
      </w:r>
      <w:r w:rsidR="0026348E">
        <w:t xml:space="preserve"> </w:t>
      </w:r>
    </w:p>
    <w:p w:rsidR="009B3532" w:rsidRPr="00542D05" w:rsidRDefault="009B3532" w:rsidP="00216281">
      <w:pPr>
        <w:spacing w:after="0"/>
        <w:ind w:firstLine="284"/>
        <w:jc w:val="both"/>
      </w:pPr>
      <w:r w:rsidRPr="00542D05">
        <w:t>Et tu</w:t>
      </w:r>
      <w:r w:rsidR="0026348E">
        <w:t xml:space="preserve">, </w:t>
      </w:r>
      <w:r w:rsidRPr="00542D05">
        <w:t>fai issi orendroit</w:t>
      </w:r>
      <w:r w:rsidR="0026348E">
        <w:t>.</w:t>
      </w:r>
    </w:p>
    <w:p w:rsidR="009B3532" w:rsidRDefault="009B3532" w:rsidP="00216281">
      <w:pPr>
        <w:spacing w:after="0"/>
        <w:ind w:firstLine="284"/>
        <w:jc w:val="both"/>
      </w:pPr>
      <w:r w:rsidRPr="00542D05">
        <w:t>— Biaus sire Diex</w:t>
      </w:r>
      <w:r w:rsidR="0026348E">
        <w:t xml:space="preserve">, </w:t>
      </w:r>
      <w:r w:rsidRPr="00542D05">
        <w:t>dist Zozimas</w:t>
      </w:r>
      <w:r w:rsidR="0026348E">
        <w:t xml:space="preserve">, </w:t>
      </w:r>
    </w:p>
    <w:p w:rsidR="009B3532" w:rsidRPr="00542D05" w:rsidRDefault="009B3532" w:rsidP="00216281">
      <w:pPr>
        <w:spacing w:after="0"/>
        <w:ind w:firstLine="284"/>
        <w:jc w:val="both"/>
      </w:pPr>
      <w:r w:rsidRPr="00542D05">
        <w:t>Gloriex pere</w:t>
      </w:r>
      <w:r w:rsidR="0026348E">
        <w:t xml:space="preserve">, </w:t>
      </w:r>
      <w:r w:rsidRPr="00542D05">
        <w:t>tu qui m</w:t>
      </w:r>
      <w:r w:rsidR="0026348E">
        <w:t>’</w:t>
      </w:r>
      <w:r w:rsidRPr="00542D05">
        <w:t>as</w:t>
      </w:r>
    </w:p>
    <w:p w:rsidR="009B3532" w:rsidRPr="00542D05" w:rsidRDefault="009B3532" w:rsidP="00216281">
      <w:pPr>
        <w:spacing w:after="0"/>
        <w:ind w:firstLine="284"/>
        <w:jc w:val="both"/>
      </w:pPr>
      <w:r w:rsidRPr="00542D05">
        <w:lastRenderedPageBreak/>
        <w:t>Par ton esperit visité</w:t>
      </w:r>
      <w:r w:rsidR="0026348E">
        <w:t xml:space="preserve">, </w:t>
      </w:r>
    </w:p>
    <w:p w:rsidR="009B3532" w:rsidRPr="00542D05" w:rsidRDefault="009B3532" w:rsidP="00216281">
      <w:pPr>
        <w:spacing w:after="0"/>
        <w:ind w:firstLine="284"/>
        <w:jc w:val="both"/>
      </w:pPr>
      <w:r w:rsidRPr="00542D05">
        <w:t>Lai moi fere ta volenté</w:t>
      </w:r>
      <w:r w:rsidR="0026348E">
        <w:t xml:space="preserve"> ! </w:t>
      </w:r>
      <w:r w:rsidRPr="00542D05">
        <w:t>»</w:t>
      </w:r>
    </w:p>
    <w:p w:rsidR="009B3532" w:rsidRPr="00542D05" w:rsidRDefault="009B3532" w:rsidP="00216281">
      <w:pPr>
        <w:spacing w:after="0"/>
        <w:ind w:firstLine="284"/>
        <w:jc w:val="both"/>
      </w:pPr>
      <w:r>
        <w:tab/>
      </w:r>
      <w:r w:rsidRPr="00542D05">
        <w:t>Adonc issi de sa meson</w:t>
      </w:r>
      <w:r w:rsidR="0026348E">
        <w:t xml:space="preserve">, </w:t>
      </w:r>
    </w:p>
    <w:p w:rsidR="009B3532" w:rsidRDefault="009B3532" w:rsidP="00216281">
      <w:pPr>
        <w:spacing w:after="0"/>
        <w:ind w:firstLine="284"/>
        <w:jc w:val="both"/>
      </w:pPr>
      <w:r w:rsidRPr="00542D05">
        <w:t>C</w:t>
      </w:r>
      <w:r w:rsidR="0026348E">
        <w:t>’</w:t>
      </w:r>
      <w:r w:rsidRPr="00542D05">
        <w:t>onques n</w:t>
      </w:r>
      <w:r w:rsidR="0026348E">
        <w:t>’</w:t>
      </w:r>
      <w:r w:rsidRPr="00542D05">
        <w:t>i ot autre reson</w:t>
      </w:r>
      <w:r w:rsidR="00E96216">
        <w:t> ;</w:t>
      </w:r>
      <w:r w:rsidR="0026348E">
        <w:t xml:space="preserve"> </w:t>
      </w:r>
    </w:p>
    <w:p w:rsidR="009B3532" w:rsidRDefault="009B3532" w:rsidP="00216281">
      <w:pPr>
        <w:spacing w:after="0"/>
        <w:ind w:firstLine="284"/>
        <w:jc w:val="both"/>
      </w:pPr>
      <w:r w:rsidRPr="00542D05">
        <w:t xml:space="preserve">Le lieu lest ou tant ot esté </w:t>
      </w:r>
    </w:p>
    <w:p w:rsidR="009B3532" w:rsidRPr="00542D05" w:rsidRDefault="009B3532" w:rsidP="00216281">
      <w:pPr>
        <w:spacing w:after="0"/>
        <w:ind w:firstLine="284"/>
        <w:jc w:val="both"/>
      </w:pPr>
      <w:r w:rsidRPr="00542D05">
        <w:t>Et par yver et par esté</w:t>
      </w:r>
      <w:r w:rsidR="00E96216">
        <w:t> ;</w:t>
      </w:r>
      <w:r w:rsidR="0026348E">
        <w:t xml:space="preserve"> </w:t>
      </w:r>
    </w:p>
    <w:p w:rsidR="009B3532" w:rsidRPr="00542D05" w:rsidRDefault="009B3532" w:rsidP="00216281">
      <w:pPr>
        <w:spacing w:after="0"/>
        <w:ind w:firstLine="284"/>
        <w:jc w:val="both"/>
      </w:pPr>
      <w:r w:rsidRPr="00542D05">
        <w:t>Au flun Jordain tantost en vint</w:t>
      </w:r>
      <w:r w:rsidR="0026348E">
        <w:t xml:space="preserve">, </w:t>
      </w:r>
    </w:p>
    <w:p w:rsidR="009B3532" w:rsidRDefault="009B3532" w:rsidP="00216281">
      <w:pPr>
        <w:spacing w:after="0"/>
        <w:ind w:firstLine="284"/>
        <w:jc w:val="both"/>
      </w:pPr>
      <w:r w:rsidRPr="00B86EE3">
        <w:t xml:space="preserve">Quar le commandement retint </w:t>
      </w:r>
    </w:p>
    <w:p w:rsidR="009B3532" w:rsidRDefault="009B3532" w:rsidP="00216281">
      <w:pPr>
        <w:spacing w:after="0"/>
        <w:ind w:firstLine="284"/>
        <w:jc w:val="both"/>
      </w:pPr>
      <w:r w:rsidRPr="00B86EE3">
        <w:t>Que Diex li avoit commandé</w:t>
      </w:r>
      <w:r w:rsidR="0026348E">
        <w:t>.</w:t>
      </w:r>
      <w:r w:rsidRPr="00B86EE3">
        <w:t xml:space="preserve"> </w:t>
      </w:r>
    </w:p>
    <w:p w:rsidR="009B3532" w:rsidRDefault="009B3532" w:rsidP="00216281">
      <w:pPr>
        <w:spacing w:after="0"/>
        <w:ind w:firstLine="284"/>
        <w:jc w:val="both"/>
      </w:pPr>
      <w:r w:rsidRPr="00B86EE3">
        <w:t>Droit a l</w:t>
      </w:r>
      <w:r w:rsidR="0026348E">
        <w:t>’</w:t>
      </w:r>
      <w:r w:rsidRPr="00B86EE3">
        <w:t xml:space="preserve">eglise qui de Dé </w:t>
      </w:r>
    </w:p>
    <w:p w:rsidR="009B3532" w:rsidRPr="00B86EE3" w:rsidRDefault="009B3532" w:rsidP="00216281">
      <w:pPr>
        <w:spacing w:after="0"/>
        <w:ind w:firstLine="284"/>
        <w:jc w:val="both"/>
      </w:pPr>
      <w:r w:rsidRPr="00B86EE3">
        <w:t>Estoit iluec fete et fondee</w:t>
      </w:r>
    </w:p>
    <w:p w:rsidR="009B3532" w:rsidRDefault="009B3532" w:rsidP="00216281">
      <w:pPr>
        <w:spacing w:after="0"/>
        <w:ind w:firstLine="284"/>
        <w:jc w:val="both"/>
      </w:pPr>
      <w:r w:rsidRPr="00B86EE3">
        <w:t>Le mena cil sanz demoree</w:t>
      </w:r>
      <w:r w:rsidR="0026348E">
        <w:t>.</w:t>
      </w:r>
      <w:r w:rsidRPr="00B86EE3">
        <w:t xml:space="preserve"> </w:t>
      </w:r>
    </w:p>
    <w:p w:rsidR="009B3532" w:rsidRDefault="009B3532" w:rsidP="00216281">
      <w:pPr>
        <w:spacing w:after="0"/>
        <w:ind w:firstLine="284"/>
        <w:jc w:val="both"/>
      </w:pPr>
      <w:r w:rsidRPr="00B86EE3">
        <w:t>Venuz s</w:t>
      </w:r>
      <w:r w:rsidR="0026348E">
        <w:t>’</w:t>
      </w:r>
      <w:r w:rsidRPr="00B86EE3">
        <w:t xml:space="preserve">en est droit a la porte </w:t>
      </w:r>
    </w:p>
    <w:p w:rsidR="009B3532" w:rsidRDefault="009B3532" w:rsidP="00216281">
      <w:pPr>
        <w:spacing w:after="0"/>
        <w:ind w:firstLine="284"/>
        <w:jc w:val="both"/>
      </w:pPr>
      <w:r w:rsidRPr="00B86EE3">
        <w:t>Si com sainz esperiz le porte</w:t>
      </w:r>
      <w:r w:rsidR="0026348E">
        <w:t>.</w:t>
      </w:r>
      <w:r w:rsidRPr="00B86EE3">
        <w:t xml:space="preserve"> </w:t>
      </w:r>
    </w:p>
    <w:p w:rsidR="009B3532" w:rsidRDefault="009B3532" w:rsidP="00216281">
      <w:pPr>
        <w:spacing w:after="0"/>
        <w:ind w:firstLine="284"/>
        <w:jc w:val="both"/>
      </w:pPr>
      <w:r w:rsidRPr="00B86EE3">
        <w:t>Le portier apele</w:t>
      </w:r>
      <w:r w:rsidR="0026348E">
        <w:t xml:space="preserve">, </w:t>
      </w:r>
      <w:r w:rsidRPr="00B86EE3">
        <w:t>il respont</w:t>
      </w:r>
      <w:r w:rsidR="0026348E">
        <w:t xml:space="preserve">, </w:t>
      </w:r>
    </w:p>
    <w:p w:rsidR="009B3532" w:rsidRDefault="009B3532" w:rsidP="00216281">
      <w:pPr>
        <w:spacing w:after="0"/>
        <w:ind w:firstLine="284"/>
        <w:jc w:val="both"/>
      </w:pPr>
      <w:r w:rsidRPr="00B86EE3">
        <w:t>Que de noient ne se repont</w:t>
      </w:r>
      <w:r w:rsidR="0026348E">
        <w:t xml:space="preserve">, </w:t>
      </w:r>
    </w:p>
    <w:p w:rsidR="009B3532" w:rsidRPr="00B86EE3" w:rsidRDefault="009B3532" w:rsidP="00216281">
      <w:pPr>
        <w:spacing w:after="0"/>
        <w:ind w:firstLine="284"/>
        <w:jc w:val="both"/>
      </w:pPr>
      <w:r w:rsidRPr="00B86EE3">
        <w:t xml:space="preserve">Ainz ala </w:t>
      </w:r>
      <w:r>
        <w:t>q</w:t>
      </w:r>
      <w:r w:rsidRPr="00B86EE3">
        <w:t>uerre son abé</w:t>
      </w:r>
      <w:r w:rsidR="00E96216">
        <w:t> ;</w:t>
      </w:r>
      <w:r w:rsidR="0026348E">
        <w:t xml:space="preserve"> </w:t>
      </w:r>
    </w:p>
    <w:p w:rsidR="009B3532" w:rsidRPr="00B86EE3" w:rsidRDefault="009B3532" w:rsidP="00216281">
      <w:pPr>
        <w:spacing w:after="0"/>
        <w:ind w:firstLine="284"/>
        <w:jc w:val="both"/>
      </w:pPr>
      <w:r w:rsidRPr="00B86EE3">
        <w:t>Ne l</w:t>
      </w:r>
      <w:r w:rsidR="0026348E">
        <w:t>’</w:t>
      </w:r>
      <w:r w:rsidRPr="00B86EE3">
        <w:t>a</w:t>
      </w:r>
      <w:r>
        <w:rPr>
          <w:rStyle w:val="Appelnotedebasdep"/>
        </w:rPr>
        <w:footnoteReference w:id="77"/>
      </w:r>
      <w:r w:rsidRPr="00B86EE3">
        <w:t xml:space="preserve"> escharni ne gabé</w:t>
      </w:r>
      <w:r w:rsidR="0026348E">
        <w:t>.</w:t>
      </w:r>
    </w:p>
    <w:p w:rsidR="009B3532" w:rsidRPr="00B86EE3" w:rsidRDefault="009B3532" w:rsidP="00216281">
      <w:pPr>
        <w:spacing w:after="0"/>
        <w:ind w:firstLine="284"/>
        <w:jc w:val="both"/>
      </w:pPr>
      <w:r w:rsidRPr="00B86EE3">
        <w:t>Li abes vient</w:t>
      </w:r>
      <w:r w:rsidR="0026348E">
        <w:t xml:space="preserve">, </w:t>
      </w:r>
      <w:r w:rsidRPr="00B86EE3">
        <w:t>celui regarde</w:t>
      </w:r>
      <w:r w:rsidR="0026348E">
        <w:t xml:space="preserve">, </w:t>
      </w:r>
    </w:p>
    <w:p w:rsidR="009B3532" w:rsidRDefault="009B3532" w:rsidP="00216281">
      <w:pPr>
        <w:spacing w:after="0"/>
        <w:ind w:firstLine="284"/>
        <w:jc w:val="both"/>
      </w:pPr>
      <w:r w:rsidRPr="00B86EE3">
        <w:t>De son abit s</w:t>
      </w:r>
      <w:r w:rsidR="0026348E">
        <w:t>’</w:t>
      </w:r>
      <w:r w:rsidRPr="00B86EE3">
        <w:t>est bien pris garde</w:t>
      </w:r>
      <w:r w:rsidR="0026348E">
        <w:t xml:space="preserve">, </w:t>
      </w:r>
    </w:p>
    <w:p w:rsidR="009B3532" w:rsidRDefault="009B3532" w:rsidP="00216281">
      <w:pPr>
        <w:spacing w:after="0"/>
        <w:ind w:firstLine="284"/>
        <w:jc w:val="both"/>
      </w:pPr>
      <w:r w:rsidRPr="00B86EE3">
        <w:t>Puis si s</w:t>
      </w:r>
      <w:r w:rsidR="0026348E">
        <w:t>’</w:t>
      </w:r>
      <w:r w:rsidRPr="00B86EE3">
        <w:t>est mis a oroison</w:t>
      </w:r>
      <w:r w:rsidR="00E96216">
        <w:t> ;</w:t>
      </w:r>
      <w:r w:rsidR="0026348E">
        <w:t xml:space="preserve"> </w:t>
      </w:r>
    </w:p>
    <w:p w:rsidR="009B3532" w:rsidRPr="00B86EE3" w:rsidRDefault="009B3532" w:rsidP="00216281">
      <w:pPr>
        <w:spacing w:after="0"/>
        <w:ind w:firstLine="284"/>
        <w:jc w:val="both"/>
      </w:pPr>
      <w:r w:rsidRPr="00B86EE3">
        <w:t>Aprés orer dist sa reson</w:t>
      </w:r>
      <w:r w:rsidR="0026348E">
        <w:t>.</w:t>
      </w:r>
    </w:p>
    <w:p w:rsidR="009B3532" w:rsidRPr="00B86EE3" w:rsidRDefault="009B3532" w:rsidP="00216281">
      <w:pPr>
        <w:spacing w:after="0"/>
        <w:ind w:firstLine="284"/>
        <w:jc w:val="both"/>
      </w:pPr>
      <w:r w:rsidRPr="00B86EE3">
        <w:t>Dist l</w:t>
      </w:r>
      <w:r w:rsidR="0026348E">
        <w:t>’</w:t>
      </w:r>
      <w:r w:rsidRPr="00B86EE3">
        <w:t>abes</w:t>
      </w:r>
      <w:r w:rsidR="00E96216">
        <w:t> :</w:t>
      </w:r>
      <w:r w:rsidRPr="00B86EE3">
        <w:t xml:space="preserve"> « Dont estes vous</w:t>
      </w:r>
      <w:r w:rsidR="0026348E">
        <w:t xml:space="preserve">, </w:t>
      </w:r>
      <w:r w:rsidRPr="00B86EE3">
        <w:t>frere</w:t>
      </w:r>
      <w:r w:rsidR="0026348E">
        <w:t xml:space="preserve"> ? </w:t>
      </w:r>
    </w:p>
    <w:p w:rsidR="009B3532" w:rsidRDefault="009B3532" w:rsidP="00216281">
      <w:pPr>
        <w:spacing w:after="0"/>
        <w:ind w:firstLine="284"/>
        <w:jc w:val="both"/>
      </w:pPr>
      <w:r>
        <w:t xml:space="preserve">— </w:t>
      </w:r>
      <w:r w:rsidRPr="00B86EE3">
        <w:t>De Palestine</w:t>
      </w:r>
      <w:r w:rsidR="0026348E">
        <w:t xml:space="preserve">, </w:t>
      </w:r>
      <w:r w:rsidRPr="00B86EE3">
        <w:t>biaus douz pere</w:t>
      </w:r>
      <w:r>
        <w:rPr>
          <w:rStyle w:val="Appelnotedebasdep"/>
        </w:rPr>
        <w:footnoteReference w:id="78"/>
      </w:r>
      <w:r w:rsidR="00E96216">
        <w:t> ;</w:t>
      </w:r>
      <w:r w:rsidR="0026348E">
        <w:t xml:space="preserve"> </w:t>
      </w:r>
    </w:p>
    <w:p w:rsidR="009B3532" w:rsidRDefault="009B3532" w:rsidP="00216281">
      <w:pPr>
        <w:spacing w:after="0"/>
        <w:ind w:firstLine="284"/>
        <w:jc w:val="both"/>
      </w:pPr>
      <w:r>
        <w:t>Por l</w:t>
      </w:r>
      <w:r w:rsidR="0026348E">
        <w:t>’</w:t>
      </w:r>
      <w:r w:rsidRPr="00B86EE3">
        <w:t xml:space="preserve">ame de moi miex valoir </w:t>
      </w:r>
    </w:p>
    <w:p w:rsidR="009B3532" w:rsidRDefault="009B3532" w:rsidP="00216281">
      <w:pPr>
        <w:spacing w:after="0"/>
        <w:ind w:firstLine="284"/>
        <w:jc w:val="both"/>
      </w:pPr>
      <w:r w:rsidRPr="00B86EE3">
        <w:t>Ai mis mon cors en nonchaloir</w:t>
      </w:r>
      <w:r w:rsidR="00E96216">
        <w:t> ;</w:t>
      </w:r>
      <w:r w:rsidR="0026348E">
        <w:t xml:space="preserve"> </w:t>
      </w:r>
    </w:p>
    <w:p w:rsidR="009B3532" w:rsidRPr="00B86EE3" w:rsidRDefault="009B3532" w:rsidP="00216281">
      <w:pPr>
        <w:spacing w:after="0"/>
        <w:ind w:firstLine="284"/>
        <w:jc w:val="both"/>
      </w:pPr>
      <w:r w:rsidRPr="00B86EE3">
        <w:t>Por plus d</w:t>
      </w:r>
      <w:r w:rsidR="0026348E">
        <w:t>’</w:t>
      </w:r>
      <w:r w:rsidRPr="00B86EE3">
        <w:t>edification</w:t>
      </w:r>
    </w:p>
    <w:p w:rsidR="009B3532" w:rsidRPr="00B86EE3" w:rsidRDefault="009B3532" w:rsidP="00216281">
      <w:pPr>
        <w:spacing w:after="0"/>
        <w:ind w:firstLine="284"/>
        <w:jc w:val="both"/>
      </w:pPr>
      <w:r w:rsidRPr="00B86EE3">
        <w:t>Vieng en vostre relegion</w:t>
      </w:r>
      <w:r w:rsidR="0026348E">
        <w:t>.</w:t>
      </w:r>
      <w:r w:rsidRPr="00B86EE3">
        <w:t xml:space="preserve"> »</w:t>
      </w:r>
    </w:p>
    <w:p w:rsidR="009B3532" w:rsidRDefault="009B3532" w:rsidP="00216281">
      <w:pPr>
        <w:spacing w:after="0"/>
        <w:ind w:firstLine="284"/>
        <w:jc w:val="both"/>
      </w:pPr>
      <w:r w:rsidRPr="00B86EE3">
        <w:t>Et dist li abes</w:t>
      </w:r>
      <w:r w:rsidR="00E96216">
        <w:t> :</w:t>
      </w:r>
      <w:r w:rsidRPr="00B86EE3">
        <w:t xml:space="preserve"> « Biaus amis</w:t>
      </w:r>
      <w:r w:rsidR="0026348E">
        <w:t xml:space="preserve">, </w:t>
      </w:r>
    </w:p>
    <w:p w:rsidR="009B3532" w:rsidRPr="00B86EE3" w:rsidRDefault="009B3532" w:rsidP="00216281">
      <w:pPr>
        <w:spacing w:after="0"/>
        <w:ind w:firstLine="284"/>
        <w:jc w:val="both"/>
      </w:pPr>
      <w:r w:rsidRPr="00B86EE3">
        <w:t>En povre lieu vous estes mis</w:t>
      </w:r>
      <w:r w:rsidR="0026348E">
        <w:t>.</w:t>
      </w:r>
    </w:p>
    <w:p w:rsidR="009B3532" w:rsidRDefault="009B3532" w:rsidP="00216281">
      <w:pPr>
        <w:spacing w:after="0"/>
        <w:ind w:firstLine="284"/>
        <w:jc w:val="both"/>
      </w:pPr>
      <w:r>
        <w:t xml:space="preserve">— </w:t>
      </w:r>
      <w:r w:rsidRPr="00B86EE3">
        <w:t>Sire</w:t>
      </w:r>
      <w:r w:rsidR="0026348E">
        <w:t xml:space="preserve">, </w:t>
      </w:r>
      <w:r w:rsidRPr="00B86EE3">
        <w:t xml:space="preserve">je vi par plusors signes </w:t>
      </w:r>
    </w:p>
    <w:p w:rsidR="009B3532" w:rsidRPr="00B86EE3" w:rsidRDefault="009B3532" w:rsidP="00216281">
      <w:pPr>
        <w:spacing w:after="0"/>
        <w:ind w:firstLine="284"/>
        <w:jc w:val="both"/>
      </w:pPr>
      <w:r w:rsidRPr="00B86EE3">
        <w:t>Que cist lieus est du mien plus dignes</w:t>
      </w:r>
      <w:r w:rsidR="0026348E">
        <w:t>.</w:t>
      </w:r>
      <w:r w:rsidRPr="00B86EE3">
        <w:t xml:space="preserve"> »</w:t>
      </w:r>
    </w:p>
    <w:p w:rsidR="009B3532" w:rsidRDefault="009B3532" w:rsidP="00216281">
      <w:pPr>
        <w:spacing w:after="0"/>
        <w:ind w:firstLine="284"/>
        <w:jc w:val="both"/>
      </w:pPr>
      <w:r w:rsidRPr="00B86EE3">
        <w:t>Dist l</w:t>
      </w:r>
      <w:r w:rsidR="0026348E">
        <w:t>’</w:t>
      </w:r>
      <w:r w:rsidRPr="00B86EE3">
        <w:t>abes par humilité</w:t>
      </w:r>
      <w:r w:rsidR="00E96216">
        <w:t> :</w:t>
      </w:r>
      <w:r w:rsidRPr="00B86EE3">
        <w:t xml:space="preserve"> </w:t>
      </w:r>
    </w:p>
    <w:p w:rsidR="009B3532" w:rsidRPr="00B86EE3" w:rsidRDefault="009B3532" w:rsidP="00216281">
      <w:pPr>
        <w:spacing w:after="0"/>
        <w:ind w:firstLine="284"/>
        <w:jc w:val="both"/>
      </w:pPr>
      <w:r w:rsidRPr="00B86EE3">
        <w:t>« Diex set nostre fragilité</w:t>
      </w:r>
      <w:r>
        <w:rPr>
          <w:rStyle w:val="Appelnotedebasdep"/>
        </w:rPr>
        <w:footnoteReference w:id="79"/>
      </w:r>
    </w:p>
    <w:p w:rsidR="009B3532" w:rsidRDefault="009B3532" w:rsidP="00216281">
      <w:pPr>
        <w:spacing w:after="0"/>
        <w:ind w:firstLine="284"/>
        <w:jc w:val="both"/>
      </w:pPr>
      <w:r w:rsidRPr="00B86EE3">
        <w:t>Et il si nous ensaint</w:t>
      </w:r>
      <w:r>
        <w:rPr>
          <w:rStyle w:val="Appelnotedebasdep"/>
        </w:rPr>
        <w:footnoteReference w:id="80"/>
      </w:r>
      <w:r w:rsidRPr="00B86EE3">
        <w:t xml:space="preserve"> a fere </w:t>
      </w:r>
    </w:p>
    <w:p w:rsidR="009B3532" w:rsidRDefault="009B3532" w:rsidP="00216281">
      <w:pPr>
        <w:spacing w:after="0"/>
        <w:ind w:firstLine="284"/>
        <w:jc w:val="both"/>
      </w:pPr>
      <w:r w:rsidRPr="00B86EE3">
        <w:t>Tel chose qui li doie plere</w:t>
      </w:r>
      <w:r w:rsidR="0026348E">
        <w:t xml:space="preserve">, </w:t>
      </w:r>
    </w:p>
    <w:p w:rsidR="009B3532" w:rsidRDefault="009B3532" w:rsidP="00216281">
      <w:pPr>
        <w:spacing w:after="0"/>
        <w:ind w:firstLine="284"/>
        <w:jc w:val="both"/>
      </w:pPr>
      <w:r w:rsidRPr="00B86EE3">
        <w:t xml:space="preserve">Quar je vous puis bien afier </w:t>
      </w:r>
    </w:p>
    <w:p w:rsidR="009B3532" w:rsidRDefault="009B3532" w:rsidP="00216281">
      <w:pPr>
        <w:spacing w:after="0"/>
        <w:ind w:firstLine="284"/>
        <w:jc w:val="both"/>
      </w:pPr>
      <w:r w:rsidRPr="00B86EE3">
        <w:t xml:space="preserve">Nus ne puet autre edefier </w:t>
      </w:r>
    </w:p>
    <w:p w:rsidR="009B3532" w:rsidRDefault="009B3532" w:rsidP="00216281">
      <w:pPr>
        <w:spacing w:after="0"/>
        <w:ind w:firstLine="284"/>
        <w:jc w:val="both"/>
      </w:pPr>
      <w:r w:rsidRPr="00B86EE3">
        <w:t>S</w:t>
      </w:r>
      <w:r w:rsidR="0026348E">
        <w:t>’</w:t>
      </w:r>
      <w:r w:rsidRPr="00B86EE3">
        <w:t>il meïsmes a lui n</w:t>
      </w:r>
      <w:r w:rsidR="0026348E">
        <w:t>’</w:t>
      </w:r>
      <w:r w:rsidRPr="00B86EE3">
        <w:t xml:space="preserve">aprent </w:t>
      </w:r>
    </w:p>
    <w:p w:rsidR="009B3532" w:rsidRPr="00B86EE3" w:rsidRDefault="009B3532" w:rsidP="00216281">
      <w:pPr>
        <w:spacing w:after="0"/>
        <w:ind w:firstLine="284"/>
        <w:jc w:val="both"/>
      </w:pPr>
      <w:r w:rsidRPr="00B86EE3">
        <w:t>Les biens et il ne se reprent</w:t>
      </w:r>
    </w:p>
    <w:p w:rsidR="009B3532" w:rsidRDefault="009B3532" w:rsidP="00216281">
      <w:pPr>
        <w:spacing w:after="0"/>
        <w:ind w:firstLine="284"/>
        <w:jc w:val="both"/>
      </w:pPr>
      <w:r>
        <w:lastRenderedPageBreak/>
        <w:t>Des mau</w:t>
      </w:r>
      <w:r w:rsidRPr="00B86EE3">
        <w:t>s de qoi il est temptez</w:t>
      </w:r>
      <w:r w:rsidR="0026348E">
        <w:t xml:space="preserve">, </w:t>
      </w:r>
    </w:p>
    <w:p w:rsidR="009B3532" w:rsidRDefault="009B3532" w:rsidP="00216281">
      <w:pPr>
        <w:spacing w:after="0"/>
        <w:ind w:firstLine="284"/>
        <w:jc w:val="both"/>
      </w:pPr>
      <w:r w:rsidRPr="00B86EE3">
        <w:t>Quar tels sont les Dieu volentez</w:t>
      </w:r>
      <w:r w:rsidR="0026348E">
        <w:t>.</w:t>
      </w:r>
      <w:r w:rsidRPr="00B86EE3">
        <w:t xml:space="preserve"> </w:t>
      </w:r>
    </w:p>
    <w:p w:rsidR="009B3532" w:rsidRPr="00B86EE3" w:rsidRDefault="009B3532" w:rsidP="00216281">
      <w:pPr>
        <w:spacing w:after="0"/>
        <w:ind w:firstLine="284"/>
        <w:jc w:val="both"/>
      </w:pPr>
      <w:r w:rsidRPr="00B86EE3">
        <w:t>Et puis que la grace devine</w:t>
      </w:r>
    </w:p>
    <w:p w:rsidR="009B3532" w:rsidRDefault="009B3532" w:rsidP="00216281">
      <w:pPr>
        <w:spacing w:after="0"/>
        <w:ind w:firstLine="284"/>
        <w:jc w:val="both"/>
      </w:pPr>
      <w:r w:rsidRPr="00B86EE3">
        <w:t>Vous amaine a nostre doctrine</w:t>
      </w:r>
      <w:r w:rsidR="0026348E">
        <w:t xml:space="preserve">, </w:t>
      </w:r>
    </w:p>
    <w:p w:rsidR="009B3532" w:rsidRDefault="009B3532" w:rsidP="00216281">
      <w:pPr>
        <w:spacing w:after="0"/>
        <w:ind w:firstLine="284"/>
        <w:jc w:val="both"/>
      </w:pPr>
      <w:r w:rsidRPr="00B86EE3">
        <w:t>Prenez autel com</w:t>
      </w:r>
      <w:r>
        <w:rPr>
          <w:rStyle w:val="Appelnotedebasdep"/>
        </w:rPr>
        <w:footnoteReference w:id="81"/>
      </w:r>
      <w:r w:rsidRPr="00B86EE3">
        <w:t xml:space="preserve"> nous avons</w:t>
      </w:r>
      <w:r w:rsidR="0026348E">
        <w:t xml:space="preserve">, </w:t>
      </w:r>
    </w:p>
    <w:p w:rsidR="009B3532" w:rsidRPr="00B86EE3" w:rsidRDefault="009B3532" w:rsidP="00216281">
      <w:pPr>
        <w:spacing w:after="0"/>
        <w:ind w:firstLine="284"/>
        <w:jc w:val="both"/>
      </w:pPr>
      <w:r w:rsidRPr="00B86EE3">
        <w:t>Que miex dire ne vous savons</w:t>
      </w:r>
      <w:r w:rsidR="0026348E">
        <w:t>.</w:t>
      </w:r>
    </w:p>
    <w:p w:rsidR="009B3532" w:rsidRPr="00B86EE3" w:rsidRDefault="009B3532" w:rsidP="00216281">
      <w:pPr>
        <w:spacing w:after="0"/>
        <w:ind w:firstLine="284"/>
        <w:jc w:val="both"/>
      </w:pPr>
      <w:r w:rsidRPr="00B86EE3">
        <w:t>Puis que Diex nous a mis ensamble</w:t>
      </w:r>
      <w:r w:rsidR="0026348E">
        <w:t xml:space="preserve">, </w:t>
      </w:r>
    </w:p>
    <w:p w:rsidR="009B3532" w:rsidRDefault="009B3532" w:rsidP="00216281">
      <w:pPr>
        <w:spacing w:after="0"/>
        <w:ind w:firstLine="284"/>
        <w:jc w:val="both"/>
      </w:pPr>
      <w:r w:rsidRPr="00164010">
        <w:t>Bien en penssera</w:t>
      </w:r>
      <w:r w:rsidR="0026348E">
        <w:t xml:space="preserve">, </w:t>
      </w:r>
      <w:r w:rsidRPr="00164010">
        <w:t>ce me samble</w:t>
      </w:r>
      <w:r w:rsidR="00E96216">
        <w:t> ;</w:t>
      </w:r>
      <w:r w:rsidR="0026348E">
        <w:t xml:space="preserve"> </w:t>
      </w:r>
    </w:p>
    <w:p w:rsidR="009B3532" w:rsidRPr="00164010" w:rsidRDefault="009B3532" w:rsidP="00216281">
      <w:pPr>
        <w:spacing w:after="0"/>
        <w:ind w:firstLine="284"/>
        <w:jc w:val="both"/>
      </w:pPr>
      <w:r>
        <w:t>Et nous l</w:t>
      </w:r>
      <w:r w:rsidR="0026348E">
        <w:t>’</w:t>
      </w:r>
      <w:r>
        <w:t>en lesson cou</w:t>
      </w:r>
      <w:r w:rsidRPr="00164010">
        <w:t>venir</w:t>
      </w:r>
      <w:r w:rsidR="0026348E">
        <w:t xml:space="preserve">, </w:t>
      </w:r>
    </w:p>
    <w:p w:rsidR="009B3532" w:rsidRDefault="009B3532" w:rsidP="00216281">
      <w:pPr>
        <w:spacing w:after="0"/>
        <w:ind w:firstLine="284"/>
        <w:jc w:val="both"/>
      </w:pPr>
      <w:r w:rsidRPr="00164010">
        <w:t>Quar bien set les siens soustenir</w:t>
      </w:r>
      <w:r w:rsidR="0026348E">
        <w:t>.</w:t>
      </w:r>
      <w:r w:rsidRPr="00164010">
        <w:t xml:space="preserve"> » </w:t>
      </w:r>
    </w:p>
    <w:p w:rsidR="009B3532" w:rsidRPr="00164010" w:rsidRDefault="009B3532" w:rsidP="00216281">
      <w:pPr>
        <w:spacing w:after="0"/>
        <w:ind w:firstLine="284"/>
        <w:jc w:val="both"/>
      </w:pPr>
      <w:r w:rsidRPr="00164010">
        <w:t>Zozimas le preudomme entent</w:t>
      </w:r>
    </w:p>
    <w:p w:rsidR="009B3532" w:rsidRDefault="009B3532" w:rsidP="00216281">
      <w:pPr>
        <w:spacing w:after="0"/>
        <w:ind w:firstLine="284"/>
        <w:jc w:val="both"/>
      </w:pPr>
      <w:r w:rsidRPr="00164010">
        <w:t>Qui ne se va mie vantant</w:t>
      </w:r>
      <w:r w:rsidR="00E96216">
        <w:t> ;</w:t>
      </w:r>
      <w:r w:rsidR="0026348E">
        <w:t xml:space="preserve"> </w:t>
      </w:r>
    </w:p>
    <w:p w:rsidR="009B3532" w:rsidRDefault="009B3532" w:rsidP="00216281">
      <w:pPr>
        <w:spacing w:after="0"/>
        <w:ind w:firstLine="284"/>
        <w:jc w:val="both"/>
      </w:pPr>
      <w:r w:rsidRPr="00164010">
        <w:t>[Moult li plout</w:t>
      </w:r>
      <w:r w:rsidR="0026348E">
        <w:t xml:space="preserve">, </w:t>
      </w:r>
      <w:r w:rsidRPr="00164010">
        <w:t xml:space="preserve">moult li abeli </w:t>
      </w:r>
    </w:p>
    <w:p w:rsidR="009B3532" w:rsidRPr="00164010" w:rsidRDefault="009B3532" w:rsidP="00216281">
      <w:pPr>
        <w:spacing w:after="0"/>
        <w:ind w:firstLine="284"/>
        <w:jc w:val="both"/>
      </w:pPr>
      <w:r w:rsidRPr="00164010">
        <w:t>Qu</w:t>
      </w:r>
      <w:r w:rsidR="0026348E">
        <w:t>’</w:t>
      </w:r>
      <w:r w:rsidRPr="00164010">
        <w:t>il n</w:t>
      </w:r>
      <w:r w:rsidR="0026348E">
        <w:t>’</w:t>
      </w:r>
      <w:r w:rsidRPr="00164010">
        <w:t>est presompcious de li</w:t>
      </w:r>
      <w:r w:rsidR="0026348E">
        <w:t>.</w:t>
      </w:r>
      <w:r w:rsidRPr="00164010">
        <w:t>]</w:t>
      </w:r>
    </w:p>
    <w:p w:rsidR="009B3532" w:rsidRDefault="009B3532" w:rsidP="00216281">
      <w:pPr>
        <w:spacing w:after="0"/>
        <w:ind w:firstLine="284"/>
        <w:jc w:val="both"/>
      </w:pPr>
      <w:r>
        <w:tab/>
      </w:r>
      <w:r w:rsidRPr="00164010">
        <w:t>Les freres vit de moult saint estre</w:t>
      </w:r>
      <w:r>
        <w:rPr>
          <w:rStyle w:val="Appelnotedebasdep"/>
        </w:rPr>
        <w:footnoteReference w:id="82"/>
      </w:r>
      <w:r w:rsidR="0026348E">
        <w:t xml:space="preserve">, </w:t>
      </w:r>
    </w:p>
    <w:p w:rsidR="009B3532" w:rsidRPr="00164010" w:rsidRDefault="009B3532" w:rsidP="00216281">
      <w:pPr>
        <w:spacing w:after="0"/>
        <w:ind w:firstLine="284"/>
        <w:jc w:val="both"/>
      </w:pPr>
      <w:r w:rsidRPr="00164010">
        <w:t>Bien servanz Dieu le roi celestre</w:t>
      </w:r>
    </w:p>
    <w:p w:rsidR="009B3532" w:rsidRPr="00164010" w:rsidRDefault="009B3532" w:rsidP="00216281">
      <w:pPr>
        <w:spacing w:after="0"/>
        <w:ind w:firstLine="284"/>
        <w:jc w:val="both"/>
      </w:pPr>
      <w:r w:rsidRPr="00164010">
        <w:t>En geünes</w:t>
      </w:r>
      <w:r w:rsidR="0026348E">
        <w:t xml:space="preserve">, </w:t>
      </w:r>
      <w:r w:rsidRPr="00164010">
        <w:t>en penitances</w:t>
      </w:r>
    </w:p>
    <w:p w:rsidR="009B3532" w:rsidRPr="00164010" w:rsidRDefault="009B3532" w:rsidP="00216281">
      <w:pPr>
        <w:spacing w:after="0"/>
        <w:ind w:firstLine="284"/>
        <w:jc w:val="both"/>
      </w:pPr>
      <w:r w:rsidRPr="00164010">
        <w:t>Et en autres granz abstinances</w:t>
      </w:r>
      <w:r w:rsidR="0026348E">
        <w:t xml:space="preserve">, </w:t>
      </w:r>
    </w:p>
    <w:p w:rsidR="009B3532" w:rsidRDefault="009B3532" w:rsidP="00216281">
      <w:pPr>
        <w:spacing w:after="0"/>
        <w:ind w:firstLine="284"/>
        <w:jc w:val="both"/>
      </w:pPr>
      <w:r w:rsidRPr="00164010">
        <w:t>En vigiles</w:t>
      </w:r>
      <w:r w:rsidR="0026348E">
        <w:t xml:space="preserve">, </w:t>
      </w:r>
      <w:r w:rsidRPr="00164010">
        <w:t>en saumoier</w:t>
      </w:r>
      <w:r w:rsidR="00E96216">
        <w:t> :</w:t>
      </w:r>
      <w:r w:rsidRPr="00164010">
        <w:t xml:space="preserve"> </w:t>
      </w:r>
    </w:p>
    <w:p w:rsidR="009B3532" w:rsidRPr="00164010" w:rsidRDefault="009B3532" w:rsidP="00216281">
      <w:pPr>
        <w:spacing w:after="0"/>
        <w:ind w:firstLine="284"/>
        <w:jc w:val="both"/>
      </w:pPr>
      <w:r w:rsidRPr="00164010">
        <w:t>Ne s</w:t>
      </w:r>
      <w:r w:rsidR="0026348E">
        <w:t>’</w:t>
      </w:r>
      <w:r w:rsidRPr="00164010">
        <w:t>i savoient amoier</w:t>
      </w:r>
      <w:r w:rsidR="0026348E">
        <w:t>.</w:t>
      </w:r>
    </w:p>
    <w:p w:rsidR="009B3532" w:rsidRDefault="009B3532" w:rsidP="00216281">
      <w:pPr>
        <w:spacing w:after="0"/>
        <w:ind w:firstLine="284"/>
        <w:jc w:val="both"/>
      </w:pPr>
      <w:r w:rsidRPr="00164010">
        <w:t>N</w:t>
      </w:r>
      <w:r w:rsidR="0026348E">
        <w:t>’</w:t>
      </w:r>
      <w:r w:rsidRPr="00164010">
        <w:t xml:space="preserve">avaient pas rentes a vivre </w:t>
      </w:r>
    </w:p>
    <w:p w:rsidR="009B3532" w:rsidRDefault="009B3532" w:rsidP="00216281">
      <w:pPr>
        <w:spacing w:after="0"/>
        <w:ind w:firstLine="284"/>
        <w:jc w:val="both"/>
      </w:pPr>
      <w:r w:rsidRPr="00164010">
        <w:t>Chascune de centaine livre</w:t>
      </w:r>
      <w:r>
        <w:rPr>
          <w:rStyle w:val="Appelnotedebasdep"/>
        </w:rPr>
        <w:footnoteReference w:id="83"/>
      </w:r>
      <w:r w:rsidR="00E96216">
        <w:t> ;</w:t>
      </w:r>
      <w:r w:rsidR="0026348E">
        <w:t xml:space="preserve"> </w:t>
      </w:r>
    </w:p>
    <w:p w:rsidR="009B3532" w:rsidRDefault="009B3532" w:rsidP="00216281">
      <w:pPr>
        <w:spacing w:after="0"/>
        <w:ind w:firstLine="284"/>
        <w:jc w:val="both"/>
      </w:pPr>
      <w:r w:rsidRPr="00164010">
        <w:t>Ne vendaient pas blé a terme</w:t>
      </w:r>
      <w:r w:rsidR="00E96216">
        <w:t> ;</w:t>
      </w:r>
      <w:r w:rsidR="0026348E">
        <w:t xml:space="preserve"> </w:t>
      </w:r>
    </w:p>
    <w:p w:rsidR="009B3532" w:rsidRPr="00164010" w:rsidRDefault="009B3532" w:rsidP="00216281">
      <w:pPr>
        <w:spacing w:after="0"/>
        <w:ind w:firstLine="284"/>
        <w:jc w:val="both"/>
      </w:pPr>
      <w:r w:rsidRPr="00164010">
        <w:t>Il finaissent miex d</w:t>
      </w:r>
      <w:r w:rsidR="0026348E">
        <w:t>’</w:t>
      </w:r>
      <w:r w:rsidRPr="00164010">
        <w:t>une lerme</w:t>
      </w:r>
    </w:p>
    <w:p w:rsidR="009B3532" w:rsidRDefault="009B3532" w:rsidP="00216281">
      <w:pPr>
        <w:spacing w:after="0"/>
        <w:ind w:firstLine="284"/>
        <w:jc w:val="both"/>
      </w:pPr>
      <w:r w:rsidRPr="00164010">
        <w:t>Que d</w:t>
      </w:r>
      <w:r w:rsidR="0026348E">
        <w:t>’</w:t>
      </w:r>
      <w:r w:rsidRPr="00164010">
        <w:t>une mine ou d</w:t>
      </w:r>
      <w:r w:rsidR="0026348E">
        <w:t>’</w:t>
      </w:r>
      <w:r w:rsidRPr="00164010">
        <w:t xml:space="preserve">un sestier </w:t>
      </w:r>
    </w:p>
    <w:p w:rsidR="009B3532" w:rsidRPr="00164010" w:rsidRDefault="009B3532" w:rsidP="00216281">
      <w:pPr>
        <w:spacing w:after="0"/>
        <w:ind w:firstLine="284"/>
        <w:jc w:val="both"/>
      </w:pPr>
      <w:r w:rsidRPr="00164010">
        <w:t>De forment</w:t>
      </w:r>
      <w:r w:rsidR="0026348E">
        <w:t xml:space="preserve">, </w:t>
      </w:r>
      <w:r w:rsidRPr="00164010">
        <w:t>s</w:t>
      </w:r>
      <w:r w:rsidR="0026348E">
        <w:t>’</w:t>
      </w:r>
      <w:r w:rsidRPr="00164010">
        <w:t>il lor fust mestier</w:t>
      </w:r>
      <w:r w:rsidR="0026348E">
        <w:t>.</w:t>
      </w:r>
    </w:p>
    <w:p w:rsidR="009B3532" w:rsidRDefault="009B3532" w:rsidP="00216281">
      <w:pPr>
        <w:spacing w:after="0"/>
        <w:ind w:firstLine="284"/>
        <w:jc w:val="both"/>
      </w:pPr>
      <w:r>
        <w:tab/>
      </w:r>
      <w:r w:rsidRPr="00164010">
        <w:t xml:space="preserve">Quant Zozimas vit ceste gent </w:t>
      </w:r>
    </w:p>
    <w:p w:rsidR="009B3532" w:rsidRDefault="009B3532" w:rsidP="00216281">
      <w:pPr>
        <w:spacing w:after="0"/>
        <w:ind w:firstLine="284"/>
        <w:jc w:val="both"/>
      </w:pPr>
      <w:r w:rsidRPr="00164010">
        <w:t>Qu</w:t>
      </w:r>
      <w:r w:rsidR="0026348E">
        <w:t>’</w:t>
      </w:r>
      <w:r w:rsidRPr="00164010">
        <w:t>a Dieu sont si saint et si gent</w:t>
      </w:r>
      <w:r w:rsidR="0026348E">
        <w:t xml:space="preserve">, </w:t>
      </w:r>
    </w:p>
    <w:p w:rsidR="009B3532" w:rsidRDefault="009B3532" w:rsidP="00216281">
      <w:pPr>
        <w:spacing w:after="0"/>
        <w:ind w:firstLine="284"/>
        <w:jc w:val="both"/>
      </w:pPr>
      <w:r w:rsidRPr="00164010">
        <w:t xml:space="preserve">Et que de la devine grace </w:t>
      </w:r>
    </w:p>
    <w:p w:rsidR="009B3532" w:rsidRPr="00164010" w:rsidRDefault="009B3532" w:rsidP="00216281">
      <w:pPr>
        <w:spacing w:after="0"/>
        <w:ind w:firstLine="284"/>
        <w:jc w:val="both"/>
      </w:pPr>
      <w:r w:rsidRPr="00164010">
        <w:t>Resplendissoit toute lor face</w:t>
      </w:r>
      <w:r w:rsidR="0026348E">
        <w:t xml:space="preserve">, </w:t>
      </w:r>
    </w:p>
    <w:p w:rsidR="009B3532" w:rsidRDefault="009B3532" w:rsidP="00216281">
      <w:pPr>
        <w:spacing w:after="0"/>
        <w:ind w:firstLine="284"/>
        <w:jc w:val="both"/>
      </w:pPr>
      <w:r w:rsidRPr="00164010">
        <w:t>Et il vit qu</w:t>
      </w:r>
      <w:r w:rsidR="0026348E">
        <w:t>’</w:t>
      </w:r>
      <w:r w:rsidRPr="00164010">
        <w:t>il n</w:t>
      </w:r>
      <w:r w:rsidR="0026348E">
        <w:t>’</w:t>
      </w:r>
      <w:r w:rsidRPr="00164010">
        <w:t xml:space="preserve">avaient cure </w:t>
      </w:r>
    </w:p>
    <w:p w:rsidR="009B3532" w:rsidRPr="00164010" w:rsidRDefault="009B3532" w:rsidP="00216281">
      <w:pPr>
        <w:spacing w:after="0"/>
        <w:ind w:firstLine="284"/>
        <w:jc w:val="both"/>
      </w:pPr>
      <w:r w:rsidRPr="00164010">
        <w:t>D</w:t>
      </w:r>
      <w:r w:rsidR="0026348E">
        <w:t>’</w:t>
      </w:r>
      <w:r w:rsidRPr="00164010">
        <w:t>avarice ne de luxure</w:t>
      </w:r>
      <w:r w:rsidR="0026348E">
        <w:t xml:space="preserve">, </w:t>
      </w:r>
    </w:p>
    <w:p w:rsidR="009B3532" w:rsidRDefault="009B3532" w:rsidP="00216281">
      <w:pPr>
        <w:spacing w:after="0"/>
        <w:ind w:firstLine="284"/>
        <w:jc w:val="both"/>
      </w:pPr>
      <w:r w:rsidRPr="00164010">
        <w:t xml:space="preserve">Ainz erent en leu solitaire </w:t>
      </w:r>
    </w:p>
    <w:p w:rsidR="009B3532" w:rsidRPr="00164010" w:rsidRDefault="009B3532" w:rsidP="00216281">
      <w:pPr>
        <w:spacing w:after="0"/>
        <w:ind w:firstLine="284"/>
        <w:jc w:val="both"/>
      </w:pPr>
      <w:r w:rsidRPr="00164010">
        <w:t>Por plus de penitance faire</w:t>
      </w:r>
      <w:r w:rsidR="0026348E">
        <w:t xml:space="preserve">, </w:t>
      </w:r>
    </w:p>
    <w:p w:rsidR="009B3532" w:rsidRDefault="009B3532" w:rsidP="00216281">
      <w:pPr>
        <w:spacing w:after="0"/>
        <w:ind w:firstLine="284"/>
        <w:jc w:val="both"/>
      </w:pPr>
      <w:r w:rsidRPr="00164010">
        <w:t>Moult li fist grant bien</w:t>
      </w:r>
      <w:r w:rsidR="0026348E">
        <w:t xml:space="preserve">, </w:t>
      </w:r>
      <w:r w:rsidRPr="00164010">
        <w:t>ce sachiez</w:t>
      </w:r>
      <w:r w:rsidR="0026348E">
        <w:t xml:space="preserve">, </w:t>
      </w:r>
    </w:p>
    <w:p w:rsidR="009B3532" w:rsidRPr="00164010" w:rsidRDefault="009B3532" w:rsidP="00216281">
      <w:pPr>
        <w:spacing w:after="0"/>
        <w:ind w:firstLine="284"/>
        <w:jc w:val="both"/>
      </w:pPr>
      <w:r w:rsidRPr="00164010">
        <w:t>Quar moult en fu plus atachiez</w:t>
      </w:r>
    </w:p>
    <w:p w:rsidR="009B3532" w:rsidRPr="00164010" w:rsidRDefault="009B3532" w:rsidP="00216281">
      <w:pPr>
        <w:spacing w:after="0"/>
        <w:ind w:firstLine="284"/>
        <w:jc w:val="both"/>
      </w:pPr>
      <w:r w:rsidRPr="00164010">
        <w:t>A Dieu servir de bon corage</w:t>
      </w:r>
      <w:r w:rsidR="0026348E">
        <w:t xml:space="preserve">, </w:t>
      </w:r>
    </w:p>
    <w:p w:rsidR="009B3532" w:rsidRPr="00164010" w:rsidRDefault="009B3532" w:rsidP="00216281">
      <w:pPr>
        <w:spacing w:after="0"/>
        <w:ind w:firstLine="284"/>
        <w:jc w:val="both"/>
      </w:pPr>
      <w:r w:rsidRPr="00164010">
        <w:t>Et bien se pensse qu</w:t>
      </w:r>
      <w:r w:rsidR="0026348E">
        <w:t>’</w:t>
      </w:r>
      <w:r w:rsidRPr="00164010">
        <w:t>il sont sage</w:t>
      </w:r>
      <w:r>
        <w:rPr>
          <w:rStyle w:val="Appelnotedebasdep"/>
        </w:rPr>
        <w:footnoteReference w:id="84"/>
      </w:r>
    </w:p>
    <w:p w:rsidR="009B3532" w:rsidRDefault="009B3532" w:rsidP="00216281">
      <w:pPr>
        <w:spacing w:after="0"/>
        <w:ind w:firstLine="284"/>
        <w:jc w:val="both"/>
        <w:rPr>
          <w:i/>
          <w:iCs/>
        </w:rPr>
      </w:pPr>
      <w:r w:rsidRPr="00164010">
        <w:lastRenderedPageBreak/>
        <w:t>Des secrez a leur Creator</w:t>
      </w:r>
      <w:r w:rsidR="0026348E">
        <w:t>.</w:t>
      </w:r>
      <w:r w:rsidR="003A346D">
        <w:t xml:space="preserve"> </w:t>
      </w:r>
      <w:r w:rsidRPr="00164010">
        <w:rPr>
          <w:i/>
          <w:iCs/>
        </w:rPr>
        <w:t>fol</w:t>
      </w:r>
      <w:r w:rsidR="0026348E">
        <w:rPr>
          <w:i/>
          <w:iCs/>
        </w:rPr>
        <w:t>.</w:t>
      </w:r>
      <w:r w:rsidRPr="00164010">
        <w:rPr>
          <w:i/>
          <w:iCs/>
        </w:rPr>
        <w:t xml:space="preserve"> 320 r° </w:t>
      </w:r>
    </w:p>
    <w:p w:rsidR="009B3532" w:rsidRDefault="009B3532" w:rsidP="00216281">
      <w:pPr>
        <w:spacing w:after="0"/>
        <w:ind w:firstLine="284"/>
        <w:jc w:val="both"/>
      </w:pPr>
      <w:r w:rsidRPr="00164010">
        <w:t>Devant Pasques font lor ator</w:t>
      </w:r>
      <w:r>
        <w:rPr>
          <w:rStyle w:val="Appelnotedebasdep"/>
        </w:rPr>
        <w:footnoteReference w:id="85"/>
      </w:r>
      <w:r w:rsidRPr="00164010">
        <w:t xml:space="preserve"> </w:t>
      </w:r>
    </w:p>
    <w:p w:rsidR="009B3532" w:rsidRPr="00164010" w:rsidRDefault="009B3532" w:rsidP="00216281">
      <w:pPr>
        <w:spacing w:after="0"/>
        <w:ind w:firstLine="284"/>
        <w:jc w:val="both"/>
      </w:pPr>
      <w:r w:rsidRPr="00164010">
        <w:t>De la purificacion</w:t>
      </w:r>
    </w:p>
    <w:p w:rsidR="009B3532" w:rsidRPr="00164010" w:rsidRDefault="009B3532" w:rsidP="00216281">
      <w:pPr>
        <w:spacing w:after="0"/>
        <w:ind w:firstLine="284"/>
        <w:jc w:val="both"/>
      </w:pPr>
      <w:r w:rsidRPr="00164010">
        <w:t>Et prenent absolu</w:t>
      </w:r>
      <w:r w:rsidR="009E0BD0">
        <w:t>c</w:t>
      </w:r>
      <w:r w:rsidRPr="00164010">
        <w:t>ion</w:t>
      </w:r>
    </w:p>
    <w:p w:rsidR="009B3532" w:rsidRDefault="009B3532" w:rsidP="00216281">
      <w:pPr>
        <w:spacing w:after="0"/>
        <w:ind w:firstLine="284"/>
        <w:jc w:val="both"/>
      </w:pPr>
      <w:r w:rsidRPr="00164010">
        <w:t>De lor abé</w:t>
      </w:r>
      <w:r w:rsidR="0026348E">
        <w:t xml:space="preserve">, </w:t>
      </w:r>
      <w:r w:rsidRPr="00164010">
        <w:t>si com moi samble</w:t>
      </w:r>
      <w:r w:rsidR="00E96216">
        <w:t> ;</w:t>
      </w:r>
      <w:r w:rsidR="0026348E">
        <w:t xml:space="preserve"> </w:t>
      </w:r>
    </w:p>
    <w:p w:rsidR="009B3532" w:rsidRDefault="009B3532" w:rsidP="00216281">
      <w:pPr>
        <w:spacing w:after="0"/>
        <w:ind w:firstLine="284"/>
        <w:jc w:val="both"/>
      </w:pPr>
      <w:r w:rsidRPr="00164010">
        <w:t>Et puis s</w:t>
      </w:r>
      <w:r w:rsidR="0026348E">
        <w:t>’</w:t>
      </w:r>
      <w:r w:rsidRPr="00164010">
        <w:t>en issent tuit ensamble</w:t>
      </w:r>
    </w:p>
    <w:p w:rsidR="009B3532" w:rsidRDefault="009B3532" w:rsidP="00216281">
      <w:pPr>
        <w:spacing w:after="0"/>
        <w:ind w:firstLine="284"/>
        <w:jc w:val="both"/>
      </w:pPr>
      <w:r w:rsidRPr="009D7EAE">
        <w:t xml:space="preserve">Por souffrir et travail et paine </w:t>
      </w:r>
    </w:p>
    <w:p w:rsidR="009B3532" w:rsidRDefault="009B3532" w:rsidP="00216281">
      <w:pPr>
        <w:spacing w:after="0"/>
        <w:ind w:firstLine="284"/>
        <w:jc w:val="both"/>
      </w:pPr>
      <w:r w:rsidRPr="009D7EAE">
        <w:t>Par les desers la quarantaine</w:t>
      </w:r>
      <w:r>
        <w:rPr>
          <w:rStyle w:val="Appelnotedebasdep"/>
        </w:rPr>
        <w:footnoteReference w:id="86"/>
      </w:r>
      <w:r w:rsidR="0026348E">
        <w:t>.</w:t>
      </w:r>
      <w:r w:rsidRPr="009D7EAE">
        <w:t xml:space="preserve"> </w:t>
      </w:r>
    </w:p>
    <w:p w:rsidR="009B3532" w:rsidRDefault="009B3532" w:rsidP="00216281">
      <w:pPr>
        <w:spacing w:after="0"/>
        <w:ind w:firstLine="284"/>
        <w:jc w:val="both"/>
      </w:pPr>
      <w:r w:rsidRPr="009D7EAE">
        <w:t>Li un portent pain ou leün</w:t>
      </w:r>
      <w:r w:rsidR="0026348E">
        <w:t xml:space="preserve">, </w:t>
      </w:r>
    </w:p>
    <w:p w:rsidR="009B3532" w:rsidRPr="009D7EAE" w:rsidRDefault="009B3532" w:rsidP="00216281">
      <w:pPr>
        <w:spacing w:after="0"/>
        <w:ind w:firstLine="284"/>
        <w:jc w:val="both"/>
      </w:pPr>
      <w:r w:rsidRPr="009D7EAE">
        <w:t>Li autre s</w:t>
      </w:r>
      <w:r w:rsidR="0026348E">
        <w:t>’</w:t>
      </w:r>
      <w:r w:rsidRPr="009D7EAE">
        <w:t>en vont tuit geün</w:t>
      </w:r>
      <w:r w:rsidR="00E96216">
        <w:t> ;</w:t>
      </w:r>
      <w:r w:rsidR="0026348E">
        <w:t xml:space="preserve"> </w:t>
      </w:r>
    </w:p>
    <w:p w:rsidR="009B3532" w:rsidRDefault="009B3532" w:rsidP="00216281">
      <w:pPr>
        <w:spacing w:after="0"/>
        <w:ind w:firstLine="284"/>
        <w:jc w:val="both"/>
      </w:pPr>
      <w:r w:rsidRPr="009D7EAE">
        <w:t>Se devient</w:t>
      </w:r>
      <w:r w:rsidR="0026348E">
        <w:t xml:space="preserve">, </w:t>
      </w:r>
      <w:r w:rsidRPr="009D7EAE">
        <w:t>il n</w:t>
      </w:r>
      <w:r w:rsidR="0026348E">
        <w:t>’</w:t>
      </w:r>
      <w:r w:rsidRPr="009D7EAE">
        <w:t>ont tant d</w:t>
      </w:r>
      <w:r w:rsidR="0026348E">
        <w:t>’</w:t>
      </w:r>
      <w:r w:rsidRPr="009D7EAE">
        <w:t xml:space="preserve">avoir </w:t>
      </w:r>
    </w:p>
    <w:p w:rsidR="009B3532" w:rsidRDefault="009B3532" w:rsidP="00216281">
      <w:pPr>
        <w:spacing w:after="0"/>
        <w:ind w:firstLine="284"/>
        <w:jc w:val="both"/>
      </w:pPr>
      <w:r w:rsidRPr="009D7EAE">
        <w:t>Qu</w:t>
      </w:r>
      <w:r w:rsidR="0026348E">
        <w:t>’</w:t>
      </w:r>
      <w:r w:rsidRPr="009D7EAE">
        <w:t>il en puissent du pain avoir</w:t>
      </w:r>
      <w:r w:rsidR="0026348E">
        <w:t>.</w:t>
      </w:r>
    </w:p>
    <w:p w:rsidR="009B3532" w:rsidRDefault="009B3532" w:rsidP="00216281">
      <w:pPr>
        <w:spacing w:after="0"/>
        <w:ind w:firstLine="284"/>
        <w:jc w:val="both"/>
      </w:pPr>
      <w:r w:rsidRPr="009D7EAE">
        <w:t xml:space="preserve">En lieu de potage et de pain </w:t>
      </w:r>
    </w:p>
    <w:p w:rsidR="009B3532" w:rsidRPr="009D7EAE" w:rsidRDefault="009B3532" w:rsidP="00216281">
      <w:pPr>
        <w:spacing w:after="0"/>
        <w:ind w:firstLine="284"/>
        <w:jc w:val="both"/>
      </w:pPr>
      <w:r w:rsidRPr="009D7EAE">
        <w:t>Pessent de l</w:t>
      </w:r>
      <w:r w:rsidR="0026348E">
        <w:t>’</w:t>
      </w:r>
      <w:r w:rsidRPr="009D7EAE">
        <w:t>erbe par le plain</w:t>
      </w:r>
    </w:p>
    <w:p w:rsidR="009B3532" w:rsidRDefault="009B3532" w:rsidP="00216281">
      <w:pPr>
        <w:spacing w:after="0"/>
        <w:ind w:firstLine="284"/>
        <w:jc w:val="both"/>
      </w:pPr>
      <w:r w:rsidRPr="009D7EAE">
        <w:t>Et des racines que il truevent</w:t>
      </w:r>
      <w:r w:rsidR="00E96216">
        <w:t> :</w:t>
      </w:r>
      <w:r w:rsidRPr="009D7EAE">
        <w:t xml:space="preserve"> </w:t>
      </w:r>
    </w:p>
    <w:p w:rsidR="009B3532" w:rsidRDefault="009B3532" w:rsidP="00216281">
      <w:pPr>
        <w:spacing w:after="0"/>
        <w:ind w:firstLine="284"/>
        <w:jc w:val="both"/>
      </w:pPr>
      <w:r w:rsidRPr="009D7EAE">
        <w:t>Ainsinc en quaresme s</w:t>
      </w:r>
      <w:r w:rsidR="0026348E">
        <w:t>’</w:t>
      </w:r>
      <w:r w:rsidRPr="009D7EAE">
        <w:t>espruevent</w:t>
      </w:r>
      <w:r w:rsidR="0026348E">
        <w:t>.</w:t>
      </w:r>
      <w:r w:rsidRPr="009D7EAE">
        <w:t xml:space="preserve"> </w:t>
      </w:r>
    </w:p>
    <w:p w:rsidR="009B3532" w:rsidRDefault="009B3532" w:rsidP="00216281">
      <w:pPr>
        <w:spacing w:after="0"/>
        <w:ind w:firstLine="284"/>
        <w:jc w:val="both"/>
      </w:pPr>
      <w:r w:rsidRPr="009D7EAE">
        <w:t>Graces rendent et si saumoient</w:t>
      </w:r>
      <w:r w:rsidR="00E96216">
        <w:t> ;</w:t>
      </w:r>
      <w:r w:rsidR="0026348E">
        <w:t xml:space="preserve"> </w:t>
      </w:r>
    </w:p>
    <w:p w:rsidR="009B3532" w:rsidRDefault="009B3532" w:rsidP="00216281">
      <w:pPr>
        <w:spacing w:after="0"/>
        <w:ind w:firstLine="284"/>
        <w:jc w:val="both"/>
      </w:pPr>
      <w:r w:rsidRPr="009D7EAE">
        <w:t>Et quant li un les autres voient</w:t>
      </w:r>
      <w:r w:rsidR="0026348E">
        <w:t xml:space="preserve">, </w:t>
      </w:r>
    </w:p>
    <w:p w:rsidR="009B3532" w:rsidRDefault="009B3532" w:rsidP="00216281">
      <w:pPr>
        <w:spacing w:after="0"/>
        <w:ind w:firstLine="284"/>
        <w:jc w:val="both"/>
      </w:pPr>
      <w:r w:rsidRPr="009D7EAE">
        <w:t xml:space="preserve">Sanz aresnier et sanz mot dire </w:t>
      </w:r>
    </w:p>
    <w:p w:rsidR="009B3532" w:rsidRDefault="009B3532" w:rsidP="00216281">
      <w:pPr>
        <w:spacing w:after="0"/>
        <w:ind w:firstLine="284"/>
        <w:jc w:val="both"/>
      </w:pPr>
      <w:r w:rsidRPr="009D7EAE">
        <w:t>S</w:t>
      </w:r>
      <w:r w:rsidR="0026348E">
        <w:t>’</w:t>
      </w:r>
      <w:r w:rsidRPr="009D7EAE">
        <w:t>en passent outre tout a tire</w:t>
      </w:r>
      <w:r w:rsidR="0026348E">
        <w:t>.</w:t>
      </w:r>
    </w:p>
    <w:p w:rsidR="009B3532" w:rsidRPr="009D7EAE" w:rsidRDefault="009B3532" w:rsidP="00216281">
      <w:pPr>
        <w:spacing w:after="0"/>
        <w:ind w:firstLine="284"/>
        <w:jc w:val="both"/>
      </w:pPr>
      <w:r w:rsidRPr="009D7EAE">
        <w:t>Et a l</w:t>
      </w:r>
      <w:r w:rsidR="0026348E">
        <w:t>’</w:t>
      </w:r>
      <w:r w:rsidRPr="009D7EAE">
        <w:t>issir de lor moustier</w:t>
      </w:r>
    </w:p>
    <w:p w:rsidR="009B3532" w:rsidRDefault="009B3532" w:rsidP="00216281">
      <w:pPr>
        <w:spacing w:after="0"/>
        <w:ind w:firstLine="284"/>
        <w:jc w:val="both"/>
      </w:pPr>
      <w:r>
        <w:t>Dient c</w:t>
      </w:r>
      <w:r w:rsidRPr="009D7EAE">
        <w:t>est siaume du sautier</w:t>
      </w:r>
      <w:r>
        <w:rPr>
          <w:rStyle w:val="Appelnotedebasdep"/>
        </w:rPr>
        <w:footnoteReference w:id="87"/>
      </w:r>
      <w:r w:rsidR="00E96216">
        <w:t> :</w:t>
      </w:r>
      <w:r w:rsidRPr="009D7EAE">
        <w:t xml:space="preserve"> </w:t>
      </w:r>
    </w:p>
    <w:p w:rsidR="009B3532" w:rsidRPr="009D7EAE" w:rsidRDefault="009B3532" w:rsidP="00216281">
      <w:pPr>
        <w:spacing w:after="0"/>
        <w:ind w:firstLine="284"/>
        <w:jc w:val="both"/>
      </w:pPr>
      <w:r w:rsidRPr="009D7EAE">
        <w:t>« Sire</w:t>
      </w:r>
      <w:r w:rsidR="0026348E">
        <w:t xml:space="preserve">, </w:t>
      </w:r>
      <w:r w:rsidRPr="009D7EAE">
        <w:t>mes enluminemenz</w:t>
      </w:r>
      <w:r w:rsidR="0026348E">
        <w:t xml:space="preserve">, </w:t>
      </w:r>
    </w:p>
    <w:p w:rsidR="009B3532" w:rsidRDefault="009B3532" w:rsidP="00216281">
      <w:pPr>
        <w:spacing w:after="0"/>
        <w:ind w:firstLine="284"/>
        <w:jc w:val="both"/>
      </w:pPr>
      <w:r w:rsidRPr="009D7EAE">
        <w:t xml:space="preserve">Mes saluz et mes sauvemenz » </w:t>
      </w:r>
    </w:p>
    <w:p w:rsidR="009B3532" w:rsidRDefault="009B3532" w:rsidP="00216281">
      <w:pPr>
        <w:spacing w:after="0"/>
        <w:ind w:firstLine="284"/>
        <w:jc w:val="both"/>
      </w:pPr>
      <w:r w:rsidRPr="009D7EAE">
        <w:t>Et les autres vers de ce siaume</w:t>
      </w:r>
      <w:r w:rsidR="0026348E">
        <w:t>.</w:t>
      </w:r>
      <w:r w:rsidRPr="009D7EAE">
        <w:t xml:space="preserve"> </w:t>
      </w:r>
    </w:p>
    <w:p w:rsidR="009B3532" w:rsidRDefault="009B3532" w:rsidP="00216281">
      <w:pPr>
        <w:spacing w:after="0"/>
        <w:ind w:firstLine="284"/>
        <w:jc w:val="both"/>
      </w:pPr>
      <w:r w:rsidRPr="009D7EAE">
        <w:t>Issi vont toute la quaresme</w:t>
      </w:r>
      <w:r w:rsidR="0026348E">
        <w:t>.</w:t>
      </w:r>
      <w:r w:rsidRPr="009D7EAE">
        <w:t xml:space="preserve"> </w:t>
      </w:r>
    </w:p>
    <w:p w:rsidR="009B3532" w:rsidRDefault="009B3532" w:rsidP="00216281">
      <w:pPr>
        <w:spacing w:after="0"/>
        <w:ind w:firstLine="284"/>
        <w:jc w:val="both"/>
      </w:pPr>
      <w:r w:rsidRPr="009D7EAE">
        <w:t>Nule foiz n</w:t>
      </w:r>
      <w:r w:rsidR="0026348E">
        <w:t>’</w:t>
      </w:r>
      <w:r w:rsidRPr="009D7EAE">
        <w:t xml:space="preserve">uevrent il la porte </w:t>
      </w:r>
    </w:p>
    <w:p w:rsidR="009B3532" w:rsidRDefault="009B3532" w:rsidP="00216281">
      <w:pPr>
        <w:spacing w:after="0"/>
        <w:ind w:firstLine="284"/>
        <w:jc w:val="both"/>
      </w:pPr>
      <w:r w:rsidRPr="009D7EAE">
        <w:t>Se n</w:t>
      </w:r>
      <w:r w:rsidR="0026348E">
        <w:t>’</w:t>
      </w:r>
      <w:r w:rsidRPr="009D7EAE">
        <w:t xml:space="preserve">est issi com Diex aporte </w:t>
      </w:r>
    </w:p>
    <w:p w:rsidR="009B3532" w:rsidRPr="009D7EAE" w:rsidRDefault="009B3532" w:rsidP="00216281">
      <w:pPr>
        <w:spacing w:after="0"/>
        <w:ind w:firstLine="284"/>
        <w:jc w:val="both"/>
      </w:pPr>
      <w:r w:rsidRPr="009D7EAE">
        <w:t>Aucun moine par aventure</w:t>
      </w:r>
      <w:r w:rsidR="0026348E">
        <w:t xml:space="preserve">, </w:t>
      </w:r>
    </w:p>
    <w:p w:rsidR="009B3532" w:rsidRDefault="009B3532" w:rsidP="00216281">
      <w:pPr>
        <w:spacing w:after="0"/>
        <w:ind w:firstLine="284"/>
        <w:jc w:val="both"/>
      </w:pPr>
      <w:r w:rsidRPr="009D7EAE">
        <w:t xml:space="preserve">Quar li lieus est a desmesure </w:t>
      </w:r>
    </w:p>
    <w:p w:rsidR="009B3532" w:rsidRPr="009D7EAE" w:rsidRDefault="009B3532" w:rsidP="00216281">
      <w:pPr>
        <w:spacing w:after="0"/>
        <w:ind w:firstLine="284"/>
        <w:jc w:val="both"/>
      </w:pPr>
      <w:r w:rsidRPr="009D7EAE">
        <w:t>Si sauvages</w:t>
      </w:r>
      <w:r w:rsidR="0026348E">
        <w:t xml:space="preserve">, </w:t>
      </w:r>
      <w:r w:rsidRPr="009D7EAE">
        <w:t>si solitaires</w:t>
      </w:r>
      <w:r>
        <w:rPr>
          <w:rStyle w:val="Appelnotedebasdep"/>
        </w:rPr>
        <w:footnoteReference w:id="88"/>
      </w:r>
    </w:p>
    <w:p w:rsidR="009B3532" w:rsidRPr="009D7EAE" w:rsidRDefault="009B3532" w:rsidP="00216281">
      <w:pPr>
        <w:spacing w:after="0"/>
        <w:ind w:firstLine="284"/>
        <w:jc w:val="both"/>
      </w:pPr>
      <w:r w:rsidRPr="009D7EAE">
        <w:t>Que trespassanz n</w:t>
      </w:r>
      <w:r w:rsidR="0026348E">
        <w:t>’</w:t>
      </w:r>
      <w:r w:rsidRPr="009D7EAE">
        <w:t>i passe gaires</w:t>
      </w:r>
      <w:r w:rsidR="0026348E">
        <w:t>.</w:t>
      </w:r>
    </w:p>
    <w:p w:rsidR="009B3532" w:rsidRDefault="009B3532" w:rsidP="00216281">
      <w:pPr>
        <w:spacing w:after="0"/>
        <w:ind w:firstLine="284"/>
        <w:jc w:val="both"/>
      </w:pPr>
      <w:r w:rsidRPr="009D7EAE">
        <w:t>Por ce i mena Diex son preudomme</w:t>
      </w:r>
      <w:r w:rsidR="0026348E">
        <w:t xml:space="preserve">, </w:t>
      </w:r>
    </w:p>
    <w:p w:rsidR="009B3532" w:rsidRDefault="009B3532" w:rsidP="00216281">
      <w:pPr>
        <w:spacing w:after="0"/>
        <w:ind w:firstLine="284"/>
        <w:jc w:val="both"/>
      </w:pPr>
      <w:r w:rsidRPr="009D7EAE">
        <w:t>Et bien le</w:t>
      </w:r>
      <w:r>
        <w:rPr>
          <w:rStyle w:val="Appelnotedebasdep"/>
        </w:rPr>
        <w:footnoteReference w:id="89"/>
      </w:r>
      <w:r w:rsidRPr="009D7EAE">
        <w:t xml:space="preserve"> perçut</w:t>
      </w:r>
      <w:r w:rsidR="0026348E">
        <w:t xml:space="preserve">, </w:t>
      </w:r>
      <w:r w:rsidRPr="009D7EAE">
        <w:t>c</w:t>
      </w:r>
      <w:r w:rsidR="0026348E">
        <w:t>’</w:t>
      </w:r>
      <w:r w:rsidRPr="009D7EAE">
        <w:t>est la somme</w:t>
      </w:r>
      <w:r w:rsidR="0026348E">
        <w:t xml:space="preserve">, </w:t>
      </w:r>
    </w:p>
    <w:p w:rsidR="009B3532" w:rsidRPr="009D7EAE" w:rsidRDefault="009B3532" w:rsidP="00216281">
      <w:pPr>
        <w:spacing w:after="0"/>
        <w:ind w:firstLine="284"/>
        <w:jc w:val="both"/>
      </w:pPr>
      <w:r w:rsidRPr="009D7EAE">
        <w:t>Que por ce l</w:t>
      </w:r>
      <w:r w:rsidR="0026348E">
        <w:t>’</w:t>
      </w:r>
      <w:r w:rsidRPr="009D7EAE">
        <w:t>i amena Diex</w:t>
      </w:r>
    </w:p>
    <w:p w:rsidR="009B3532" w:rsidRPr="009D7EAE" w:rsidRDefault="009B3532" w:rsidP="00216281">
      <w:pPr>
        <w:spacing w:after="0"/>
        <w:ind w:firstLine="284"/>
        <w:jc w:val="both"/>
      </w:pPr>
      <w:r w:rsidRPr="009D7EAE">
        <w:t>Que moult estoit humbles li lieus</w:t>
      </w:r>
      <w:r w:rsidR="0026348E">
        <w:t>.</w:t>
      </w:r>
    </w:p>
    <w:p w:rsidR="009B3532" w:rsidRPr="009D7EAE" w:rsidRDefault="009B3532" w:rsidP="003A14F9">
      <w:pPr>
        <w:suppressLineNumbers/>
        <w:spacing w:after="0"/>
        <w:ind w:firstLine="284"/>
        <w:jc w:val="both"/>
      </w:pPr>
    </w:p>
    <w:p w:rsidR="009B3532" w:rsidRDefault="009B3532" w:rsidP="00216281">
      <w:pPr>
        <w:spacing w:after="0"/>
        <w:ind w:firstLine="284"/>
        <w:jc w:val="both"/>
      </w:pPr>
      <w:r w:rsidRPr="009D7EAE">
        <w:lastRenderedPageBreak/>
        <w:tab/>
        <w:t>Quant il partoient de l</w:t>
      </w:r>
      <w:r w:rsidR="0026348E">
        <w:t>’</w:t>
      </w:r>
      <w:r w:rsidRPr="009D7EAE">
        <w:t>eglise</w:t>
      </w:r>
      <w:r>
        <w:rPr>
          <w:rStyle w:val="Appelnotedebasdep"/>
        </w:rPr>
        <w:footnoteReference w:id="90"/>
      </w:r>
      <w:r>
        <w:t xml:space="preserve"> </w:t>
      </w:r>
      <w:r>
        <w:rPr>
          <w:rStyle w:val="Appelnotedebasdep"/>
        </w:rPr>
        <w:footnoteReference w:id="91"/>
      </w:r>
      <w:r w:rsidR="0026348E">
        <w:t xml:space="preserve">, </w:t>
      </w:r>
    </w:p>
    <w:p w:rsidR="009B3532" w:rsidRDefault="009B3532" w:rsidP="00216281">
      <w:pPr>
        <w:spacing w:after="0"/>
        <w:ind w:firstLine="284"/>
        <w:jc w:val="both"/>
      </w:pPr>
      <w:r w:rsidRPr="009D7EAE">
        <w:t>Qu</w:t>
      </w:r>
      <w:r w:rsidR="0026348E">
        <w:t>’</w:t>
      </w:r>
      <w:r w:rsidRPr="009D7EAE">
        <w:t>el ne remainsist sanz servise</w:t>
      </w:r>
      <w:r w:rsidR="0026348E">
        <w:t xml:space="preserve">, </w:t>
      </w:r>
    </w:p>
    <w:p w:rsidR="009B3532" w:rsidRDefault="009B3532" w:rsidP="00216281">
      <w:pPr>
        <w:spacing w:after="0"/>
        <w:ind w:firstLine="284"/>
        <w:jc w:val="both"/>
      </w:pPr>
      <w:r w:rsidRPr="009D7EAE">
        <w:t xml:space="preserve">Un frere ou deus il i lessoient </w:t>
      </w:r>
    </w:p>
    <w:p w:rsidR="009B3532" w:rsidRDefault="009B3532" w:rsidP="00216281">
      <w:pPr>
        <w:spacing w:after="0"/>
        <w:ind w:firstLine="284"/>
        <w:jc w:val="both"/>
      </w:pPr>
      <w:r>
        <w:t>E</w:t>
      </w:r>
      <w:r w:rsidRPr="009D7EAE">
        <w:t>t tout ainsinques s</w:t>
      </w:r>
      <w:r w:rsidR="0026348E">
        <w:t>’</w:t>
      </w:r>
      <w:r w:rsidRPr="009D7EAE">
        <w:t>en issoient</w:t>
      </w:r>
      <w:r w:rsidR="00E96216">
        <w:t> ;</w:t>
      </w:r>
      <w:r w:rsidR="0026348E">
        <w:t xml:space="preserve"> </w:t>
      </w:r>
    </w:p>
    <w:p w:rsidR="009B3532" w:rsidRPr="009D7EAE" w:rsidRDefault="009B3532" w:rsidP="00216281">
      <w:pPr>
        <w:spacing w:after="0"/>
        <w:ind w:firstLine="284"/>
        <w:jc w:val="both"/>
      </w:pPr>
      <w:r w:rsidRPr="009D7EAE">
        <w:t>Et lors restoient clos li huis</w:t>
      </w:r>
    </w:p>
    <w:p w:rsidR="009B3532" w:rsidRDefault="009B3532" w:rsidP="00216281">
      <w:pPr>
        <w:spacing w:after="0"/>
        <w:ind w:firstLine="284"/>
        <w:jc w:val="both"/>
      </w:pPr>
      <w:r w:rsidRPr="00D50D39">
        <w:t xml:space="preserve">Que ja ne fussent ouvert puis </w:t>
      </w:r>
    </w:p>
    <w:p w:rsidR="009B3532" w:rsidRPr="00D50D39" w:rsidRDefault="009B3532" w:rsidP="00216281">
      <w:pPr>
        <w:spacing w:after="0"/>
        <w:ind w:firstLine="284"/>
        <w:jc w:val="both"/>
      </w:pPr>
      <w:r w:rsidRPr="00D50D39">
        <w:t>Devant a la Pasque florie</w:t>
      </w:r>
      <w:r w:rsidR="0026348E">
        <w:t xml:space="preserve">, </w:t>
      </w:r>
    </w:p>
    <w:p w:rsidR="009B3532" w:rsidRPr="00D50D39" w:rsidRDefault="009B3532" w:rsidP="00216281">
      <w:pPr>
        <w:spacing w:after="0"/>
        <w:ind w:firstLine="284"/>
        <w:jc w:val="both"/>
      </w:pPr>
      <w:r w:rsidRPr="00D50D39">
        <w:t>Qu</w:t>
      </w:r>
      <w:r w:rsidR="0026348E">
        <w:t>’</w:t>
      </w:r>
      <w:r w:rsidRPr="00D50D39">
        <w:t>arriers en lor herbregerie</w:t>
      </w:r>
    </w:p>
    <w:p w:rsidR="009B3532" w:rsidRPr="00D50D39" w:rsidRDefault="009B3532" w:rsidP="00216281">
      <w:pPr>
        <w:spacing w:after="0"/>
        <w:ind w:firstLine="284"/>
        <w:jc w:val="both"/>
      </w:pPr>
      <w:r w:rsidRPr="00D50D39">
        <w:t>Reperoient de cel boscage</w:t>
      </w:r>
      <w:r w:rsidR="00E96216">
        <w:t> ;</w:t>
      </w:r>
      <w:r w:rsidR="0026348E">
        <w:t xml:space="preserve"> </w:t>
      </w:r>
    </w:p>
    <w:p w:rsidR="009B3532" w:rsidRPr="00D50D39" w:rsidRDefault="009B3532" w:rsidP="00216281">
      <w:pPr>
        <w:spacing w:after="0"/>
        <w:ind w:firstLine="284"/>
        <w:jc w:val="both"/>
      </w:pPr>
      <w:r w:rsidRPr="00D50D39">
        <w:t>Et raportoit en son corage</w:t>
      </w:r>
      <w:r>
        <w:rPr>
          <w:rStyle w:val="Appelnotedebasdep"/>
        </w:rPr>
        <w:footnoteReference w:id="92"/>
      </w:r>
    </w:p>
    <w:p w:rsidR="009B3532" w:rsidRDefault="009B3532" w:rsidP="00216281">
      <w:pPr>
        <w:spacing w:after="0"/>
        <w:ind w:firstLine="284"/>
        <w:jc w:val="both"/>
      </w:pPr>
      <w:r w:rsidRPr="00D50D39">
        <w:t>Son fruit</w:t>
      </w:r>
      <w:r w:rsidR="0026348E">
        <w:t xml:space="preserve">, </w:t>
      </w:r>
      <w:r w:rsidRPr="00D50D39">
        <w:t>sanz l</w:t>
      </w:r>
      <w:r w:rsidR="0026348E">
        <w:t>’</w:t>
      </w:r>
      <w:r w:rsidRPr="00D50D39">
        <w:t>un a l</w:t>
      </w:r>
      <w:r w:rsidR="0026348E">
        <w:t>’</w:t>
      </w:r>
      <w:r w:rsidRPr="00D50D39">
        <w:t>autre dire</w:t>
      </w:r>
      <w:r w:rsidR="0026348E">
        <w:t xml:space="preserve">, </w:t>
      </w:r>
    </w:p>
    <w:p w:rsidR="009B3532" w:rsidRPr="00D50D39" w:rsidRDefault="009B3532" w:rsidP="00216281">
      <w:pPr>
        <w:spacing w:after="0"/>
        <w:ind w:firstLine="284"/>
        <w:jc w:val="both"/>
      </w:pPr>
      <w:r w:rsidRPr="00D50D39">
        <w:t>Quar bien peüssent desconfire</w:t>
      </w:r>
    </w:p>
    <w:p w:rsidR="009B3532" w:rsidRPr="00D50D39" w:rsidRDefault="009B3532" w:rsidP="00216281">
      <w:pPr>
        <w:spacing w:after="0"/>
        <w:ind w:firstLine="284"/>
        <w:jc w:val="both"/>
      </w:pPr>
      <w:r w:rsidRPr="00D50D39">
        <w:t>Lor penssee par gloire vaine</w:t>
      </w:r>
    </w:p>
    <w:p w:rsidR="009B3532" w:rsidRPr="00D50D39" w:rsidRDefault="009B3532" w:rsidP="00216281">
      <w:pPr>
        <w:spacing w:after="0"/>
        <w:ind w:firstLine="284"/>
        <w:jc w:val="both"/>
      </w:pPr>
      <w:r w:rsidRPr="00D50D39">
        <w:t>Se chascuns deïst son couvaine</w:t>
      </w:r>
      <w:r w:rsidR="0026348E">
        <w:t>.</w:t>
      </w:r>
    </w:p>
    <w:p w:rsidR="009B3532" w:rsidRPr="00D50D39" w:rsidRDefault="009B3532" w:rsidP="003A14F9">
      <w:pPr>
        <w:suppressLineNumbers/>
        <w:spacing w:after="0"/>
        <w:ind w:firstLine="284"/>
        <w:jc w:val="both"/>
      </w:pPr>
    </w:p>
    <w:p w:rsidR="009B3532" w:rsidRPr="00D50D39" w:rsidRDefault="009B3532" w:rsidP="003A14F9">
      <w:pPr>
        <w:suppressLineNumbers/>
        <w:spacing w:after="0"/>
        <w:ind w:firstLine="284"/>
        <w:jc w:val="both"/>
      </w:pPr>
      <w:r w:rsidRPr="00D50D39">
        <w:t>[III]</w:t>
      </w:r>
    </w:p>
    <w:p w:rsidR="009B3532" w:rsidRPr="00D50D39" w:rsidRDefault="009B3532" w:rsidP="003A14F9">
      <w:pPr>
        <w:suppressLineNumbers/>
        <w:spacing w:after="0"/>
        <w:ind w:firstLine="284"/>
        <w:jc w:val="both"/>
      </w:pPr>
    </w:p>
    <w:p w:rsidR="009B3532" w:rsidRPr="00D50D39" w:rsidRDefault="009B3532" w:rsidP="00216281">
      <w:pPr>
        <w:spacing w:after="0"/>
        <w:ind w:firstLine="284"/>
        <w:jc w:val="both"/>
      </w:pPr>
      <w:r w:rsidRPr="00D50D39">
        <w:t>Avoec els ala Zozimas</w:t>
      </w:r>
      <w:r>
        <w:rPr>
          <w:rStyle w:val="Appelnotedebasdep"/>
        </w:rPr>
        <w:footnoteReference w:id="93"/>
      </w:r>
      <w:r w:rsidR="0026348E">
        <w:t xml:space="preserve">, </w:t>
      </w:r>
    </w:p>
    <w:p w:rsidR="009B3532" w:rsidRDefault="009B3532" w:rsidP="00216281">
      <w:pPr>
        <w:spacing w:after="0"/>
        <w:ind w:firstLine="284"/>
        <w:jc w:val="both"/>
      </w:pPr>
      <w:r w:rsidRPr="00D50D39">
        <w:t>Qu</w:t>
      </w:r>
      <w:r w:rsidR="0026348E">
        <w:t>’</w:t>
      </w:r>
      <w:r w:rsidRPr="00D50D39">
        <w:t>ainz de Dieu servir ne fu las</w:t>
      </w:r>
      <w:r w:rsidR="0026348E">
        <w:t>.</w:t>
      </w:r>
    </w:p>
    <w:p w:rsidR="009B3532" w:rsidRPr="00D50D39" w:rsidRDefault="009B3532" w:rsidP="00216281">
      <w:pPr>
        <w:spacing w:after="0"/>
        <w:ind w:firstLine="284"/>
        <w:jc w:val="both"/>
      </w:pPr>
      <w:r w:rsidRPr="00D50D39">
        <w:t>Icil</w:t>
      </w:r>
      <w:r w:rsidR="0026348E">
        <w:t xml:space="preserve">, </w:t>
      </w:r>
      <w:r w:rsidRPr="00D50D39">
        <w:t>por son cors soustenir</w:t>
      </w:r>
      <w:r w:rsidR="0026348E">
        <w:t xml:space="preserve">, </w:t>
      </w:r>
    </w:p>
    <w:p w:rsidR="009B3532" w:rsidRPr="00D50D39" w:rsidRDefault="009B3532" w:rsidP="00216281">
      <w:pPr>
        <w:spacing w:after="0"/>
        <w:ind w:firstLine="284"/>
        <w:jc w:val="both"/>
      </w:pPr>
      <w:r w:rsidRPr="00D50D39">
        <w:t>Por l</w:t>
      </w:r>
      <w:r w:rsidR="0026348E">
        <w:t>’</w:t>
      </w:r>
      <w:r w:rsidRPr="00D50D39">
        <w:t>aler et por le venir</w:t>
      </w:r>
      <w:r w:rsidR="0026348E">
        <w:t xml:space="preserve">, </w:t>
      </w:r>
    </w:p>
    <w:p w:rsidR="009B3532" w:rsidRPr="00D50D39" w:rsidRDefault="009B3532" w:rsidP="00216281">
      <w:pPr>
        <w:spacing w:after="0"/>
        <w:ind w:firstLine="284"/>
        <w:jc w:val="both"/>
      </w:pPr>
      <w:r w:rsidRPr="00D50D39">
        <w:t>Porta aucune garison</w:t>
      </w:r>
      <w:r w:rsidR="00E96216">
        <w:t> :</w:t>
      </w:r>
    </w:p>
    <w:p w:rsidR="009B3532" w:rsidRDefault="009B3532" w:rsidP="00216281">
      <w:pPr>
        <w:spacing w:after="0"/>
        <w:ind w:firstLine="284"/>
        <w:jc w:val="both"/>
      </w:pPr>
      <w:r w:rsidRPr="00D50D39">
        <w:t>Ici n</w:t>
      </w:r>
      <w:r w:rsidR="0026348E">
        <w:t>’</w:t>
      </w:r>
      <w:r w:rsidRPr="00D50D39">
        <w:t>ot point de mesprison</w:t>
      </w:r>
      <w:r w:rsidR="0026348E">
        <w:t>.</w:t>
      </w:r>
      <w:r w:rsidRPr="00D50D39">
        <w:t xml:space="preserve"> </w:t>
      </w:r>
    </w:p>
    <w:p w:rsidR="009B3532" w:rsidRPr="00D50D39" w:rsidRDefault="009B3532" w:rsidP="00216281">
      <w:pPr>
        <w:spacing w:after="0"/>
        <w:ind w:firstLine="284"/>
        <w:jc w:val="both"/>
      </w:pPr>
      <w:r w:rsidRPr="00D50D39">
        <w:t>Un jor aloit par mi le bois</w:t>
      </w:r>
      <w:r w:rsidR="0026348E">
        <w:t xml:space="preserve">, </w:t>
      </w:r>
    </w:p>
    <w:p w:rsidR="009B3532" w:rsidRDefault="009B3532" w:rsidP="00216281">
      <w:pPr>
        <w:spacing w:after="0"/>
        <w:ind w:firstLine="284"/>
        <w:jc w:val="both"/>
      </w:pPr>
      <w:r w:rsidRPr="00D50D39">
        <w:t>Ne trova pas voie a son chois</w:t>
      </w:r>
      <w:r w:rsidR="0026348E">
        <w:t xml:space="preserve">, </w:t>
      </w:r>
    </w:p>
    <w:p w:rsidR="009B3532" w:rsidRDefault="009B3532" w:rsidP="00216281">
      <w:pPr>
        <w:spacing w:after="0"/>
        <w:ind w:firstLine="284"/>
        <w:jc w:val="both"/>
      </w:pPr>
      <w:r w:rsidRPr="00D50D39">
        <w:t>N</w:t>
      </w:r>
      <w:r>
        <w:t>equedent si fi</w:t>
      </w:r>
      <w:r w:rsidRPr="00D50D39">
        <w:t xml:space="preserve">st grant jornee </w:t>
      </w:r>
    </w:p>
    <w:p w:rsidR="009B3532" w:rsidRPr="00D50D39" w:rsidRDefault="009B3532" w:rsidP="00216281">
      <w:pPr>
        <w:spacing w:after="0"/>
        <w:ind w:firstLine="284"/>
        <w:jc w:val="both"/>
      </w:pPr>
      <w:r w:rsidRPr="00D50D39">
        <w:t>Et ala tant sanz demoree</w:t>
      </w:r>
    </w:p>
    <w:p w:rsidR="009B3532" w:rsidRDefault="009B3532" w:rsidP="00216281">
      <w:pPr>
        <w:spacing w:after="0"/>
        <w:ind w:firstLine="284"/>
        <w:jc w:val="both"/>
      </w:pPr>
      <w:r w:rsidRPr="00D50D39">
        <w:t>Que vint entre nonne et midi</w:t>
      </w:r>
      <w:r w:rsidR="0026348E">
        <w:t>.</w:t>
      </w:r>
      <w:r w:rsidRPr="00D50D39">
        <w:t xml:space="preserve"> </w:t>
      </w:r>
    </w:p>
    <w:p w:rsidR="009B3532" w:rsidRPr="00D50D39" w:rsidRDefault="009B3532" w:rsidP="00216281">
      <w:pPr>
        <w:spacing w:after="0"/>
        <w:ind w:firstLine="284"/>
        <w:jc w:val="both"/>
      </w:pPr>
      <w:r w:rsidRPr="00D50D39">
        <w:t>Lors a crié a Dieu merci</w:t>
      </w:r>
      <w:r w:rsidR="0026348E">
        <w:t xml:space="preserve">, </w:t>
      </w:r>
    </w:p>
    <w:p w:rsidR="009B3532" w:rsidRDefault="009B3532" w:rsidP="00216281">
      <w:pPr>
        <w:spacing w:after="0"/>
        <w:ind w:firstLine="284"/>
        <w:jc w:val="both"/>
      </w:pPr>
      <w:r w:rsidRPr="00D50D39">
        <w:t xml:space="preserve">Ses eures dist de chief en chief </w:t>
      </w:r>
    </w:p>
    <w:p w:rsidR="009B3532" w:rsidRDefault="009B3532" w:rsidP="00216281">
      <w:pPr>
        <w:spacing w:after="0"/>
        <w:ind w:firstLine="284"/>
        <w:jc w:val="both"/>
      </w:pPr>
      <w:r w:rsidRPr="00D50D39">
        <w:t>Que bien en sot venir a chief</w:t>
      </w:r>
      <w:r w:rsidR="0026348E">
        <w:t xml:space="preserve">, </w:t>
      </w:r>
    </w:p>
    <w:p w:rsidR="009B3532" w:rsidRDefault="009B3532" w:rsidP="00216281">
      <w:pPr>
        <w:spacing w:after="0"/>
        <w:ind w:firstLine="284"/>
        <w:jc w:val="both"/>
      </w:pPr>
      <w:r w:rsidRPr="00D50D39">
        <w:t>Puis se reprent a cheminer</w:t>
      </w:r>
      <w:r w:rsidR="00E96216">
        <w:t> ;</w:t>
      </w:r>
      <w:r w:rsidR="0026348E">
        <w:t xml:space="preserve"> </w:t>
      </w:r>
    </w:p>
    <w:p w:rsidR="009B3532" w:rsidRDefault="009B3532" w:rsidP="00216281">
      <w:pPr>
        <w:spacing w:after="0"/>
        <w:ind w:firstLine="284"/>
        <w:jc w:val="both"/>
      </w:pPr>
      <w:r w:rsidRPr="00D50D39">
        <w:t xml:space="preserve">Et bien vous di sanz deviner </w:t>
      </w:r>
    </w:p>
    <w:p w:rsidR="009B3532" w:rsidRPr="006C3E07" w:rsidRDefault="009B3532" w:rsidP="00216281">
      <w:pPr>
        <w:spacing w:after="0"/>
        <w:ind w:firstLine="284"/>
        <w:jc w:val="both"/>
        <w:rPr>
          <w:lang w:val="en-US"/>
        </w:rPr>
      </w:pPr>
      <w:r w:rsidRPr="006C3E07">
        <w:rPr>
          <w:lang w:val="en-US"/>
        </w:rPr>
        <w:t>Qu</w:t>
      </w:r>
      <w:r w:rsidR="0026348E">
        <w:rPr>
          <w:lang w:val="en-US"/>
        </w:rPr>
        <w:t>’</w:t>
      </w:r>
      <w:r w:rsidRPr="006C3E07">
        <w:rPr>
          <w:lang w:val="en-US"/>
        </w:rPr>
        <w:t xml:space="preserve">il i cuidoit trover hermites </w:t>
      </w:r>
    </w:p>
    <w:p w:rsidR="009B3532" w:rsidRPr="006C3E07" w:rsidRDefault="009B3532" w:rsidP="00216281">
      <w:pPr>
        <w:spacing w:after="0"/>
        <w:ind w:firstLine="284"/>
        <w:jc w:val="both"/>
        <w:rPr>
          <w:lang w:val="en-US"/>
        </w:rPr>
      </w:pPr>
      <w:r w:rsidRPr="006C3E07">
        <w:rPr>
          <w:lang w:val="en-US"/>
        </w:rPr>
        <w:t>Por amender par lor merites</w:t>
      </w:r>
      <w:r w:rsidR="0026348E">
        <w:rPr>
          <w:lang w:val="en-US"/>
        </w:rPr>
        <w:t>.</w:t>
      </w:r>
      <w:r w:rsidRPr="006C3E07">
        <w:rPr>
          <w:lang w:val="en-US"/>
        </w:rPr>
        <w:t xml:space="preserve"> </w:t>
      </w:r>
    </w:p>
    <w:p w:rsidR="009B3532" w:rsidRPr="00D50D39" w:rsidRDefault="009B3532" w:rsidP="00216281">
      <w:pPr>
        <w:spacing w:after="0"/>
        <w:ind w:firstLine="284"/>
        <w:jc w:val="both"/>
      </w:pPr>
      <w:r w:rsidRPr="00D50D39">
        <w:t>Issi chemina les deus jors</w:t>
      </w:r>
      <w:r>
        <w:rPr>
          <w:rStyle w:val="Appelnotedebasdep"/>
        </w:rPr>
        <w:footnoteReference w:id="94"/>
      </w:r>
    </w:p>
    <w:p w:rsidR="009B3532" w:rsidRPr="00D50D39" w:rsidRDefault="009E0BD0" w:rsidP="00216281">
      <w:pPr>
        <w:spacing w:after="0"/>
        <w:ind w:firstLine="284"/>
        <w:jc w:val="both"/>
      </w:pPr>
      <w:r>
        <w:lastRenderedPageBreak/>
        <w:t>Que petiz li fu li</w:t>
      </w:r>
      <w:r w:rsidR="009B3532" w:rsidRPr="00D50D39">
        <w:t xml:space="preserve"> sejors</w:t>
      </w:r>
      <w:r w:rsidR="0026348E">
        <w:t>.</w:t>
      </w:r>
    </w:p>
    <w:p w:rsidR="009B3532" w:rsidRPr="00D50D39" w:rsidRDefault="009B3532" w:rsidP="00216281">
      <w:pPr>
        <w:spacing w:after="0"/>
        <w:ind w:firstLine="284"/>
        <w:jc w:val="both"/>
      </w:pPr>
      <w:r w:rsidRPr="00D50D39">
        <w:t>N</w:t>
      </w:r>
      <w:r w:rsidR="0026348E">
        <w:t>’</w:t>
      </w:r>
      <w:r w:rsidRPr="00D50D39">
        <w:t>en trova nus</w:t>
      </w:r>
      <w:r>
        <w:rPr>
          <w:rStyle w:val="Appelnotedebasdep"/>
        </w:rPr>
        <w:footnoteReference w:id="95"/>
      </w:r>
      <w:r w:rsidR="0026348E">
        <w:t xml:space="preserve">, </w:t>
      </w:r>
      <w:r w:rsidRPr="00D50D39">
        <w:t>si se demeure</w:t>
      </w:r>
      <w:r w:rsidR="00E96216">
        <w:t> ;</w:t>
      </w:r>
      <w:r w:rsidR="0026348E">
        <w:t xml:space="preserve"> </w:t>
      </w:r>
    </w:p>
    <w:p w:rsidR="009B3532" w:rsidRPr="009B3532" w:rsidRDefault="009B3532" w:rsidP="00216281">
      <w:pPr>
        <w:spacing w:after="0"/>
        <w:ind w:firstLine="284"/>
        <w:jc w:val="both"/>
        <w:rPr>
          <w:szCs w:val="20"/>
        </w:rPr>
      </w:pPr>
      <w:r w:rsidRPr="009B3532">
        <w:rPr>
          <w:szCs w:val="20"/>
        </w:rPr>
        <w:t>A mïedi commença s</w:t>
      </w:r>
      <w:r w:rsidR="0026348E">
        <w:rPr>
          <w:szCs w:val="20"/>
        </w:rPr>
        <w:t>’</w:t>
      </w:r>
      <w:r w:rsidRPr="009B3532">
        <w:rPr>
          <w:szCs w:val="20"/>
        </w:rPr>
        <w:t>eure</w:t>
      </w:r>
      <w:r w:rsidR="0026348E">
        <w:rPr>
          <w:szCs w:val="20"/>
        </w:rPr>
        <w:t>.</w:t>
      </w:r>
    </w:p>
    <w:p w:rsidR="009B3532" w:rsidRPr="009B3532" w:rsidRDefault="009B3532" w:rsidP="00216281">
      <w:pPr>
        <w:spacing w:after="0"/>
        <w:ind w:firstLine="284"/>
        <w:jc w:val="both"/>
        <w:rPr>
          <w:szCs w:val="20"/>
        </w:rPr>
      </w:pPr>
      <w:r w:rsidRPr="009B3532">
        <w:rPr>
          <w:szCs w:val="20"/>
        </w:rPr>
        <w:t>Quant il ot s</w:t>
      </w:r>
      <w:r w:rsidR="0026348E">
        <w:rPr>
          <w:szCs w:val="20"/>
        </w:rPr>
        <w:t>’</w:t>
      </w:r>
      <w:r w:rsidRPr="009B3532">
        <w:rPr>
          <w:szCs w:val="20"/>
        </w:rPr>
        <w:t>oroison fenie</w:t>
      </w:r>
      <w:r w:rsidR="0026348E">
        <w:rPr>
          <w:szCs w:val="20"/>
        </w:rPr>
        <w:t xml:space="preserve">, </w:t>
      </w:r>
    </w:p>
    <w:p w:rsidR="009B3532" w:rsidRPr="009B3532" w:rsidRDefault="009B3532" w:rsidP="00216281">
      <w:pPr>
        <w:spacing w:after="0"/>
        <w:ind w:firstLine="284"/>
        <w:jc w:val="both"/>
        <w:rPr>
          <w:szCs w:val="20"/>
        </w:rPr>
      </w:pPr>
      <w:r w:rsidRPr="009B3532">
        <w:rPr>
          <w:szCs w:val="20"/>
        </w:rPr>
        <w:t>Si se torna d</w:t>
      </w:r>
      <w:r w:rsidR="0026348E">
        <w:rPr>
          <w:szCs w:val="20"/>
        </w:rPr>
        <w:t>’</w:t>
      </w:r>
      <w:r w:rsidRPr="009B3532">
        <w:rPr>
          <w:szCs w:val="20"/>
        </w:rPr>
        <w:t>autre partie</w:t>
      </w:r>
    </w:p>
    <w:p w:rsidR="009B3532" w:rsidRPr="009B3532" w:rsidRDefault="009B3532" w:rsidP="00216281">
      <w:pPr>
        <w:spacing w:after="0"/>
        <w:ind w:firstLine="284"/>
        <w:jc w:val="both"/>
        <w:rPr>
          <w:szCs w:val="20"/>
        </w:rPr>
      </w:pPr>
      <w:r w:rsidRPr="009B3532">
        <w:rPr>
          <w:szCs w:val="20"/>
        </w:rPr>
        <w:t>Et regarda vers orient</w:t>
      </w:r>
      <w:r w:rsidR="0026348E">
        <w:rPr>
          <w:szCs w:val="20"/>
        </w:rPr>
        <w:t>.</w:t>
      </w:r>
    </w:p>
    <w:p w:rsidR="009B3532" w:rsidRPr="009B3532" w:rsidRDefault="009B3532" w:rsidP="00216281">
      <w:pPr>
        <w:spacing w:after="0"/>
        <w:ind w:firstLine="284"/>
        <w:jc w:val="both"/>
        <w:rPr>
          <w:szCs w:val="20"/>
        </w:rPr>
      </w:pPr>
      <w:r w:rsidRPr="009B3532">
        <w:rPr>
          <w:szCs w:val="20"/>
        </w:rPr>
        <w:t>Une ombre vit</w:t>
      </w:r>
      <w:r w:rsidR="0026348E">
        <w:rPr>
          <w:szCs w:val="20"/>
        </w:rPr>
        <w:t xml:space="preserve">, </w:t>
      </w:r>
      <w:r w:rsidRPr="009B3532">
        <w:rPr>
          <w:szCs w:val="20"/>
        </w:rPr>
        <w:t>son escient</w:t>
      </w:r>
      <w:r w:rsidR="0026348E">
        <w:rPr>
          <w:szCs w:val="20"/>
        </w:rPr>
        <w:t xml:space="preserve">, </w:t>
      </w:r>
    </w:p>
    <w:p w:rsidR="009B3532" w:rsidRPr="009B3532" w:rsidRDefault="009B3532" w:rsidP="00216281">
      <w:pPr>
        <w:spacing w:after="0"/>
        <w:ind w:firstLine="284"/>
        <w:jc w:val="both"/>
        <w:rPr>
          <w:szCs w:val="20"/>
        </w:rPr>
      </w:pPr>
      <w:r w:rsidRPr="009B3532">
        <w:rPr>
          <w:szCs w:val="20"/>
        </w:rPr>
        <w:t>Une ombre vit</w:t>
      </w:r>
      <w:r w:rsidRPr="009B3532">
        <w:rPr>
          <w:szCs w:val="20"/>
          <w:vertAlign w:val="superscript"/>
        </w:rPr>
        <w:footnoteReference w:id="96"/>
      </w:r>
      <w:r w:rsidRPr="009B3532">
        <w:rPr>
          <w:szCs w:val="20"/>
        </w:rPr>
        <w:t xml:space="preserve"> d</w:t>
      </w:r>
      <w:r w:rsidR="0026348E">
        <w:rPr>
          <w:szCs w:val="20"/>
        </w:rPr>
        <w:t>’</w:t>
      </w:r>
      <w:r w:rsidRPr="009B3532">
        <w:rPr>
          <w:szCs w:val="20"/>
        </w:rPr>
        <w:t>omme ou de fame</w:t>
      </w:r>
      <w:r w:rsidR="0026348E">
        <w:rPr>
          <w:szCs w:val="20"/>
        </w:rPr>
        <w:t xml:space="preserve">, </w:t>
      </w:r>
    </w:p>
    <w:p w:rsidR="009B3532" w:rsidRPr="009B3532" w:rsidRDefault="009B3532" w:rsidP="00216281">
      <w:pPr>
        <w:spacing w:after="0"/>
        <w:ind w:firstLine="284"/>
        <w:jc w:val="both"/>
        <w:rPr>
          <w:szCs w:val="20"/>
        </w:rPr>
      </w:pPr>
      <w:r w:rsidRPr="009B3532">
        <w:rPr>
          <w:szCs w:val="20"/>
        </w:rPr>
        <w:t>Mes c</w:t>
      </w:r>
      <w:r w:rsidR="0026348E">
        <w:rPr>
          <w:szCs w:val="20"/>
        </w:rPr>
        <w:t>’</w:t>
      </w:r>
      <w:r w:rsidRPr="009B3532">
        <w:rPr>
          <w:szCs w:val="20"/>
        </w:rPr>
        <w:t>estoit de la bone dame</w:t>
      </w:r>
      <w:r w:rsidR="0026348E">
        <w:rPr>
          <w:szCs w:val="20"/>
        </w:rPr>
        <w:t>.</w:t>
      </w:r>
    </w:p>
    <w:p w:rsidR="009B3532" w:rsidRPr="009B3532" w:rsidRDefault="009B3532" w:rsidP="00216281">
      <w:pPr>
        <w:spacing w:after="0"/>
        <w:ind w:firstLine="284"/>
        <w:jc w:val="both"/>
        <w:rPr>
          <w:szCs w:val="20"/>
        </w:rPr>
      </w:pPr>
      <w:r w:rsidRPr="009B3532">
        <w:rPr>
          <w:szCs w:val="20"/>
        </w:rPr>
        <w:t>Diex l</w:t>
      </w:r>
      <w:r w:rsidR="0026348E">
        <w:rPr>
          <w:szCs w:val="20"/>
        </w:rPr>
        <w:t>’</w:t>
      </w:r>
      <w:r w:rsidRPr="009B3532">
        <w:rPr>
          <w:szCs w:val="20"/>
        </w:rPr>
        <w:t>avoit iluec amenee</w:t>
      </w:r>
      <w:r w:rsidR="0026348E">
        <w:rPr>
          <w:szCs w:val="20"/>
        </w:rPr>
        <w:t xml:space="preserve">, </w:t>
      </w:r>
    </w:p>
    <w:p w:rsidR="009B3532" w:rsidRPr="009B3532" w:rsidRDefault="009B3532" w:rsidP="00216281">
      <w:pPr>
        <w:spacing w:after="0"/>
        <w:ind w:firstLine="284"/>
        <w:jc w:val="both"/>
        <w:rPr>
          <w:szCs w:val="20"/>
        </w:rPr>
      </w:pPr>
      <w:r w:rsidRPr="009B3532">
        <w:rPr>
          <w:szCs w:val="20"/>
        </w:rPr>
        <w:t>Ne voloit que plus fust celee</w:t>
      </w:r>
      <w:r w:rsidR="00E96216">
        <w:rPr>
          <w:szCs w:val="20"/>
        </w:rPr>
        <w:t> :</w:t>
      </w:r>
      <w:r w:rsidRPr="009B3532">
        <w:rPr>
          <w:szCs w:val="20"/>
        </w:rPr>
        <w:t xml:space="preserve"> </w:t>
      </w:r>
    </w:p>
    <w:p w:rsidR="009B3532" w:rsidRPr="009B3532" w:rsidRDefault="009B3532" w:rsidP="00216281">
      <w:pPr>
        <w:spacing w:after="0"/>
        <w:ind w:firstLine="284"/>
        <w:jc w:val="both"/>
        <w:rPr>
          <w:szCs w:val="20"/>
        </w:rPr>
      </w:pPr>
      <w:r w:rsidRPr="009B3532">
        <w:rPr>
          <w:szCs w:val="20"/>
        </w:rPr>
        <w:t>Descouvrir li vout le tresor</w:t>
      </w:r>
      <w:r w:rsidR="0026348E">
        <w:rPr>
          <w:szCs w:val="20"/>
        </w:rPr>
        <w:t xml:space="preserve">, </w:t>
      </w:r>
    </w:p>
    <w:p w:rsidR="009B3532" w:rsidRPr="009B3532" w:rsidRDefault="009B3532" w:rsidP="00216281">
      <w:pPr>
        <w:spacing w:after="0"/>
        <w:ind w:firstLine="284"/>
        <w:jc w:val="both"/>
        <w:rPr>
          <w:szCs w:val="20"/>
        </w:rPr>
      </w:pPr>
      <w:r w:rsidRPr="009B3532">
        <w:rPr>
          <w:szCs w:val="20"/>
        </w:rPr>
        <w:t>Et bien estoit reson dés or</w:t>
      </w:r>
      <w:r w:rsidR="0026348E">
        <w:rPr>
          <w:szCs w:val="20"/>
        </w:rPr>
        <w:t>.</w:t>
      </w:r>
    </w:p>
    <w:p w:rsidR="009B3532" w:rsidRPr="009B3532" w:rsidRDefault="009B3532" w:rsidP="00216281">
      <w:pPr>
        <w:spacing w:after="0"/>
        <w:ind w:firstLine="284"/>
        <w:jc w:val="both"/>
        <w:rPr>
          <w:szCs w:val="20"/>
        </w:rPr>
      </w:pPr>
      <w:r w:rsidRPr="009B3532">
        <w:rPr>
          <w:szCs w:val="20"/>
        </w:rPr>
        <w:tab/>
        <w:t>Quant li preudom vit la figure</w:t>
      </w:r>
      <w:r w:rsidR="0026348E">
        <w:rPr>
          <w:szCs w:val="20"/>
        </w:rPr>
        <w:t xml:space="preserve">, </w:t>
      </w:r>
    </w:p>
    <w:p w:rsidR="009B3532" w:rsidRPr="009B3532" w:rsidRDefault="009B3532" w:rsidP="00216281">
      <w:pPr>
        <w:spacing w:after="0"/>
        <w:ind w:firstLine="284"/>
        <w:jc w:val="both"/>
        <w:rPr>
          <w:szCs w:val="20"/>
        </w:rPr>
      </w:pPr>
      <w:r w:rsidRPr="009B3532">
        <w:rPr>
          <w:szCs w:val="20"/>
        </w:rPr>
        <w:t>Vers li s</w:t>
      </w:r>
      <w:r w:rsidR="0026348E">
        <w:rPr>
          <w:szCs w:val="20"/>
        </w:rPr>
        <w:t>’</w:t>
      </w:r>
      <w:r w:rsidRPr="009B3532">
        <w:rPr>
          <w:szCs w:val="20"/>
        </w:rPr>
        <w:t>en va grain aleüre</w:t>
      </w:r>
      <w:r w:rsidR="0026348E">
        <w:rPr>
          <w:szCs w:val="20"/>
        </w:rPr>
        <w:t>.</w:t>
      </w:r>
      <w:r w:rsidRPr="009B3532">
        <w:rPr>
          <w:szCs w:val="20"/>
        </w:rPr>
        <w:t xml:space="preserve"> </w:t>
      </w:r>
    </w:p>
    <w:p w:rsidR="009B3532" w:rsidRPr="009B3532" w:rsidRDefault="009B3532" w:rsidP="00216281">
      <w:pPr>
        <w:spacing w:after="0"/>
        <w:ind w:firstLine="284"/>
        <w:jc w:val="both"/>
        <w:rPr>
          <w:szCs w:val="20"/>
        </w:rPr>
      </w:pPr>
      <w:r w:rsidRPr="009B3532">
        <w:rPr>
          <w:szCs w:val="20"/>
        </w:rPr>
        <w:t>Moult fu cele de joie plaine</w:t>
      </w:r>
      <w:r w:rsidRPr="009B3532">
        <w:rPr>
          <w:szCs w:val="20"/>
          <w:vertAlign w:val="superscript"/>
        </w:rPr>
        <w:footnoteReference w:id="97"/>
      </w:r>
      <w:r w:rsidRPr="009B3532">
        <w:rPr>
          <w:szCs w:val="20"/>
        </w:rPr>
        <w:t xml:space="preserve"> </w:t>
      </w:r>
    </w:p>
    <w:p w:rsidR="009B3532" w:rsidRPr="009B3532" w:rsidRDefault="009B3532" w:rsidP="00216281">
      <w:pPr>
        <w:spacing w:after="0"/>
        <w:ind w:firstLine="284"/>
        <w:jc w:val="both"/>
        <w:rPr>
          <w:szCs w:val="20"/>
        </w:rPr>
      </w:pPr>
      <w:r w:rsidRPr="009B3532">
        <w:rPr>
          <w:szCs w:val="20"/>
        </w:rPr>
        <w:t>Quant ele ot veü forme humaine</w:t>
      </w:r>
      <w:r w:rsidR="00E96216">
        <w:rPr>
          <w:szCs w:val="20"/>
        </w:rPr>
        <w:t> ;</w:t>
      </w:r>
      <w:r w:rsidR="0026348E">
        <w:rPr>
          <w:szCs w:val="20"/>
        </w:rPr>
        <w:t xml:space="preserve"> </w:t>
      </w:r>
    </w:p>
    <w:p w:rsidR="009B3532" w:rsidRPr="009B3532" w:rsidRDefault="009B3532" w:rsidP="00216281">
      <w:pPr>
        <w:spacing w:after="0"/>
        <w:ind w:firstLine="284"/>
        <w:jc w:val="both"/>
        <w:rPr>
          <w:szCs w:val="20"/>
        </w:rPr>
      </w:pPr>
      <w:r w:rsidRPr="009B3532">
        <w:rPr>
          <w:szCs w:val="20"/>
        </w:rPr>
        <w:t>Nequedent ele fu honteuse</w:t>
      </w:r>
      <w:r w:rsidR="0026348E">
        <w:rPr>
          <w:szCs w:val="20"/>
        </w:rPr>
        <w:t xml:space="preserve">, </w:t>
      </w:r>
    </w:p>
    <w:p w:rsidR="009B3532" w:rsidRPr="009B3532" w:rsidRDefault="009B3532" w:rsidP="00216281">
      <w:pPr>
        <w:spacing w:after="0"/>
        <w:ind w:firstLine="284"/>
        <w:jc w:val="both"/>
        <w:rPr>
          <w:szCs w:val="20"/>
        </w:rPr>
      </w:pPr>
      <w:r w:rsidRPr="009B3532">
        <w:rPr>
          <w:szCs w:val="20"/>
        </w:rPr>
        <w:t>De fuïr ne fu pereceuse</w:t>
      </w:r>
      <w:r w:rsidR="0026348E">
        <w:rPr>
          <w:szCs w:val="20"/>
        </w:rPr>
        <w:t>.</w:t>
      </w:r>
    </w:p>
    <w:p w:rsidR="009B3532" w:rsidRPr="009B3532" w:rsidRDefault="009B3532" w:rsidP="00216281">
      <w:pPr>
        <w:spacing w:after="0"/>
        <w:ind w:firstLine="284"/>
        <w:jc w:val="both"/>
        <w:rPr>
          <w:szCs w:val="20"/>
        </w:rPr>
      </w:pPr>
      <w:r w:rsidRPr="009B3532">
        <w:rPr>
          <w:szCs w:val="20"/>
        </w:rPr>
        <w:t>Moult s</w:t>
      </w:r>
      <w:r w:rsidR="0026348E">
        <w:rPr>
          <w:szCs w:val="20"/>
        </w:rPr>
        <w:t>’</w:t>
      </w:r>
      <w:r w:rsidRPr="009B3532">
        <w:rPr>
          <w:szCs w:val="20"/>
        </w:rPr>
        <w:t>en fuï isnelement</w:t>
      </w:r>
      <w:r w:rsidR="0026348E">
        <w:rPr>
          <w:szCs w:val="20"/>
        </w:rPr>
        <w:t xml:space="preserve">, </w:t>
      </w:r>
    </w:p>
    <w:p w:rsidR="009B3532" w:rsidRPr="009B3532" w:rsidRDefault="009B3532" w:rsidP="00216281">
      <w:pPr>
        <w:spacing w:after="0"/>
        <w:ind w:firstLine="284"/>
        <w:jc w:val="both"/>
        <w:rPr>
          <w:szCs w:val="20"/>
        </w:rPr>
      </w:pPr>
      <w:r w:rsidRPr="009B3532">
        <w:rPr>
          <w:szCs w:val="20"/>
        </w:rPr>
        <w:t>Et cil la suit apertement</w:t>
      </w:r>
    </w:p>
    <w:p w:rsidR="009B3532" w:rsidRPr="009B3532" w:rsidRDefault="009B3532" w:rsidP="00216281">
      <w:pPr>
        <w:spacing w:after="0"/>
        <w:ind w:firstLine="284"/>
        <w:jc w:val="both"/>
        <w:rPr>
          <w:szCs w:val="20"/>
        </w:rPr>
      </w:pPr>
      <w:r w:rsidRPr="009B3532">
        <w:rPr>
          <w:szCs w:val="20"/>
        </w:rPr>
        <w:t>Cui n</w:t>
      </w:r>
      <w:r w:rsidR="0026348E">
        <w:rPr>
          <w:szCs w:val="20"/>
        </w:rPr>
        <w:t>’</w:t>
      </w:r>
      <w:r w:rsidRPr="009B3532">
        <w:rPr>
          <w:szCs w:val="20"/>
        </w:rPr>
        <w:t>aparoit point de viellece</w:t>
      </w:r>
      <w:r w:rsidR="0026348E">
        <w:rPr>
          <w:szCs w:val="20"/>
        </w:rPr>
        <w:t xml:space="preserve">, </w:t>
      </w:r>
    </w:p>
    <w:p w:rsidR="009B3532" w:rsidRPr="009B3532" w:rsidRDefault="009B3532" w:rsidP="00216281">
      <w:pPr>
        <w:spacing w:after="0"/>
        <w:ind w:firstLine="284"/>
        <w:jc w:val="both"/>
        <w:rPr>
          <w:szCs w:val="20"/>
        </w:rPr>
      </w:pPr>
      <w:r w:rsidRPr="009B3532">
        <w:rPr>
          <w:szCs w:val="20"/>
        </w:rPr>
        <w:t>De faintise ne de perece</w:t>
      </w:r>
      <w:r w:rsidR="00E96216">
        <w:rPr>
          <w:szCs w:val="20"/>
        </w:rPr>
        <w:t> ;</w:t>
      </w:r>
      <w:r w:rsidR="0026348E">
        <w:rPr>
          <w:szCs w:val="20"/>
        </w:rPr>
        <w:t xml:space="preserve"> </w:t>
      </w:r>
    </w:p>
    <w:p w:rsidR="009B3532" w:rsidRPr="009B3532" w:rsidRDefault="009B3532" w:rsidP="00216281">
      <w:pPr>
        <w:spacing w:after="0"/>
        <w:ind w:firstLine="284"/>
        <w:jc w:val="both"/>
        <w:rPr>
          <w:szCs w:val="20"/>
        </w:rPr>
      </w:pPr>
      <w:r w:rsidRPr="009B3532">
        <w:rPr>
          <w:szCs w:val="20"/>
        </w:rPr>
        <w:t>Celui coroit tant a esfors</w:t>
      </w:r>
      <w:r w:rsidRPr="009B3532">
        <w:rPr>
          <w:szCs w:val="20"/>
          <w:vertAlign w:val="superscript"/>
        </w:rPr>
        <w:footnoteReference w:id="98"/>
      </w:r>
      <w:r w:rsidR="0026348E">
        <w:rPr>
          <w:szCs w:val="20"/>
        </w:rPr>
        <w:t xml:space="preserve">, </w:t>
      </w:r>
    </w:p>
    <w:p w:rsidR="009B3532" w:rsidRPr="009B3532" w:rsidRDefault="009B3532" w:rsidP="00216281">
      <w:pPr>
        <w:spacing w:after="0"/>
        <w:ind w:firstLine="284"/>
        <w:jc w:val="both"/>
        <w:rPr>
          <w:szCs w:val="20"/>
        </w:rPr>
      </w:pPr>
      <w:r w:rsidRPr="009B3532">
        <w:rPr>
          <w:szCs w:val="20"/>
        </w:rPr>
        <w:t>Et si n</w:t>
      </w:r>
      <w:r w:rsidR="0026348E">
        <w:rPr>
          <w:szCs w:val="20"/>
        </w:rPr>
        <w:t>’</w:t>
      </w:r>
      <w:r w:rsidRPr="009B3532">
        <w:rPr>
          <w:szCs w:val="20"/>
        </w:rPr>
        <w:t>estoit il gueres fors</w:t>
      </w:r>
      <w:r w:rsidR="0026348E">
        <w:rPr>
          <w:szCs w:val="20"/>
        </w:rPr>
        <w:t>.</w:t>
      </w:r>
      <w:r w:rsidRPr="009B3532">
        <w:rPr>
          <w:szCs w:val="20"/>
        </w:rPr>
        <w:t xml:space="preserve"> </w:t>
      </w:r>
    </w:p>
    <w:p w:rsidR="009B3532" w:rsidRPr="009B3532" w:rsidRDefault="009B3532" w:rsidP="00216281">
      <w:pPr>
        <w:spacing w:after="0"/>
        <w:ind w:firstLine="284"/>
        <w:jc w:val="both"/>
        <w:rPr>
          <w:szCs w:val="20"/>
        </w:rPr>
      </w:pPr>
      <w:r w:rsidRPr="009B3532">
        <w:rPr>
          <w:szCs w:val="20"/>
        </w:rPr>
        <w:t>Sovent l</w:t>
      </w:r>
      <w:r w:rsidR="0026348E">
        <w:rPr>
          <w:szCs w:val="20"/>
        </w:rPr>
        <w:t>’</w:t>
      </w:r>
      <w:r w:rsidRPr="009B3532">
        <w:rPr>
          <w:szCs w:val="20"/>
        </w:rPr>
        <w:t>apele et dist</w:t>
      </w:r>
      <w:r w:rsidR="00E96216">
        <w:rPr>
          <w:szCs w:val="20"/>
        </w:rPr>
        <w:t> :</w:t>
      </w:r>
      <w:r w:rsidRPr="009B3532">
        <w:rPr>
          <w:szCs w:val="20"/>
        </w:rPr>
        <w:t xml:space="preserve"> « Amie</w:t>
      </w:r>
      <w:r w:rsidR="0026348E">
        <w:rPr>
          <w:szCs w:val="20"/>
        </w:rPr>
        <w:t xml:space="preserve">, </w:t>
      </w:r>
    </w:p>
    <w:p w:rsidR="009B3532" w:rsidRPr="009B3532" w:rsidRDefault="009B3532" w:rsidP="00216281">
      <w:pPr>
        <w:spacing w:after="0"/>
        <w:ind w:firstLine="284"/>
        <w:jc w:val="both"/>
        <w:rPr>
          <w:szCs w:val="20"/>
        </w:rPr>
      </w:pPr>
      <w:r w:rsidRPr="009B3532">
        <w:rPr>
          <w:szCs w:val="20"/>
        </w:rPr>
        <w:t xml:space="preserve">Por Dieu quar ne me fetes mie </w:t>
      </w:r>
    </w:p>
    <w:p w:rsidR="009B3532" w:rsidRPr="009B3532" w:rsidRDefault="009B3532" w:rsidP="00216281">
      <w:pPr>
        <w:spacing w:after="0"/>
        <w:ind w:firstLine="284"/>
        <w:jc w:val="both"/>
        <w:rPr>
          <w:szCs w:val="20"/>
        </w:rPr>
      </w:pPr>
      <w:r w:rsidRPr="009B3532">
        <w:rPr>
          <w:szCs w:val="20"/>
        </w:rPr>
        <w:t>Corre aprés vous ne moi lasser</w:t>
      </w:r>
      <w:r w:rsidR="0026348E">
        <w:rPr>
          <w:szCs w:val="20"/>
        </w:rPr>
        <w:t xml:space="preserve">, </w:t>
      </w:r>
    </w:p>
    <w:p w:rsidR="009B3532" w:rsidRPr="009B3532" w:rsidRDefault="009B3532" w:rsidP="00216281">
      <w:pPr>
        <w:spacing w:after="0"/>
        <w:ind w:firstLine="284"/>
        <w:jc w:val="both"/>
        <w:rPr>
          <w:szCs w:val="20"/>
        </w:rPr>
      </w:pPr>
      <w:r w:rsidRPr="009B3532">
        <w:rPr>
          <w:szCs w:val="20"/>
        </w:rPr>
        <w:t>Quar foibles sui</w:t>
      </w:r>
      <w:r w:rsidR="0026348E">
        <w:rPr>
          <w:szCs w:val="20"/>
        </w:rPr>
        <w:t xml:space="preserve">, </w:t>
      </w:r>
      <w:r w:rsidRPr="009B3532">
        <w:rPr>
          <w:szCs w:val="20"/>
        </w:rPr>
        <w:t>ne puis passer</w:t>
      </w:r>
      <w:r w:rsidR="0026348E">
        <w:rPr>
          <w:szCs w:val="20"/>
        </w:rPr>
        <w:t>.</w:t>
      </w:r>
      <w:r w:rsidRPr="009B3532">
        <w:rPr>
          <w:szCs w:val="20"/>
        </w:rPr>
        <w:t xml:space="preserve"> </w:t>
      </w:r>
    </w:p>
    <w:p w:rsidR="009B3532" w:rsidRPr="009B3532" w:rsidRDefault="009B3532" w:rsidP="00216281">
      <w:pPr>
        <w:spacing w:after="0"/>
        <w:ind w:firstLine="284"/>
        <w:jc w:val="both"/>
        <w:rPr>
          <w:szCs w:val="20"/>
        </w:rPr>
      </w:pPr>
      <w:r w:rsidRPr="009B3532">
        <w:rPr>
          <w:szCs w:val="20"/>
        </w:rPr>
        <w:t xml:space="preserve">Je te conjur de Dieu le roi </w:t>
      </w:r>
    </w:p>
    <w:p w:rsidR="009B3532" w:rsidRPr="009B3532" w:rsidRDefault="009B3532" w:rsidP="00216281">
      <w:pPr>
        <w:spacing w:after="0"/>
        <w:ind w:firstLine="284"/>
        <w:jc w:val="both"/>
        <w:rPr>
          <w:szCs w:val="20"/>
        </w:rPr>
      </w:pPr>
      <w:r w:rsidRPr="009B3532">
        <w:rPr>
          <w:szCs w:val="20"/>
        </w:rPr>
        <w:t>Que en ton cors</w:t>
      </w:r>
      <w:r w:rsidR="00DF7ED7">
        <w:rPr>
          <w:rStyle w:val="Appelnotedebasdep"/>
          <w:szCs w:val="20"/>
        </w:rPr>
        <w:footnoteReference w:id="99"/>
      </w:r>
      <w:r w:rsidRPr="009B3532">
        <w:rPr>
          <w:szCs w:val="20"/>
        </w:rPr>
        <w:t xml:space="preserve"> metes aroi</w:t>
      </w:r>
      <w:r w:rsidR="00E96216">
        <w:rPr>
          <w:szCs w:val="20"/>
        </w:rPr>
        <w:t> ;</w:t>
      </w:r>
      <w:r w:rsidR="0026348E">
        <w:rPr>
          <w:szCs w:val="20"/>
        </w:rPr>
        <w:t xml:space="preserve"> </w:t>
      </w:r>
    </w:p>
    <w:p w:rsidR="009B3532" w:rsidRPr="009B3532" w:rsidRDefault="009B3532" w:rsidP="00216281">
      <w:pPr>
        <w:spacing w:after="0"/>
        <w:ind w:firstLine="284"/>
        <w:jc w:val="both"/>
        <w:rPr>
          <w:szCs w:val="20"/>
        </w:rPr>
      </w:pPr>
      <w:r w:rsidRPr="009B3532">
        <w:rPr>
          <w:szCs w:val="20"/>
        </w:rPr>
        <w:t xml:space="preserve">Briefment te conjur par celui </w:t>
      </w:r>
      <w:r w:rsidRPr="009B3532">
        <w:rPr>
          <w:i/>
          <w:iCs/>
          <w:szCs w:val="20"/>
        </w:rPr>
        <w:t>fol</w:t>
      </w:r>
      <w:r w:rsidR="0026348E">
        <w:rPr>
          <w:i/>
          <w:iCs/>
          <w:szCs w:val="20"/>
        </w:rPr>
        <w:t>.</w:t>
      </w:r>
      <w:r w:rsidRPr="009B3532">
        <w:rPr>
          <w:i/>
          <w:iCs/>
          <w:szCs w:val="20"/>
        </w:rPr>
        <w:t xml:space="preserve"> 320 v°</w:t>
      </w:r>
    </w:p>
    <w:p w:rsidR="009B3532" w:rsidRPr="009B3532" w:rsidRDefault="009B3532" w:rsidP="00216281">
      <w:pPr>
        <w:spacing w:after="0"/>
        <w:ind w:firstLine="284"/>
        <w:jc w:val="both"/>
        <w:rPr>
          <w:szCs w:val="20"/>
        </w:rPr>
      </w:pPr>
      <w:r w:rsidRPr="009B3532">
        <w:rPr>
          <w:szCs w:val="20"/>
        </w:rPr>
        <w:t>Qui refuser ne set nului</w:t>
      </w:r>
      <w:r w:rsidRPr="009B3532">
        <w:rPr>
          <w:szCs w:val="20"/>
          <w:vertAlign w:val="superscript"/>
        </w:rPr>
        <w:footnoteReference w:id="100"/>
      </w:r>
      <w:r w:rsidR="0026348E">
        <w:rPr>
          <w:szCs w:val="20"/>
        </w:rPr>
        <w:t xml:space="preserve">, </w:t>
      </w:r>
    </w:p>
    <w:p w:rsidR="009B3532" w:rsidRPr="009B3532" w:rsidRDefault="009B3532" w:rsidP="00216281">
      <w:pPr>
        <w:spacing w:after="0"/>
        <w:ind w:firstLine="284"/>
        <w:jc w:val="both"/>
        <w:rPr>
          <w:szCs w:val="20"/>
        </w:rPr>
      </w:pPr>
      <w:r w:rsidRPr="009B3532">
        <w:rPr>
          <w:szCs w:val="20"/>
        </w:rPr>
        <w:lastRenderedPageBreak/>
        <w:t>Par qui li tiens cors est desers</w:t>
      </w:r>
      <w:r w:rsidRPr="009B3532">
        <w:rPr>
          <w:szCs w:val="20"/>
          <w:vertAlign w:val="superscript"/>
        </w:rPr>
        <w:footnoteReference w:id="101"/>
      </w:r>
      <w:r w:rsidRPr="009B3532">
        <w:rPr>
          <w:szCs w:val="20"/>
        </w:rPr>
        <w:t xml:space="preserve"> </w:t>
      </w:r>
    </w:p>
    <w:p w:rsidR="009B3532" w:rsidRPr="009B3532" w:rsidRDefault="009B3532" w:rsidP="00216281">
      <w:pPr>
        <w:spacing w:after="0"/>
        <w:ind w:firstLine="284"/>
        <w:jc w:val="both"/>
        <w:rPr>
          <w:szCs w:val="20"/>
        </w:rPr>
      </w:pPr>
      <w:r w:rsidRPr="009B3532">
        <w:rPr>
          <w:szCs w:val="20"/>
        </w:rPr>
        <w:t>Et si brullez par ces desers</w:t>
      </w:r>
      <w:r w:rsidR="0026348E">
        <w:rPr>
          <w:szCs w:val="20"/>
        </w:rPr>
        <w:t xml:space="preserve">, </w:t>
      </w:r>
    </w:p>
    <w:p w:rsidR="009B3532" w:rsidRPr="0001530A" w:rsidRDefault="009B3532" w:rsidP="00216281">
      <w:pPr>
        <w:spacing w:after="0"/>
        <w:ind w:firstLine="284"/>
        <w:jc w:val="both"/>
      </w:pPr>
      <w:r w:rsidRPr="0001530A">
        <w:t>De qui tu le pardon atens</w:t>
      </w:r>
      <w:r w:rsidR="0026348E">
        <w:t xml:space="preserve">, </w:t>
      </w:r>
    </w:p>
    <w:p w:rsidR="009B3532" w:rsidRPr="0001530A" w:rsidRDefault="009B3532" w:rsidP="00216281">
      <w:pPr>
        <w:spacing w:after="0"/>
        <w:ind w:firstLine="284"/>
        <w:jc w:val="both"/>
      </w:pPr>
      <w:r w:rsidRPr="0001530A">
        <w:t>Que tu m</w:t>
      </w:r>
      <w:r w:rsidR="0026348E">
        <w:t>’</w:t>
      </w:r>
      <w:r w:rsidRPr="0001530A">
        <w:t>escoute et si m</w:t>
      </w:r>
      <w:r w:rsidR="0026348E">
        <w:t>’</w:t>
      </w:r>
      <w:r w:rsidRPr="0001530A">
        <w:t>entens</w:t>
      </w:r>
      <w:r>
        <w:rPr>
          <w:rStyle w:val="Appelnotedebasdep"/>
        </w:rPr>
        <w:footnoteReference w:id="102"/>
      </w:r>
      <w:r w:rsidR="0026348E">
        <w:t>.</w:t>
      </w:r>
      <w:r w:rsidRPr="0001530A">
        <w:t xml:space="preserve"> »</w:t>
      </w:r>
    </w:p>
    <w:p w:rsidR="009B3532" w:rsidRDefault="009B3532" w:rsidP="00216281">
      <w:pPr>
        <w:spacing w:after="0"/>
        <w:ind w:firstLine="284"/>
        <w:jc w:val="both"/>
      </w:pPr>
      <w:r w:rsidRPr="0001530A">
        <w:tab/>
        <w:t xml:space="preserve">Quant Marie ot parler de Dieu </w:t>
      </w:r>
    </w:p>
    <w:p w:rsidR="009B3532" w:rsidRPr="0001530A" w:rsidRDefault="009B3532" w:rsidP="00216281">
      <w:pPr>
        <w:spacing w:after="0"/>
        <w:ind w:firstLine="284"/>
        <w:jc w:val="both"/>
      </w:pPr>
      <w:r w:rsidRPr="0001530A">
        <w:t>Por qui ele vint en cel lieu</w:t>
      </w:r>
      <w:r w:rsidR="0026348E">
        <w:t xml:space="preserve">, </w:t>
      </w:r>
    </w:p>
    <w:p w:rsidR="009B3532" w:rsidRDefault="009B3532" w:rsidP="00216281">
      <w:pPr>
        <w:spacing w:after="0"/>
        <w:ind w:firstLine="284"/>
        <w:jc w:val="both"/>
      </w:pPr>
      <w:r>
        <w:t>En plor</w:t>
      </w:r>
      <w:r w:rsidRPr="0001530A">
        <w:t xml:space="preserve">ant vers le ciel tendi </w:t>
      </w:r>
    </w:p>
    <w:p w:rsidR="009B3532" w:rsidRPr="0001530A" w:rsidRDefault="009B3532" w:rsidP="00216281">
      <w:pPr>
        <w:spacing w:after="0"/>
        <w:ind w:firstLine="284"/>
        <w:jc w:val="both"/>
      </w:pPr>
      <w:r w:rsidRPr="0001530A">
        <w:t>Ses mains</w:t>
      </w:r>
      <w:r w:rsidR="0026348E">
        <w:t xml:space="preserve">, </w:t>
      </w:r>
      <w:r w:rsidRPr="0001530A">
        <w:t>et celui atendi</w:t>
      </w:r>
      <w:r w:rsidR="00E96216">
        <w:t> ;</w:t>
      </w:r>
      <w:r w:rsidR="0026348E">
        <w:t xml:space="preserve"> </w:t>
      </w:r>
    </w:p>
    <w:p w:rsidR="009B3532" w:rsidRDefault="009B3532" w:rsidP="00216281">
      <w:pPr>
        <w:spacing w:after="0"/>
        <w:ind w:firstLine="284"/>
        <w:jc w:val="both"/>
      </w:pPr>
      <w:r w:rsidRPr="0001530A">
        <w:t>Més un ruissel par maintes foiz</w:t>
      </w:r>
      <w:r>
        <w:rPr>
          <w:rStyle w:val="Appelnotedebasdep"/>
        </w:rPr>
        <w:footnoteReference w:id="103"/>
      </w:r>
      <w:r w:rsidRPr="0001530A">
        <w:t xml:space="preserve"> </w:t>
      </w:r>
    </w:p>
    <w:p w:rsidR="009B3532" w:rsidRPr="0001530A" w:rsidRDefault="009B3532" w:rsidP="00216281">
      <w:pPr>
        <w:spacing w:after="0"/>
        <w:ind w:firstLine="284"/>
        <w:jc w:val="both"/>
      </w:pPr>
      <w:r>
        <w:t>Avoit coru</w:t>
      </w:r>
      <w:r w:rsidRPr="0001530A">
        <w:t xml:space="preserve"> par les destroiz</w:t>
      </w:r>
      <w:r w:rsidR="0026348E">
        <w:t xml:space="preserve">, </w:t>
      </w:r>
    </w:p>
    <w:p w:rsidR="009B3532" w:rsidRDefault="009B3532" w:rsidP="00216281">
      <w:pPr>
        <w:spacing w:after="0"/>
        <w:ind w:firstLine="284"/>
        <w:jc w:val="both"/>
      </w:pPr>
      <w:r w:rsidRPr="0001530A">
        <w:t>Si a departi l</w:t>
      </w:r>
      <w:r w:rsidR="0026348E">
        <w:t>’</w:t>
      </w:r>
      <w:r w:rsidRPr="0001530A">
        <w:t>un de l</w:t>
      </w:r>
      <w:r w:rsidR="0026348E">
        <w:t>’</w:t>
      </w:r>
      <w:r w:rsidRPr="0001530A">
        <w:t>autre</w:t>
      </w:r>
      <w:r w:rsidR="0026348E">
        <w:t>.</w:t>
      </w:r>
      <w:r w:rsidRPr="0001530A">
        <w:t xml:space="preserve"> </w:t>
      </w:r>
    </w:p>
    <w:p w:rsidR="009B3532" w:rsidRDefault="009B3532" w:rsidP="00216281">
      <w:pPr>
        <w:spacing w:after="0"/>
        <w:ind w:firstLine="284"/>
        <w:jc w:val="both"/>
      </w:pPr>
      <w:r w:rsidRPr="0001530A">
        <w:t>Cele qui n</w:t>
      </w:r>
      <w:r w:rsidR="0026348E">
        <w:t>’</w:t>
      </w:r>
      <w:r w:rsidRPr="0001530A">
        <w:t xml:space="preserve">ot lange ne fautre </w:t>
      </w:r>
    </w:p>
    <w:p w:rsidR="009B3532" w:rsidRDefault="009B3532" w:rsidP="00216281">
      <w:pPr>
        <w:spacing w:after="0"/>
        <w:ind w:firstLine="284"/>
        <w:jc w:val="both"/>
      </w:pPr>
      <w:r w:rsidRPr="0001530A">
        <w:t>Ne linge n</w:t>
      </w:r>
      <w:r w:rsidR="0026348E">
        <w:t>’</w:t>
      </w:r>
      <w:r w:rsidRPr="0001530A">
        <w:t xml:space="preserve">autre couverture </w:t>
      </w:r>
    </w:p>
    <w:p w:rsidR="009B3532" w:rsidRDefault="009B3532" w:rsidP="00216281">
      <w:pPr>
        <w:spacing w:after="0"/>
        <w:ind w:firstLine="284"/>
        <w:jc w:val="both"/>
      </w:pPr>
      <w:r w:rsidRPr="0001530A">
        <w:t>N</w:t>
      </w:r>
      <w:r w:rsidR="0026348E">
        <w:t>’</w:t>
      </w:r>
      <w:r w:rsidRPr="0001530A">
        <w:t>osa pas monstrer sa figure</w:t>
      </w:r>
      <w:r w:rsidR="0026348E">
        <w:t xml:space="preserve">, </w:t>
      </w:r>
    </w:p>
    <w:p w:rsidR="009B3532" w:rsidRDefault="009B3532" w:rsidP="00216281">
      <w:pPr>
        <w:spacing w:after="0"/>
        <w:ind w:firstLine="284"/>
        <w:jc w:val="both"/>
      </w:pPr>
      <w:r w:rsidRPr="0001530A">
        <w:t>Ainz li dist</w:t>
      </w:r>
      <w:r w:rsidR="00E96216">
        <w:t> :</w:t>
      </w:r>
      <w:r w:rsidRPr="0001530A">
        <w:t xml:space="preserve"> « Pere Zozimas</w:t>
      </w:r>
      <w:r w:rsidR="0026348E">
        <w:t xml:space="preserve">, </w:t>
      </w:r>
    </w:p>
    <w:p w:rsidR="009B3532" w:rsidRDefault="009B3532" w:rsidP="00216281">
      <w:pPr>
        <w:spacing w:after="0"/>
        <w:ind w:firstLine="284"/>
        <w:jc w:val="both"/>
      </w:pPr>
      <w:r w:rsidRPr="0001530A">
        <w:t>Porqoi tant enchacie m</w:t>
      </w:r>
      <w:r w:rsidR="0026348E">
        <w:t>’</w:t>
      </w:r>
      <w:r w:rsidRPr="0001530A">
        <w:t>as</w:t>
      </w:r>
      <w:r w:rsidR="0026348E">
        <w:t xml:space="preserve"> ? </w:t>
      </w:r>
    </w:p>
    <w:p w:rsidR="009B3532" w:rsidRPr="0001530A" w:rsidRDefault="009B3532" w:rsidP="00216281">
      <w:pPr>
        <w:spacing w:after="0"/>
        <w:ind w:firstLine="284"/>
        <w:jc w:val="both"/>
      </w:pPr>
      <w:r w:rsidRPr="0001530A">
        <w:t>Une fame sui</w:t>
      </w:r>
      <w:r w:rsidR="0026348E">
        <w:t xml:space="preserve">, </w:t>
      </w:r>
      <w:r w:rsidRPr="0001530A">
        <w:t>toute nue</w:t>
      </w:r>
      <w:r w:rsidR="00E96216">
        <w:t> ;</w:t>
      </w:r>
      <w:r w:rsidR="0026348E">
        <w:t xml:space="preserve"> </w:t>
      </w:r>
    </w:p>
    <w:p w:rsidR="009B3532" w:rsidRDefault="009B3532" w:rsidP="00216281">
      <w:pPr>
        <w:spacing w:after="0"/>
        <w:ind w:firstLine="284"/>
        <w:jc w:val="both"/>
      </w:pPr>
      <w:r>
        <w:t>Ci a moult</w:t>
      </w:r>
      <w:r w:rsidRPr="0001530A">
        <w:t xml:space="preserve"> grant desconvenue</w:t>
      </w:r>
      <w:r w:rsidR="0026348E">
        <w:t>.</w:t>
      </w:r>
      <w:r w:rsidRPr="0001530A">
        <w:t xml:space="preserve"> </w:t>
      </w:r>
    </w:p>
    <w:p w:rsidR="009B3532" w:rsidRPr="0001530A" w:rsidRDefault="009B3532" w:rsidP="00216281">
      <w:pPr>
        <w:spacing w:after="0"/>
        <w:ind w:firstLine="284"/>
        <w:jc w:val="both"/>
      </w:pPr>
      <w:r w:rsidRPr="0001530A">
        <w:t>Gete moi aucun garnement</w:t>
      </w:r>
      <w:r w:rsidR="0026348E">
        <w:t xml:space="preserve">, </w:t>
      </w:r>
    </w:p>
    <w:p w:rsidR="009B3532" w:rsidRPr="0001530A" w:rsidRDefault="009B3532" w:rsidP="00216281">
      <w:pPr>
        <w:spacing w:after="0"/>
        <w:ind w:firstLine="284"/>
        <w:jc w:val="both"/>
      </w:pPr>
      <w:r w:rsidRPr="0001530A">
        <w:t>Si me verras apertement</w:t>
      </w:r>
    </w:p>
    <w:p w:rsidR="009B3532" w:rsidRDefault="009B3532" w:rsidP="00216281">
      <w:pPr>
        <w:spacing w:after="0"/>
        <w:ind w:firstLine="284"/>
        <w:jc w:val="both"/>
      </w:pPr>
      <w:r w:rsidRPr="0001530A">
        <w:t>Et lors m</w:t>
      </w:r>
      <w:r w:rsidR="0026348E">
        <w:t>’</w:t>
      </w:r>
      <w:r w:rsidRPr="0001530A">
        <w:t>orras a toi parler</w:t>
      </w:r>
      <w:r w:rsidR="0026348E">
        <w:t xml:space="preserve">, </w:t>
      </w:r>
    </w:p>
    <w:p w:rsidR="009B3532" w:rsidRDefault="009B3532" w:rsidP="00216281">
      <w:pPr>
        <w:spacing w:after="0"/>
        <w:ind w:firstLine="284"/>
        <w:jc w:val="both"/>
      </w:pPr>
      <w:r w:rsidRPr="0001530A">
        <w:t>Que ne me vueil a toi celer</w:t>
      </w:r>
      <w:r w:rsidR="0026348E">
        <w:t>.</w:t>
      </w:r>
      <w:r w:rsidRPr="0001530A">
        <w:t xml:space="preserve"> » </w:t>
      </w:r>
    </w:p>
    <w:p w:rsidR="009B3532" w:rsidRDefault="009B3532" w:rsidP="00216281">
      <w:pPr>
        <w:spacing w:after="0"/>
        <w:ind w:firstLine="284"/>
        <w:jc w:val="both"/>
      </w:pPr>
      <w:r w:rsidRPr="0001530A">
        <w:t>Quant Zozimas nommer s</w:t>
      </w:r>
      <w:r w:rsidR="0026348E">
        <w:t>’</w:t>
      </w:r>
      <w:r w:rsidRPr="0001530A">
        <w:t>oï</w:t>
      </w:r>
      <w:r w:rsidR="0026348E">
        <w:t xml:space="preserve">, </w:t>
      </w:r>
    </w:p>
    <w:p w:rsidR="009B3532" w:rsidRDefault="009B3532" w:rsidP="00216281">
      <w:pPr>
        <w:spacing w:after="0"/>
        <w:ind w:firstLine="284"/>
        <w:jc w:val="both"/>
      </w:pPr>
      <w:r w:rsidRPr="0001530A">
        <w:t>Moult durement s</w:t>
      </w:r>
      <w:r w:rsidR="0026348E">
        <w:t>’</w:t>
      </w:r>
      <w:r w:rsidRPr="0001530A">
        <w:t>en esbahi</w:t>
      </w:r>
      <w:r>
        <w:rPr>
          <w:rStyle w:val="Appelnotedebasdep"/>
        </w:rPr>
        <w:footnoteReference w:id="104"/>
      </w:r>
      <w:r w:rsidR="00E96216">
        <w:t> ;</w:t>
      </w:r>
      <w:r w:rsidR="0026348E">
        <w:t xml:space="preserve"> </w:t>
      </w:r>
    </w:p>
    <w:p w:rsidR="009B3532" w:rsidRDefault="009B3532" w:rsidP="00216281">
      <w:pPr>
        <w:spacing w:after="0"/>
        <w:ind w:firstLine="284"/>
        <w:jc w:val="both"/>
      </w:pPr>
      <w:r w:rsidRPr="0001530A">
        <w:t xml:space="preserve">Nequedent bien set et entent </w:t>
      </w:r>
    </w:p>
    <w:p w:rsidR="009B3532" w:rsidRDefault="009B3532" w:rsidP="00216281">
      <w:pPr>
        <w:spacing w:after="0"/>
        <w:ind w:firstLine="284"/>
        <w:jc w:val="both"/>
      </w:pPr>
      <w:r w:rsidRPr="0001530A">
        <w:t>Que c</w:t>
      </w:r>
      <w:r w:rsidR="0026348E">
        <w:t>’</w:t>
      </w:r>
      <w:r w:rsidRPr="0001530A">
        <w:t>est de Dieu omnipotent</w:t>
      </w:r>
      <w:r w:rsidR="0026348E">
        <w:t>.</w:t>
      </w:r>
      <w:r w:rsidRPr="0001530A">
        <w:t xml:space="preserve"> </w:t>
      </w:r>
    </w:p>
    <w:p w:rsidR="009B3532" w:rsidRDefault="009B3532" w:rsidP="00216281">
      <w:pPr>
        <w:spacing w:after="0"/>
        <w:ind w:firstLine="284"/>
        <w:jc w:val="both"/>
      </w:pPr>
      <w:r w:rsidRPr="0001530A">
        <w:t xml:space="preserve">Un de ses garnemenz li done </w:t>
      </w:r>
    </w:p>
    <w:p w:rsidR="009B3532" w:rsidRDefault="009B3532" w:rsidP="00216281">
      <w:pPr>
        <w:spacing w:after="0"/>
        <w:ind w:firstLine="284"/>
        <w:jc w:val="both"/>
      </w:pPr>
      <w:r w:rsidRPr="0001530A">
        <w:t>Et puis aprés l</w:t>
      </w:r>
      <w:r w:rsidR="0026348E">
        <w:t>’</w:t>
      </w:r>
      <w:r w:rsidRPr="0001530A">
        <w:t>en aresone</w:t>
      </w:r>
      <w:r w:rsidR="00E96216">
        <w:t> ;</w:t>
      </w:r>
      <w:r w:rsidR="0026348E">
        <w:t xml:space="preserve"> </w:t>
      </w:r>
    </w:p>
    <w:p w:rsidR="009B3532" w:rsidRDefault="009B3532" w:rsidP="00216281">
      <w:pPr>
        <w:spacing w:after="0"/>
        <w:ind w:firstLine="284"/>
        <w:jc w:val="both"/>
      </w:pPr>
      <w:r w:rsidRPr="0001530A">
        <w:t>Et quant Marie fu couverte</w:t>
      </w:r>
      <w:r w:rsidR="0026348E">
        <w:t xml:space="preserve">, </w:t>
      </w:r>
    </w:p>
    <w:p w:rsidR="009B3532" w:rsidRPr="0001530A" w:rsidRDefault="009B3532" w:rsidP="00216281">
      <w:pPr>
        <w:spacing w:after="0"/>
        <w:ind w:firstLine="284"/>
        <w:jc w:val="both"/>
      </w:pPr>
      <w:r w:rsidRPr="0001530A">
        <w:t>Si a parlé a bouche ouverte</w:t>
      </w:r>
      <w:r w:rsidR="00E96216">
        <w:t> :</w:t>
      </w:r>
    </w:p>
    <w:p w:rsidR="009B3532" w:rsidRPr="0001530A" w:rsidRDefault="009B3532" w:rsidP="00216281">
      <w:pPr>
        <w:spacing w:after="0"/>
        <w:ind w:firstLine="284"/>
        <w:jc w:val="both"/>
      </w:pPr>
      <w:r w:rsidRPr="0001530A">
        <w:t>« Sire</w:t>
      </w:r>
      <w:r w:rsidR="0026348E">
        <w:t xml:space="preserve">, </w:t>
      </w:r>
      <w:r w:rsidRPr="0001530A">
        <w:t>fet ele</w:t>
      </w:r>
      <w:r w:rsidR="0026348E">
        <w:t xml:space="preserve">, </w:t>
      </w:r>
      <w:r w:rsidRPr="0001530A">
        <w:t>biaus amis</w:t>
      </w:r>
      <w:r w:rsidR="0026348E">
        <w:t xml:space="preserve">, </w:t>
      </w:r>
    </w:p>
    <w:p w:rsidR="009B3532" w:rsidRDefault="009B3532" w:rsidP="00216281">
      <w:pPr>
        <w:spacing w:after="0"/>
        <w:ind w:firstLine="284"/>
        <w:jc w:val="both"/>
      </w:pPr>
      <w:r w:rsidRPr="0001530A">
        <w:t>Je voi bien que Diex vous a mis</w:t>
      </w:r>
      <w:r>
        <w:rPr>
          <w:rStyle w:val="Appelnotedebasdep"/>
        </w:rPr>
        <w:footnoteReference w:id="105"/>
      </w:r>
      <w:r w:rsidRPr="0001530A">
        <w:t xml:space="preserve"> </w:t>
      </w:r>
    </w:p>
    <w:p w:rsidR="009B3532" w:rsidRPr="0001530A" w:rsidRDefault="009B3532" w:rsidP="00216281">
      <w:pPr>
        <w:spacing w:after="0"/>
        <w:ind w:firstLine="284"/>
        <w:jc w:val="both"/>
      </w:pPr>
      <w:r w:rsidRPr="0001530A">
        <w:t>Ci iluec por parler ensamble</w:t>
      </w:r>
      <w:r w:rsidR="0026348E">
        <w:t>.</w:t>
      </w:r>
    </w:p>
    <w:p w:rsidR="009B3532" w:rsidRDefault="009B3532" w:rsidP="00216281">
      <w:pPr>
        <w:spacing w:after="0"/>
        <w:ind w:firstLine="284"/>
        <w:jc w:val="both"/>
      </w:pPr>
      <w:r w:rsidRPr="0001530A">
        <w:t>Je ne sai que de moi te samble</w:t>
      </w:r>
      <w:r w:rsidR="0026348E">
        <w:t xml:space="preserve">, </w:t>
      </w:r>
    </w:p>
    <w:p w:rsidR="009B3532" w:rsidRPr="0001530A" w:rsidRDefault="009B3532" w:rsidP="00216281">
      <w:pPr>
        <w:spacing w:after="0"/>
        <w:ind w:firstLine="284"/>
        <w:jc w:val="both"/>
      </w:pPr>
      <w:r w:rsidRPr="0001530A">
        <w:lastRenderedPageBreak/>
        <w:t>Més je sui une pecherresse</w:t>
      </w:r>
    </w:p>
    <w:p w:rsidR="009B3532" w:rsidRPr="0001530A" w:rsidRDefault="009B3532" w:rsidP="00216281">
      <w:pPr>
        <w:spacing w:after="0"/>
        <w:ind w:firstLine="284"/>
        <w:jc w:val="both"/>
      </w:pPr>
      <w:r w:rsidRPr="0001530A">
        <w:t>Et de m</w:t>
      </w:r>
      <w:r w:rsidR="0026348E">
        <w:t>’</w:t>
      </w:r>
      <w:r w:rsidRPr="0001530A">
        <w:t>ame murtrisserresse</w:t>
      </w:r>
      <w:r w:rsidR="0026348E">
        <w:t>.</w:t>
      </w:r>
    </w:p>
    <w:p w:rsidR="009B3532" w:rsidRDefault="009B3532" w:rsidP="00216281">
      <w:pPr>
        <w:spacing w:after="0"/>
        <w:ind w:firstLine="284"/>
        <w:jc w:val="both"/>
      </w:pPr>
      <w:r w:rsidRPr="0001530A">
        <w:t>Por mes pechiez</w:t>
      </w:r>
      <w:r w:rsidR="0026348E">
        <w:t xml:space="preserve">, </w:t>
      </w:r>
      <w:r w:rsidRPr="0001530A">
        <w:t xml:space="preserve">por mes mesfez </w:t>
      </w:r>
    </w:p>
    <w:p w:rsidR="009B3532" w:rsidRPr="0001530A" w:rsidRDefault="009B3532" w:rsidP="00216281">
      <w:pPr>
        <w:spacing w:after="0"/>
        <w:ind w:firstLine="284"/>
        <w:jc w:val="both"/>
      </w:pPr>
      <w:r w:rsidRPr="0001530A">
        <w:t>Et por les granz maus que j</w:t>
      </w:r>
      <w:r w:rsidR="0026348E">
        <w:t>’</w:t>
      </w:r>
      <w:r w:rsidRPr="0001530A">
        <w:t>ai fez</w:t>
      </w:r>
    </w:p>
    <w:p w:rsidR="009B3532" w:rsidRDefault="009B3532" w:rsidP="00216281">
      <w:pPr>
        <w:spacing w:after="0"/>
        <w:ind w:firstLine="284"/>
        <w:jc w:val="both"/>
      </w:pPr>
      <w:r>
        <w:t>Ving ci fere ma penitance</w:t>
      </w:r>
      <w:r>
        <w:rPr>
          <w:rStyle w:val="Appelnotedebasdep"/>
        </w:rPr>
        <w:footnoteReference w:id="106"/>
      </w:r>
      <w:r w:rsidR="0026348E">
        <w:t>.</w:t>
      </w:r>
      <w:r>
        <w:t> »</w:t>
      </w:r>
      <w:r w:rsidRPr="00434A0C">
        <w:t xml:space="preserve"> </w:t>
      </w:r>
    </w:p>
    <w:p w:rsidR="009B3532" w:rsidRPr="00434A0C" w:rsidRDefault="009B3532" w:rsidP="00216281">
      <w:pPr>
        <w:spacing w:after="0"/>
        <w:ind w:firstLine="284"/>
        <w:jc w:val="both"/>
      </w:pPr>
      <w:r w:rsidRPr="00434A0C">
        <w:t>Quant cil ot sa reconnoissance</w:t>
      </w:r>
      <w:r w:rsidR="0026348E">
        <w:t xml:space="preserve">, </w:t>
      </w:r>
    </w:p>
    <w:p w:rsidR="009B3532" w:rsidRPr="00434A0C" w:rsidRDefault="009B3532" w:rsidP="00216281">
      <w:pPr>
        <w:spacing w:after="0"/>
        <w:ind w:firstLine="284"/>
        <w:jc w:val="both"/>
      </w:pPr>
      <w:r w:rsidRPr="00434A0C">
        <w:t>Se li vint a moult grant merveille</w:t>
      </w:r>
      <w:r w:rsidR="00E96216">
        <w:t> ;</w:t>
      </w:r>
      <w:r w:rsidR="0026348E">
        <w:t xml:space="preserve"> </w:t>
      </w:r>
    </w:p>
    <w:p w:rsidR="009B3532" w:rsidRDefault="009B3532" w:rsidP="00216281">
      <w:pPr>
        <w:spacing w:after="0"/>
        <w:ind w:firstLine="284"/>
        <w:jc w:val="both"/>
      </w:pPr>
      <w:r w:rsidRPr="00434A0C">
        <w:t>Moult s</w:t>
      </w:r>
      <w:r w:rsidR="0026348E">
        <w:t>’</w:t>
      </w:r>
      <w:r w:rsidRPr="00434A0C">
        <w:t>en esbahist et merveille</w:t>
      </w:r>
      <w:r w:rsidR="0026348E">
        <w:t>.</w:t>
      </w:r>
      <w:r w:rsidRPr="00434A0C">
        <w:t xml:space="preserve"> </w:t>
      </w:r>
    </w:p>
    <w:p w:rsidR="009B3532" w:rsidRPr="00434A0C" w:rsidRDefault="009B3532" w:rsidP="00216281">
      <w:pPr>
        <w:spacing w:after="0"/>
        <w:ind w:firstLine="284"/>
        <w:jc w:val="both"/>
      </w:pPr>
      <w:r w:rsidRPr="00434A0C">
        <w:t>A</w:t>
      </w:r>
      <w:r>
        <w:t xml:space="preserve"> </w:t>
      </w:r>
      <w:r w:rsidRPr="00434A0C">
        <w:t>ses piez a genouz se met</w:t>
      </w:r>
      <w:r w:rsidR="0026348E">
        <w:t xml:space="preserve">, </w:t>
      </w:r>
    </w:p>
    <w:p w:rsidR="009B3532" w:rsidRPr="00434A0C" w:rsidRDefault="009B3532" w:rsidP="00216281">
      <w:pPr>
        <w:spacing w:after="0"/>
        <w:ind w:firstLine="284"/>
        <w:jc w:val="both"/>
      </w:pPr>
      <w:r w:rsidRPr="00434A0C">
        <w:t>De li aorer s</w:t>
      </w:r>
      <w:r w:rsidR="0026348E">
        <w:t>’</w:t>
      </w:r>
      <w:r w:rsidRPr="00434A0C">
        <w:t>entremet</w:t>
      </w:r>
    </w:p>
    <w:p w:rsidR="009B3532" w:rsidRPr="00434A0C" w:rsidRDefault="009B3532" w:rsidP="00216281">
      <w:pPr>
        <w:spacing w:after="0"/>
        <w:ind w:firstLine="284"/>
        <w:jc w:val="both"/>
      </w:pPr>
      <w:r w:rsidRPr="00434A0C">
        <w:t>Et beneïçon li demande</w:t>
      </w:r>
      <w:r w:rsidR="0026348E">
        <w:t>.</w:t>
      </w:r>
    </w:p>
    <w:p w:rsidR="009B3532" w:rsidRPr="00434A0C" w:rsidRDefault="009B3532" w:rsidP="00216281">
      <w:pPr>
        <w:spacing w:after="0"/>
        <w:ind w:firstLine="284"/>
        <w:jc w:val="both"/>
      </w:pPr>
      <w:r w:rsidRPr="00434A0C">
        <w:t>Cele dist</w:t>
      </w:r>
      <w:r w:rsidR="00E96216">
        <w:t> :</w:t>
      </w:r>
      <w:r w:rsidRPr="00434A0C">
        <w:t xml:space="preserve"> « Droiz est que j</w:t>
      </w:r>
      <w:r w:rsidR="0026348E">
        <w:t>’</w:t>
      </w:r>
      <w:r w:rsidRPr="00434A0C">
        <w:t>atande</w:t>
      </w:r>
    </w:p>
    <w:p w:rsidR="009B3532" w:rsidRDefault="009B3532" w:rsidP="00216281">
      <w:pPr>
        <w:spacing w:after="0"/>
        <w:ind w:firstLine="284"/>
        <w:jc w:val="both"/>
      </w:pPr>
      <w:r w:rsidRPr="00434A0C">
        <w:t>La vostre par droite reson</w:t>
      </w:r>
      <w:r w:rsidR="0026348E">
        <w:t xml:space="preserve">, </w:t>
      </w:r>
    </w:p>
    <w:p w:rsidR="009B3532" w:rsidRDefault="009B3532" w:rsidP="00216281">
      <w:pPr>
        <w:spacing w:after="0"/>
        <w:ind w:firstLine="284"/>
        <w:jc w:val="both"/>
      </w:pPr>
      <w:r w:rsidRPr="00434A0C">
        <w:t>Quar fame sui</w:t>
      </w:r>
      <w:r w:rsidR="0026348E">
        <w:t xml:space="preserve">, </w:t>
      </w:r>
      <w:r w:rsidRPr="00434A0C">
        <w:t>vous estes hom</w:t>
      </w:r>
      <w:r w:rsidR="0026348E">
        <w:t>.</w:t>
      </w:r>
      <w:r w:rsidRPr="00434A0C">
        <w:t xml:space="preserve"> </w:t>
      </w:r>
    </w:p>
    <w:p w:rsidR="009B3532" w:rsidRPr="00434A0C" w:rsidRDefault="009B3532" w:rsidP="00216281">
      <w:pPr>
        <w:spacing w:after="0"/>
        <w:ind w:firstLine="284"/>
        <w:jc w:val="both"/>
      </w:pPr>
      <w:r w:rsidRPr="00434A0C">
        <w:t>Li uns merci a l</w:t>
      </w:r>
      <w:r w:rsidR="0026348E">
        <w:t>’</w:t>
      </w:r>
      <w:r w:rsidRPr="00434A0C">
        <w:t>autre crie</w:t>
      </w:r>
    </w:p>
    <w:p w:rsidR="009B3532" w:rsidRPr="00434A0C" w:rsidRDefault="009B3532" w:rsidP="00216281">
      <w:pPr>
        <w:spacing w:after="0"/>
        <w:ind w:firstLine="284"/>
        <w:jc w:val="both"/>
      </w:pPr>
      <w:r w:rsidRPr="00434A0C">
        <w:t>La beneïçon avant die</w:t>
      </w:r>
      <w:r w:rsidR="0026348E">
        <w:t>.</w:t>
      </w:r>
    </w:p>
    <w:p w:rsidR="009B3532" w:rsidRDefault="009B3532" w:rsidP="00216281">
      <w:pPr>
        <w:spacing w:after="0"/>
        <w:ind w:firstLine="284"/>
        <w:jc w:val="both"/>
      </w:pPr>
      <w:r w:rsidRPr="00434A0C">
        <w:t>Zozimas se jut en la place</w:t>
      </w:r>
      <w:r w:rsidR="00E96216">
        <w:t> ;</w:t>
      </w:r>
      <w:r w:rsidR="0026348E">
        <w:t xml:space="preserve"> </w:t>
      </w:r>
    </w:p>
    <w:p w:rsidR="009B3532" w:rsidRDefault="009B3532" w:rsidP="00216281">
      <w:pPr>
        <w:spacing w:after="0"/>
        <w:ind w:firstLine="284"/>
        <w:jc w:val="both"/>
      </w:pPr>
      <w:r w:rsidRPr="00434A0C">
        <w:t>L</w:t>
      </w:r>
      <w:r w:rsidR="0026348E">
        <w:t>’</w:t>
      </w:r>
      <w:r w:rsidR="00200ECF">
        <w:t>eve li c</w:t>
      </w:r>
      <w:r w:rsidRPr="00434A0C">
        <w:t>ort par mi la face</w:t>
      </w:r>
      <w:r w:rsidR="00E96216">
        <w:t> ;</w:t>
      </w:r>
      <w:r w:rsidR="0026348E">
        <w:t xml:space="preserve"> </w:t>
      </w:r>
    </w:p>
    <w:p w:rsidR="009B3532" w:rsidRDefault="009B3532" w:rsidP="00216281">
      <w:pPr>
        <w:spacing w:after="0"/>
        <w:ind w:firstLine="284"/>
        <w:jc w:val="both"/>
      </w:pPr>
      <w:r w:rsidRPr="00434A0C">
        <w:t xml:space="preserve">La dame prie par amor </w:t>
      </w:r>
    </w:p>
    <w:p w:rsidR="009B3532" w:rsidRPr="00434A0C" w:rsidRDefault="009B3532" w:rsidP="00216281">
      <w:pPr>
        <w:spacing w:after="0"/>
        <w:ind w:firstLine="284"/>
        <w:jc w:val="both"/>
      </w:pPr>
      <w:r w:rsidRPr="00434A0C">
        <w:t>Beneïsse le sanz demor</w:t>
      </w:r>
      <w:r w:rsidR="0026348E">
        <w:t xml:space="preserve">, </w:t>
      </w:r>
    </w:p>
    <w:p w:rsidR="009B3532" w:rsidRDefault="009B3532" w:rsidP="00216281">
      <w:pPr>
        <w:spacing w:after="0"/>
        <w:ind w:firstLine="284"/>
        <w:jc w:val="both"/>
      </w:pPr>
      <w:r w:rsidRPr="00434A0C">
        <w:t xml:space="preserve">Et li prie sanz mesprison </w:t>
      </w:r>
    </w:p>
    <w:p w:rsidR="009B3532" w:rsidRDefault="009B3532" w:rsidP="00216281">
      <w:pPr>
        <w:spacing w:after="0"/>
        <w:ind w:firstLine="284"/>
        <w:jc w:val="both"/>
      </w:pPr>
      <w:r w:rsidRPr="00434A0C">
        <w:t>Por le pueple face orison</w:t>
      </w:r>
      <w:r w:rsidR="0026348E">
        <w:t>.</w:t>
      </w:r>
      <w:r w:rsidRPr="00434A0C">
        <w:t xml:space="preserve"> </w:t>
      </w:r>
    </w:p>
    <w:p w:rsidR="009B3532" w:rsidRDefault="009B3532" w:rsidP="00216281">
      <w:pPr>
        <w:spacing w:after="0"/>
        <w:ind w:firstLine="284"/>
        <w:jc w:val="both"/>
      </w:pPr>
      <w:r w:rsidRPr="00434A0C">
        <w:t xml:space="preserve">Cele dist que il li devise </w:t>
      </w:r>
    </w:p>
    <w:p w:rsidR="009B3532" w:rsidRPr="00434A0C" w:rsidRDefault="009B3532" w:rsidP="00216281">
      <w:pPr>
        <w:spacing w:after="0"/>
        <w:ind w:firstLine="284"/>
        <w:jc w:val="both"/>
      </w:pPr>
      <w:r w:rsidRPr="00434A0C">
        <w:t>En quel point est or sainte Yglise</w:t>
      </w:r>
      <w:r>
        <w:rPr>
          <w:rStyle w:val="Appelnotedebasdep"/>
        </w:rPr>
        <w:footnoteReference w:id="107"/>
      </w:r>
      <w:r w:rsidR="0026348E">
        <w:t>.</w:t>
      </w:r>
    </w:p>
    <w:p w:rsidR="009B3532" w:rsidRPr="00434A0C" w:rsidRDefault="009B3532" w:rsidP="00216281">
      <w:pPr>
        <w:spacing w:after="0"/>
        <w:ind w:firstLine="284"/>
        <w:jc w:val="both"/>
      </w:pPr>
      <w:r w:rsidRPr="00434A0C">
        <w:t>Cil respont</w:t>
      </w:r>
      <w:r w:rsidR="00E96216">
        <w:t> :</w:t>
      </w:r>
      <w:r w:rsidRPr="00434A0C">
        <w:t xml:space="preserve"> « Dame</w:t>
      </w:r>
      <w:r w:rsidR="0026348E">
        <w:t xml:space="preserve">, </w:t>
      </w:r>
      <w:r w:rsidRPr="00434A0C">
        <w:t>ce me samble</w:t>
      </w:r>
    </w:p>
    <w:p w:rsidR="009B3532" w:rsidRPr="00434A0C" w:rsidRDefault="009B3532" w:rsidP="00216281">
      <w:pPr>
        <w:spacing w:after="0"/>
        <w:ind w:firstLine="284"/>
        <w:jc w:val="both"/>
      </w:pPr>
      <w:r w:rsidRPr="00434A0C">
        <w:t>Que moult ont fermé pais ensamble</w:t>
      </w:r>
    </w:p>
    <w:p w:rsidR="009B3532" w:rsidRDefault="009B3532" w:rsidP="00216281">
      <w:pPr>
        <w:spacing w:after="0"/>
        <w:ind w:firstLine="284"/>
        <w:jc w:val="both"/>
      </w:pPr>
      <w:r w:rsidRPr="00434A0C">
        <w:t>Li prelat et li apostoles</w:t>
      </w:r>
      <w:r w:rsidR="0026348E">
        <w:t>.</w:t>
      </w:r>
      <w:r w:rsidRPr="00434A0C">
        <w:t xml:space="preserve"> » </w:t>
      </w:r>
    </w:p>
    <w:p w:rsidR="009B3532" w:rsidRDefault="009B3532" w:rsidP="00216281">
      <w:pPr>
        <w:spacing w:after="0"/>
        <w:ind w:firstLine="284"/>
        <w:jc w:val="both"/>
      </w:pPr>
      <w:r w:rsidRPr="00434A0C">
        <w:t>Et cil revient a ses paroles</w:t>
      </w:r>
      <w:r w:rsidR="0026348E">
        <w:t xml:space="preserve">, </w:t>
      </w:r>
    </w:p>
    <w:p w:rsidR="009B3532" w:rsidRPr="00434A0C" w:rsidRDefault="009B3532" w:rsidP="00216281">
      <w:pPr>
        <w:spacing w:after="0"/>
        <w:ind w:firstLine="284"/>
        <w:jc w:val="both"/>
      </w:pPr>
      <w:r w:rsidRPr="00434A0C">
        <w:t>Prie li qu</w:t>
      </w:r>
      <w:r w:rsidR="0026348E">
        <w:t>’</w:t>
      </w:r>
      <w:r w:rsidRPr="00434A0C">
        <w:t>el le beneïsse</w:t>
      </w:r>
      <w:r w:rsidR="0026348E">
        <w:t>.</w:t>
      </w:r>
    </w:p>
    <w:p w:rsidR="009B3532" w:rsidRDefault="009B3532" w:rsidP="00216281">
      <w:pPr>
        <w:spacing w:after="0"/>
        <w:ind w:firstLine="284"/>
        <w:jc w:val="both"/>
      </w:pPr>
      <w:r w:rsidRPr="00434A0C">
        <w:t xml:space="preserve">« Ne seroit pas droiz je deïsse </w:t>
      </w:r>
    </w:p>
    <w:p w:rsidR="009B3532" w:rsidRDefault="009B3532" w:rsidP="00216281">
      <w:pPr>
        <w:spacing w:after="0"/>
        <w:ind w:firstLine="284"/>
        <w:jc w:val="both"/>
      </w:pPr>
      <w:r w:rsidRPr="00434A0C">
        <w:t>Avant de vous</w:t>
      </w:r>
      <w:r w:rsidR="0026348E">
        <w:t xml:space="preserve">, </w:t>
      </w:r>
      <w:r w:rsidRPr="00434A0C">
        <w:t>Zozimas sire</w:t>
      </w:r>
      <w:r w:rsidR="00E96216">
        <w:t> :</w:t>
      </w:r>
      <w:r w:rsidRPr="00434A0C">
        <w:t xml:space="preserve"> </w:t>
      </w:r>
    </w:p>
    <w:p w:rsidR="009B3532" w:rsidRDefault="009B3532" w:rsidP="00216281">
      <w:pPr>
        <w:spacing w:after="0"/>
        <w:ind w:firstLine="284"/>
        <w:jc w:val="both"/>
      </w:pPr>
      <w:r w:rsidRPr="00434A0C">
        <w:t>Prestres estes</w:t>
      </w:r>
      <w:r w:rsidR="0026348E">
        <w:t xml:space="preserve">, </w:t>
      </w:r>
      <w:r w:rsidRPr="00434A0C">
        <w:t>si devez dire</w:t>
      </w:r>
      <w:r w:rsidR="0026348E">
        <w:t>.</w:t>
      </w:r>
      <w:r w:rsidRPr="00434A0C">
        <w:t xml:space="preserve"> </w:t>
      </w:r>
    </w:p>
    <w:p w:rsidR="009B3532" w:rsidRDefault="009B3532" w:rsidP="00216281">
      <w:pPr>
        <w:spacing w:after="0"/>
        <w:ind w:firstLine="284"/>
        <w:jc w:val="both"/>
      </w:pPr>
      <w:r w:rsidRPr="00434A0C">
        <w:t xml:space="preserve">Moult ert la riens saintefiee </w:t>
      </w:r>
    </w:p>
    <w:p w:rsidR="009B3532" w:rsidRDefault="009B3532" w:rsidP="00216281">
      <w:pPr>
        <w:spacing w:after="0"/>
        <w:ind w:firstLine="284"/>
        <w:jc w:val="both"/>
      </w:pPr>
      <w:r w:rsidRPr="00434A0C">
        <w:lastRenderedPageBreak/>
        <w:t>Qui de ta main sera seigniee</w:t>
      </w:r>
      <w:r w:rsidR="0026348E">
        <w:t>.</w:t>
      </w:r>
      <w:r w:rsidRPr="00434A0C">
        <w:t xml:space="preserve"> </w:t>
      </w:r>
    </w:p>
    <w:p w:rsidR="009B3532" w:rsidRPr="00434A0C" w:rsidRDefault="009B3532" w:rsidP="00216281">
      <w:pPr>
        <w:spacing w:after="0"/>
        <w:ind w:firstLine="284"/>
        <w:jc w:val="both"/>
      </w:pPr>
      <w:r w:rsidRPr="00434A0C">
        <w:t>Diex aime ton prier et prise</w:t>
      </w:r>
    </w:p>
    <w:p w:rsidR="009B3532" w:rsidRPr="00060739" w:rsidRDefault="009B3532" w:rsidP="00216281">
      <w:pPr>
        <w:spacing w:after="0"/>
        <w:ind w:firstLine="284"/>
        <w:jc w:val="both"/>
      </w:pPr>
      <w:r w:rsidRPr="00060739">
        <w:t>(Toute ta vie m</w:t>
      </w:r>
      <w:r w:rsidR="0026348E">
        <w:t>’</w:t>
      </w:r>
      <w:r w:rsidRPr="00060739">
        <w:t>a aprise</w:t>
      </w:r>
      <w:r>
        <w:rPr>
          <w:rStyle w:val="Appelnotedebasdep"/>
        </w:rPr>
        <w:footnoteReference w:id="108"/>
      </w:r>
      <w:r w:rsidRPr="00060739">
        <w:t>)</w:t>
      </w:r>
    </w:p>
    <w:p w:rsidR="009B3532" w:rsidRDefault="009B3532" w:rsidP="00216281">
      <w:pPr>
        <w:spacing w:after="0"/>
        <w:ind w:firstLine="284"/>
        <w:jc w:val="both"/>
      </w:pPr>
      <w:r w:rsidRPr="00060739">
        <w:t>Quar tu l</w:t>
      </w:r>
      <w:r w:rsidR="0026348E">
        <w:t>’</w:t>
      </w:r>
      <w:r w:rsidRPr="00060739">
        <w:t>as servi dés enfance</w:t>
      </w:r>
      <w:r w:rsidR="0026348E">
        <w:t>.</w:t>
      </w:r>
      <w:r w:rsidRPr="00060739">
        <w:t xml:space="preserve"> </w:t>
      </w:r>
    </w:p>
    <w:p w:rsidR="009B3532" w:rsidRDefault="009B3532" w:rsidP="00216281">
      <w:pPr>
        <w:spacing w:after="0"/>
        <w:ind w:firstLine="284"/>
        <w:jc w:val="both"/>
      </w:pPr>
      <w:r w:rsidRPr="00060739">
        <w:t xml:space="preserve">En lui dois avoir grant fiance </w:t>
      </w:r>
    </w:p>
    <w:p w:rsidR="009B3532" w:rsidRDefault="009B3532" w:rsidP="00216281">
      <w:pPr>
        <w:spacing w:after="0"/>
        <w:ind w:firstLine="284"/>
        <w:jc w:val="both"/>
      </w:pPr>
      <w:r w:rsidRPr="00060739">
        <w:t>Et je rai grant fiance en toi</w:t>
      </w:r>
      <w:r w:rsidR="0026348E">
        <w:t>.</w:t>
      </w:r>
      <w:r w:rsidRPr="00060739">
        <w:t xml:space="preserve"> </w:t>
      </w:r>
    </w:p>
    <w:p w:rsidR="009B3532" w:rsidRPr="00060739" w:rsidRDefault="009B3532" w:rsidP="00216281">
      <w:pPr>
        <w:spacing w:after="0"/>
        <w:ind w:firstLine="284"/>
        <w:jc w:val="both"/>
      </w:pPr>
      <w:r w:rsidRPr="00060739">
        <w:t>Beneïs moi</w:t>
      </w:r>
      <w:r w:rsidR="0026348E">
        <w:t xml:space="preserve">, </w:t>
      </w:r>
      <w:r w:rsidRPr="00060739">
        <w:t>je le te proi</w:t>
      </w:r>
      <w:r w:rsidR="0026348E">
        <w:t>.</w:t>
      </w:r>
    </w:p>
    <w:p w:rsidR="009B3532" w:rsidRDefault="009B3532" w:rsidP="00216281">
      <w:pPr>
        <w:spacing w:after="0"/>
        <w:ind w:firstLine="284"/>
        <w:jc w:val="both"/>
      </w:pPr>
      <w:r w:rsidRPr="00060739">
        <w:t>— Ma dame</w:t>
      </w:r>
      <w:r w:rsidR="0026348E">
        <w:t xml:space="preserve">, </w:t>
      </w:r>
      <w:r w:rsidRPr="00060739">
        <w:t>ce dist Zozimas</w:t>
      </w:r>
      <w:r w:rsidR="0026348E">
        <w:t xml:space="preserve">, </w:t>
      </w:r>
    </w:p>
    <w:p w:rsidR="009B3532" w:rsidRPr="00060739" w:rsidRDefault="009B3532" w:rsidP="00216281">
      <w:pPr>
        <w:spacing w:after="0"/>
        <w:ind w:firstLine="284"/>
        <w:jc w:val="both"/>
      </w:pPr>
      <w:r w:rsidRPr="00060739">
        <w:t>Ja ma beneïçon n</w:t>
      </w:r>
      <w:r w:rsidR="0026348E">
        <w:t>’</w:t>
      </w:r>
      <w:r w:rsidRPr="00060739">
        <w:t>avras</w:t>
      </w:r>
    </w:p>
    <w:p w:rsidR="009B3532" w:rsidRPr="00060739" w:rsidRDefault="009B3532" w:rsidP="00216281">
      <w:pPr>
        <w:spacing w:after="0"/>
        <w:ind w:firstLine="284"/>
        <w:jc w:val="both"/>
      </w:pPr>
      <w:r w:rsidRPr="00060739">
        <w:t>Ne de ci ne leverai mais</w:t>
      </w:r>
    </w:p>
    <w:p w:rsidR="009B3532" w:rsidRPr="00060739" w:rsidRDefault="009B3532" w:rsidP="00216281">
      <w:pPr>
        <w:spacing w:after="0"/>
        <w:ind w:firstLine="284"/>
        <w:jc w:val="both"/>
      </w:pPr>
      <w:r w:rsidRPr="00060739">
        <w:t>Ainz ert passez avrils et mays</w:t>
      </w:r>
      <w:r>
        <w:rPr>
          <w:rStyle w:val="Appelnotedebasdep"/>
        </w:rPr>
        <w:footnoteReference w:id="109"/>
      </w:r>
      <w:r w:rsidR="0026348E">
        <w:t xml:space="preserve">, </w:t>
      </w:r>
    </w:p>
    <w:p w:rsidR="009B3532" w:rsidRDefault="009B3532" w:rsidP="00216281">
      <w:pPr>
        <w:spacing w:after="0"/>
        <w:ind w:firstLine="284"/>
        <w:jc w:val="both"/>
      </w:pPr>
      <w:r w:rsidRPr="00060739">
        <w:t>Por faire</w:t>
      </w:r>
      <w:r w:rsidR="0026348E">
        <w:t xml:space="preserve">, </w:t>
      </w:r>
      <w:r w:rsidRPr="00060739">
        <w:t>por froit et por souffrete</w:t>
      </w:r>
      <w:r w:rsidR="0026348E">
        <w:t xml:space="preserve">, </w:t>
      </w:r>
    </w:p>
    <w:p w:rsidR="009B3532" w:rsidRPr="00060739" w:rsidRDefault="009B3532" w:rsidP="00216281">
      <w:pPr>
        <w:spacing w:after="0"/>
        <w:ind w:firstLine="284"/>
        <w:jc w:val="both"/>
      </w:pPr>
      <w:r w:rsidRPr="00060739">
        <w:t>Devant que tu la m</w:t>
      </w:r>
      <w:r w:rsidR="0026348E">
        <w:t>’</w:t>
      </w:r>
      <w:r w:rsidRPr="00060739">
        <w:t>aies fete</w:t>
      </w:r>
      <w:r>
        <w:rPr>
          <w:rStyle w:val="Appelnotedebasdep"/>
        </w:rPr>
        <w:footnoteReference w:id="110"/>
      </w:r>
      <w:r w:rsidR="0026348E">
        <w:t>.</w:t>
      </w:r>
      <w:r w:rsidRPr="00060739">
        <w:t xml:space="preserve"> »</w:t>
      </w:r>
    </w:p>
    <w:p w:rsidR="009B3532" w:rsidRPr="00060739" w:rsidRDefault="009B3532" w:rsidP="003A14F9">
      <w:pPr>
        <w:suppressLineNumbers/>
        <w:spacing w:after="0"/>
        <w:ind w:firstLine="284"/>
        <w:jc w:val="both"/>
      </w:pPr>
    </w:p>
    <w:p w:rsidR="009B3532" w:rsidRPr="00060739" w:rsidRDefault="009B3532" w:rsidP="00216281">
      <w:pPr>
        <w:spacing w:after="0"/>
        <w:ind w:firstLine="284"/>
        <w:jc w:val="both"/>
      </w:pPr>
      <w:r w:rsidRPr="00060739">
        <w:tab/>
        <w:t>Or voit bien et entend Marie</w:t>
      </w:r>
    </w:p>
    <w:p w:rsidR="009B3532" w:rsidRDefault="009B3532" w:rsidP="00216281">
      <w:pPr>
        <w:spacing w:after="0"/>
        <w:ind w:firstLine="284"/>
        <w:jc w:val="both"/>
      </w:pPr>
      <w:r w:rsidRPr="00060739">
        <w:t>Que por noient le detarie</w:t>
      </w:r>
      <w:r w:rsidR="00E96216">
        <w:t> :</w:t>
      </w:r>
      <w:r w:rsidRPr="00060739">
        <w:t xml:space="preserve"> </w:t>
      </w:r>
    </w:p>
    <w:p w:rsidR="009B3532" w:rsidRPr="00060739" w:rsidRDefault="009B3532" w:rsidP="00216281">
      <w:pPr>
        <w:spacing w:after="0"/>
        <w:ind w:firstLine="284"/>
        <w:jc w:val="both"/>
      </w:pPr>
      <w:r w:rsidRPr="00060739">
        <w:t>Sanz beneïr n</w:t>
      </w:r>
      <w:r w:rsidR="0026348E">
        <w:t>’</w:t>
      </w:r>
      <w:r w:rsidRPr="00060739">
        <w:t>en veut lever</w:t>
      </w:r>
      <w:r w:rsidR="0026348E">
        <w:t xml:space="preserve">, </w:t>
      </w:r>
    </w:p>
    <w:p w:rsidR="009B3532" w:rsidRDefault="009B3532" w:rsidP="00216281">
      <w:pPr>
        <w:spacing w:after="0"/>
        <w:ind w:firstLine="284"/>
        <w:jc w:val="both"/>
      </w:pPr>
      <w:r w:rsidRPr="00060739">
        <w:t>Que que il li doie grever</w:t>
      </w:r>
      <w:r w:rsidR="0026348E">
        <w:t>.</w:t>
      </w:r>
      <w:r w:rsidRPr="00060739">
        <w:t xml:space="preserve"> </w:t>
      </w:r>
    </w:p>
    <w:p w:rsidR="009B3532" w:rsidRPr="00060739" w:rsidRDefault="009B3532" w:rsidP="00216281">
      <w:pPr>
        <w:spacing w:after="0"/>
        <w:ind w:firstLine="284"/>
        <w:jc w:val="both"/>
      </w:pPr>
      <w:r w:rsidRPr="00060739">
        <w:t>Lors s</w:t>
      </w:r>
      <w:r w:rsidR="0026348E">
        <w:t>’</w:t>
      </w:r>
      <w:r w:rsidRPr="00060739">
        <w:t>est vers oriant tornee</w:t>
      </w:r>
    </w:p>
    <w:p w:rsidR="009B3532" w:rsidRPr="00060739" w:rsidRDefault="009B3532" w:rsidP="00216281">
      <w:pPr>
        <w:spacing w:after="0"/>
        <w:ind w:firstLine="284"/>
        <w:jc w:val="both"/>
      </w:pPr>
      <w:r w:rsidRPr="00060739">
        <w:t>Et de prier s</w:t>
      </w:r>
      <w:r w:rsidR="0026348E">
        <w:t>’</w:t>
      </w:r>
      <w:r w:rsidRPr="00060739">
        <w:t>est atornee</w:t>
      </w:r>
      <w:r w:rsidR="00E96216">
        <w:t> :</w:t>
      </w:r>
    </w:p>
    <w:p w:rsidR="009B3532" w:rsidRDefault="009B3532" w:rsidP="00216281">
      <w:pPr>
        <w:spacing w:after="0"/>
        <w:ind w:firstLine="284"/>
        <w:jc w:val="both"/>
      </w:pPr>
      <w:r w:rsidRPr="00060739">
        <w:t>« Diex</w:t>
      </w:r>
      <w:r w:rsidR="0026348E">
        <w:t xml:space="preserve">, </w:t>
      </w:r>
      <w:r w:rsidRPr="00060739">
        <w:t>dist ele</w:t>
      </w:r>
      <w:r w:rsidR="0026348E">
        <w:t xml:space="preserve">, </w:t>
      </w:r>
      <w:r w:rsidRPr="00060739">
        <w:t>rois debonere</w:t>
      </w:r>
      <w:r w:rsidR="0026348E">
        <w:t xml:space="preserve">, </w:t>
      </w:r>
    </w:p>
    <w:p w:rsidR="009B3532" w:rsidRDefault="009B3532" w:rsidP="00216281">
      <w:pPr>
        <w:spacing w:after="0"/>
        <w:ind w:firstLine="284"/>
        <w:jc w:val="both"/>
      </w:pPr>
      <w:r w:rsidRPr="00060739">
        <w:t>Toi pri et lo et jel doi fere</w:t>
      </w:r>
      <w:r w:rsidR="0026348E">
        <w:t>.</w:t>
      </w:r>
      <w:r w:rsidRPr="00060739">
        <w:t xml:space="preserve"> </w:t>
      </w:r>
    </w:p>
    <w:p w:rsidR="009B3532" w:rsidRPr="00060739" w:rsidRDefault="009B3532" w:rsidP="00216281">
      <w:pPr>
        <w:spacing w:after="0"/>
        <w:ind w:firstLine="284"/>
        <w:jc w:val="both"/>
      </w:pPr>
      <w:r w:rsidRPr="00060739">
        <w:t>Sire</w:t>
      </w:r>
      <w:r w:rsidR="0026348E">
        <w:t xml:space="preserve">, </w:t>
      </w:r>
      <w:r w:rsidRPr="00060739">
        <w:t>beneoiz soies tu</w:t>
      </w:r>
      <w:r w:rsidR="0026348E">
        <w:t xml:space="preserve">, </w:t>
      </w:r>
    </w:p>
    <w:p w:rsidR="009B3532" w:rsidRPr="00060739" w:rsidRDefault="009B3532" w:rsidP="00216281">
      <w:pPr>
        <w:spacing w:after="0"/>
        <w:ind w:firstLine="284"/>
        <w:jc w:val="both"/>
      </w:pPr>
      <w:r w:rsidRPr="00060739">
        <w:t>Et toute la teue vertu</w:t>
      </w:r>
      <w:r w:rsidR="0026348E">
        <w:t xml:space="preserve"> ! </w:t>
      </w:r>
    </w:p>
    <w:p w:rsidR="009B3532" w:rsidRDefault="009B3532" w:rsidP="00216281">
      <w:pPr>
        <w:spacing w:after="0"/>
        <w:ind w:firstLine="284"/>
        <w:jc w:val="both"/>
      </w:pPr>
      <w:r w:rsidRPr="00060739">
        <w:t>Sire</w:t>
      </w:r>
      <w:r w:rsidR="0026348E">
        <w:t xml:space="preserve">, </w:t>
      </w:r>
      <w:r w:rsidRPr="00060739">
        <w:t xml:space="preserve">noz pechiez nous pardone </w:t>
      </w:r>
    </w:p>
    <w:p w:rsidR="009B3532" w:rsidRDefault="009B3532" w:rsidP="00216281">
      <w:pPr>
        <w:spacing w:after="0"/>
        <w:ind w:firstLine="284"/>
        <w:jc w:val="both"/>
      </w:pPr>
      <w:r w:rsidRPr="00060739">
        <w:t xml:space="preserve">Et ton regne nous abandone </w:t>
      </w:r>
    </w:p>
    <w:p w:rsidR="009B3532" w:rsidRDefault="009B3532" w:rsidP="00216281">
      <w:pPr>
        <w:spacing w:after="0"/>
        <w:ind w:firstLine="284"/>
        <w:jc w:val="both"/>
      </w:pPr>
      <w:r w:rsidRPr="00060739">
        <w:t>Si que nous t</w:t>
      </w:r>
      <w:r w:rsidR="0026348E">
        <w:t>’</w:t>
      </w:r>
      <w:r w:rsidRPr="00060739">
        <w:t>i puissons veïr</w:t>
      </w:r>
      <w:r w:rsidR="0026348E">
        <w:t xml:space="preserve">, </w:t>
      </w:r>
    </w:p>
    <w:p w:rsidR="009B3532" w:rsidRPr="00060739" w:rsidRDefault="009B3532" w:rsidP="00216281">
      <w:pPr>
        <w:spacing w:after="0"/>
        <w:ind w:firstLine="284"/>
        <w:jc w:val="both"/>
      </w:pPr>
      <w:r w:rsidRPr="00060739">
        <w:t>Si nous puisses tu beneïr</w:t>
      </w:r>
      <w:r w:rsidR="0026348E">
        <w:t xml:space="preserve"> ! </w:t>
      </w:r>
      <w:r w:rsidRPr="00060739">
        <w:t>»</w:t>
      </w:r>
    </w:p>
    <w:p w:rsidR="006C3E07" w:rsidRDefault="009B3532" w:rsidP="00216281">
      <w:pPr>
        <w:spacing w:after="0"/>
        <w:ind w:firstLine="284"/>
        <w:jc w:val="both"/>
      </w:pPr>
      <w:r>
        <w:tab/>
      </w:r>
      <w:r w:rsidRPr="00060739">
        <w:t>Adonc s</w:t>
      </w:r>
      <w:r w:rsidR="0026348E">
        <w:t>’</w:t>
      </w:r>
      <w:r w:rsidRPr="00060739">
        <w:t>est Zozimas levez</w:t>
      </w:r>
    </w:p>
    <w:p w:rsidR="009B3532" w:rsidRPr="00060739" w:rsidRDefault="009B3532" w:rsidP="00216281">
      <w:pPr>
        <w:spacing w:after="0"/>
        <w:ind w:firstLine="284"/>
        <w:jc w:val="both"/>
      </w:pPr>
      <w:r w:rsidRPr="00060739">
        <w:t>Qui de corre fu moult grevez</w:t>
      </w:r>
      <w:r w:rsidR="0026348E">
        <w:t>.</w:t>
      </w:r>
    </w:p>
    <w:p w:rsidR="009B3532" w:rsidRDefault="009B3532" w:rsidP="00216281">
      <w:pPr>
        <w:spacing w:after="0"/>
        <w:ind w:firstLine="284"/>
        <w:jc w:val="both"/>
      </w:pPr>
      <w:r w:rsidRPr="00060739">
        <w:t>Assez ont parlé ambedui</w:t>
      </w:r>
      <w:r w:rsidR="00E96216">
        <w:t> ;</w:t>
      </w:r>
      <w:r w:rsidR="0026348E">
        <w:t xml:space="preserve"> </w:t>
      </w:r>
    </w:p>
    <w:p w:rsidR="009B3532" w:rsidRPr="00060739" w:rsidRDefault="009B3532" w:rsidP="00216281">
      <w:pPr>
        <w:spacing w:after="0"/>
        <w:ind w:firstLine="284"/>
        <w:jc w:val="both"/>
      </w:pPr>
      <w:r>
        <w:t>Cil l</w:t>
      </w:r>
      <w:r w:rsidR="0026348E">
        <w:t>’</w:t>
      </w:r>
      <w:r>
        <w:t>esgardë</w:t>
      </w:r>
      <w:r w:rsidRPr="00060739">
        <w:t xml:space="preserve"> et ele lui</w:t>
      </w:r>
      <w:r w:rsidR="0026348E">
        <w:t>.</w:t>
      </w:r>
    </w:p>
    <w:p w:rsidR="009B3532" w:rsidRDefault="009B3532" w:rsidP="00216281">
      <w:pPr>
        <w:spacing w:after="0"/>
        <w:ind w:firstLine="284"/>
        <w:jc w:val="both"/>
        <w:rPr>
          <w:i/>
          <w:iCs/>
        </w:rPr>
      </w:pPr>
      <w:r w:rsidRPr="00060739">
        <w:t>De rechief li dist</w:t>
      </w:r>
      <w:r w:rsidR="00E96216">
        <w:t> :</w:t>
      </w:r>
      <w:r w:rsidRPr="00060739">
        <w:t xml:space="preserve"> « Douce amie</w:t>
      </w:r>
      <w:r w:rsidR="0026348E">
        <w:t xml:space="preserve">, </w:t>
      </w:r>
      <w:r w:rsidRPr="00060739">
        <w:rPr>
          <w:i/>
          <w:iCs/>
        </w:rPr>
        <w:t>fol</w:t>
      </w:r>
      <w:r w:rsidR="0026348E">
        <w:rPr>
          <w:i/>
          <w:iCs/>
        </w:rPr>
        <w:t>.</w:t>
      </w:r>
      <w:r w:rsidRPr="00060739">
        <w:rPr>
          <w:i/>
          <w:iCs/>
        </w:rPr>
        <w:t xml:space="preserve"> 321 r° </w:t>
      </w:r>
    </w:p>
    <w:p w:rsidR="009B3532" w:rsidRDefault="009B3532" w:rsidP="00216281">
      <w:pPr>
        <w:spacing w:after="0"/>
        <w:ind w:firstLine="284"/>
        <w:jc w:val="both"/>
      </w:pPr>
      <w:r w:rsidRPr="00060739">
        <w:t>Sainte Yglise n</w:t>
      </w:r>
      <w:r w:rsidR="0026348E">
        <w:t>’</w:t>
      </w:r>
      <w:r w:rsidRPr="00060739">
        <w:t>oubliez mie</w:t>
      </w:r>
      <w:r w:rsidR="00E96216">
        <w:t> ;</w:t>
      </w:r>
      <w:r w:rsidR="0026348E">
        <w:t xml:space="preserve"> </w:t>
      </w:r>
    </w:p>
    <w:p w:rsidR="009B3532" w:rsidRPr="00060739" w:rsidRDefault="009B3532" w:rsidP="00216281">
      <w:pPr>
        <w:spacing w:after="0"/>
        <w:ind w:firstLine="284"/>
        <w:jc w:val="both"/>
      </w:pPr>
      <w:r w:rsidRPr="00060739">
        <w:t>Mestier est qu</w:t>
      </w:r>
      <w:r w:rsidR="0026348E">
        <w:t>’</w:t>
      </w:r>
      <w:r w:rsidRPr="00060739">
        <w:t>il vous en soviegne</w:t>
      </w:r>
      <w:r w:rsidR="0026348E">
        <w:t xml:space="preserve">, </w:t>
      </w:r>
    </w:p>
    <w:p w:rsidR="009B3532" w:rsidRPr="00060739" w:rsidRDefault="009B3532" w:rsidP="00216281">
      <w:pPr>
        <w:spacing w:after="0"/>
        <w:ind w:firstLine="284"/>
        <w:jc w:val="both"/>
      </w:pPr>
      <w:r w:rsidRPr="00060739">
        <w:t>Que c</w:t>
      </w:r>
      <w:r w:rsidR="0026348E">
        <w:t>’</w:t>
      </w:r>
      <w:r w:rsidRPr="00060739">
        <w:t>est or la plus grant besoingne</w:t>
      </w:r>
      <w:r w:rsidR="0026348E">
        <w:t>.</w:t>
      </w:r>
      <w:r w:rsidRPr="00060739">
        <w:t xml:space="preserve"> »</w:t>
      </w:r>
    </w:p>
    <w:p w:rsidR="009B3532" w:rsidRDefault="009B3532" w:rsidP="00216281">
      <w:pPr>
        <w:spacing w:after="0"/>
        <w:ind w:firstLine="284"/>
        <w:jc w:val="both"/>
      </w:pPr>
      <w:r w:rsidRPr="00060739">
        <w:t xml:space="preserve">La dame commence a orer </w:t>
      </w:r>
    </w:p>
    <w:p w:rsidR="009B3532" w:rsidRPr="00060739" w:rsidRDefault="009B3532" w:rsidP="00216281">
      <w:pPr>
        <w:spacing w:after="0"/>
        <w:ind w:firstLine="284"/>
        <w:jc w:val="both"/>
      </w:pPr>
      <w:r w:rsidRPr="00060739">
        <w:t>Et en oroison demorer</w:t>
      </w:r>
      <w:r w:rsidR="0026348E">
        <w:t xml:space="preserve">, </w:t>
      </w:r>
    </w:p>
    <w:p w:rsidR="009B3532" w:rsidRPr="00060739" w:rsidRDefault="009B3532" w:rsidP="00216281">
      <w:pPr>
        <w:spacing w:after="0"/>
        <w:ind w:firstLine="284"/>
        <w:jc w:val="both"/>
      </w:pPr>
      <w:r w:rsidRPr="00060739">
        <w:t>Més cil neant n</w:t>
      </w:r>
      <w:r w:rsidR="0026348E">
        <w:t>’</w:t>
      </w:r>
      <w:r w:rsidRPr="00060739">
        <w:t>en entendi</w:t>
      </w:r>
    </w:p>
    <w:p w:rsidR="009B3532" w:rsidRDefault="009B3532" w:rsidP="00216281">
      <w:pPr>
        <w:spacing w:after="0"/>
        <w:ind w:firstLine="284"/>
        <w:jc w:val="both"/>
      </w:pPr>
      <w:r w:rsidRPr="00060739">
        <w:t>Des graces qu</w:t>
      </w:r>
      <w:r w:rsidR="0026348E">
        <w:t>’</w:t>
      </w:r>
      <w:r w:rsidRPr="00060739">
        <w:t>ele a Dieu rendi</w:t>
      </w:r>
      <w:r w:rsidR="00E96216">
        <w:t> ;</w:t>
      </w:r>
      <w:r w:rsidR="0026348E">
        <w:t xml:space="preserve"> </w:t>
      </w:r>
    </w:p>
    <w:p w:rsidR="009B3532" w:rsidRDefault="009B3532" w:rsidP="00216281">
      <w:pPr>
        <w:spacing w:after="0"/>
        <w:ind w:firstLine="284"/>
        <w:jc w:val="both"/>
      </w:pPr>
      <w:r w:rsidRPr="00060739">
        <w:lastRenderedPageBreak/>
        <w:t xml:space="preserve">Més ce vit il bien tout sanz doute </w:t>
      </w:r>
    </w:p>
    <w:p w:rsidR="009B3532" w:rsidRDefault="009B3532" w:rsidP="00216281">
      <w:pPr>
        <w:spacing w:after="0"/>
        <w:ind w:firstLine="284"/>
        <w:jc w:val="both"/>
      </w:pPr>
      <w:r>
        <w:t>Que plus de la longor du cou</w:t>
      </w:r>
      <w:r w:rsidRPr="00060739">
        <w:t xml:space="preserve">te </w:t>
      </w:r>
    </w:p>
    <w:p w:rsidR="009B3532" w:rsidRPr="00060739" w:rsidRDefault="009B3532" w:rsidP="00216281">
      <w:pPr>
        <w:spacing w:after="0"/>
        <w:ind w:firstLine="284"/>
        <w:jc w:val="both"/>
      </w:pPr>
      <w:r w:rsidRPr="00060739">
        <w:t>Fu el levee en l</w:t>
      </w:r>
      <w:r w:rsidR="0026348E">
        <w:t>’</w:t>
      </w:r>
      <w:r w:rsidRPr="00060739">
        <w:t>air amont</w:t>
      </w:r>
      <w:r w:rsidR="00E96216">
        <w:t> :</w:t>
      </w:r>
    </w:p>
    <w:p w:rsidR="009B3532" w:rsidRDefault="009B3532" w:rsidP="00216281">
      <w:pPr>
        <w:spacing w:after="0"/>
        <w:ind w:firstLine="284"/>
        <w:jc w:val="both"/>
      </w:pPr>
      <w:r w:rsidRPr="00E24CE5">
        <w:t>En Dieu priant demora mont</w:t>
      </w:r>
      <w:r w:rsidR="0026348E">
        <w:t>.</w:t>
      </w:r>
      <w:r w:rsidRPr="00E24CE5">
        <w:t xml:space="preserve"> </w:t>
      </w:r>
    </w:p>
    <w:p w:rsidR="009B3532" w:rsidRPr="00E24CE5" w:rsidRDefault="009B3532" w:rsidP="00216281">
      <w:pPr>
        <w:spacing w:after="0"/>
        <w:ind w:firstLine="284"/>
        <w:jc w:val="both"/>
      </w:pPr>
      <w:r w:rsidRPr="00E24CE5">
        <w:t>Zozimas fu si esbahiz</w:t>
      </w:r>
    </w:p>
    <w:p w:rsidR="009B3532" w:rsidRDefault="009B3532" w:rsidP="00216281">
      <w:pPr>
        <w:spacing w:after="0"/>
        <w:ind w:firstLine="284"/>
        <w:jc w:val="both"/>
      </w:pPr>
      <w:r w:rsidRPr="00E24CE5">
        <w:t>Qu</w:t>
      </w:r>
      <w:r w:rsidR="0026348E">
        <w:t>’</w:t>
      </w:r>
      <w:r w:rsidRPr="00E24CE5">
        <w:t xml:space="preserve">il cuida bien </w:t>
      </w:r>
      <w:r w:rsidR="004F4B45">
        <w:t>e</w:t>
      </w:r>
      <w:r w:rsidRPr="00E24CE5">
        <w:t>stre trahiz</w:t>
      </w:r>
      <w:r w:rsidR="00E96216">
        <w:t> :</w:t>
      </w:r>
      <w:r w:rsidRPr="00E24CE5">
        <w:t xml:space="preserve"> </w:t>
      </w:r>
    </w:p>
    <w:p w:rsidR="009B3532" w:rsidRDefault="009B3532" w:rsidP="00216281">
      <w:pPr>
        <w:spacing w:after="0"/>
        <w:ind w:firstLine="284"/>
        <w:jc w:val="both"/>
      </w:pPr>
      <w:r w:rsidRPr="00E24CE5">
        <w:t>Enfantosmez cuida bien estre</w:t>
      </w:r>
      <w:r w:rsidR="0026348E">
        <w:t>.</w:t>
      </w:r>
      <w:r w:rsidRPr="00E24CE5">
        <w:t xml:space="preserve"> </w:t>
      </w:r>
    </w:p>
    <w:p w:rsidR="009B3532" w:rsidRDefault="009B3532" w:rsidP="00216281">
      <w:pPr>
        <w:spacing w:after="0"/>
        <w:ind w:firstLine="284"/>
        <w:jc w:val="both"/>
      </w:pPr>
      <w:r w:rsidRPr="00E24CE5">
        <w:t>Dieu reclama</w:t>
      </w:r>
      <w:r w:rsidR="0026348E">
        <w:t xml:space="preserve">, </w:t>
      </w:r>
      <w:r w:rsidRPr="00E24CE5">
        <w:t>le Roi celestre</w:t>
      </w:r>
      <w:r w:rsidR="0026348E">
        <w:t xml:space="preserve">, </w:t>
      </w:r>
    </w:p>
    <w:p w:rsidR="009B3532" w:rsidRDefault="009B3532" w:rsidP="00216281">
      <w:pPr>
        <w:spacing w:after="0"/>
        <w:ind w:firstLine="284"/>
        <w:jc w:val="both"/>
      </w:pPr>
      <w:r w:rsidRPr="00E24CE5">
        <w:t xml:space="preserve">Et se trest un petit arriere </w:t>
      </w:r>
    </w:p>
    <w:p w:rsidR="009B3532" w:rsidRPr="00E24CE5" w:rsidRDefault="009B3532" w:rsidP="00216281">
      <w:pPr>
        <w:spacing w:after="0"/>
        <w:ind w:firstLine="284"/>
        <w:jc w:val="both"/>
      </w:pPr>
      <w:r w:rsidRPr="00E24CE5">
        <w:t>Quant ele fesoit sa proiere</w:t>
      </w:r>
      <w:r w:rsidR="0026348E">
        <w:t>.</w:t>
      </w:r>
    </w:p>
    <w:p w:rsidR="009B3532" w:rsidRPr="00E24CE5" w:rsidRDefault="009B3532" w:rsidP="00216281">
      <w:pPr>
        <w:spacing w:after="0"/>
        <w:ind w:firstLine="284"/>
        <w:jc w:val="both"/>
      </w:pPr>
      <w:r w:rsidRPr="00E24CE5">
        <w:t>Ele le prist a apeler</w:t>
      </w:r>
      <w:r w:rsidR="00E96216">
        <w:t> :</w:t>
      </w:r>
    </w:p>
    <w:p w:rsidR="009B3532" w:rsidRDefault="009B3532" w:rsidP="00216281">
      <w:pPr>
        <w:spacing w:after="0"/>
        <w:ind w:firstLine="284"/>
        <w:jc w:val="both"/>
      </w:pPr>
      <w:r>
        <w:t>« </w:t>
      </w:r>
      <w:r w:rsidRPr="00E24CE5">
        <w:t>Sire</w:t>
      </w:r>
      <w:r w:rsidR="0026348E">
        <w:t xml:space="preserve">, </w:t>
      </w:r>
      <w:r w:rsidRPr="00E24CE5">
        <w:t>je ne te quier celer</w:t>
      </w:r>
      <w:r w:rsidR="0026348E">
        <w:t>.</w:t>
      </w:r>
      <w:r w:rsidRPr="00E24CE5">
        <w:t xml:space="preserve"> </w:t>
      </w:r>
    </w:p>
    <w:p w:rsidR="009B3532" w:rsidRDefault="009B3532" w:rsidP="00216281">
      <w:pPr>
        <w:spacing w:after="0"/>
        <w:ind w:firstLine="284"/>
        <w:jc w:val="both"/>
      </w:pPr>
      <w:r w:rsidRPr="00E24CE5">
        <w:t>Tu cuides que fantosme soie</w:t>
      </w:r>
      <w:r w:rsidR="0026348E">
        <w:t xml:space="preserve">, </w:t>
      </w:r>
    </w:p>
    <w:p w:rsidR="009B3532" w:rsidRDefault="009B3532" w:rsidP="00216281">
      <w:pPr>
        <w:spacing w:after="0"/>
        <w:ind w:firstLine="284"/>
        <w:jc w:val="both"/>
      </w:pPr>
      <w:r>
        <w:t>Mauvé</w:t>
      </w:r>
      <w:r w:rsidRPr="00E24CE5">
        <w:t xml:space="preserve">s esperiz qui te doie </w:t>
      </w:r>
    </w:p>
    <w:p w:rsidR="009B3532" w:rsidRDefault="009B3532" w:rsidP="00216281">
      <w:pPr>
        <w:spacing w:after="0"/>
        <w:ind w:firstLine="284"/>
        <w:jc w:val="both"/>
      </w:pPr>
      <w:r w:rsidRPr="00E24CE5">
        <w:t>Decevoir</w:t>
      </w:r>
      <w:r w:rsidR="0026348E">
        <w:t xml:space="preserve">, </w:t>
      </w:r>
      <w:r w:rsidRPr="00E24CE5">
        <w:t>et por ce t</w:t>
      </w:r>
      <w:r w:rsidR="0026348E">
        <w:t>’</w:t>
      </w:r>
      <w:r w:rsidRPr="00E24CE5">
        <w:t>en vas</w:t>
      </w:r>
      <w:r w:rsidR="0026348E">
        <w:t>.</w:t>
      </w:r>
      <w:r w:rsidRPr="00E24CE5">
        <w:t xml:space="preserve"> </w:t>
      </w:r>
    </w:p>
    <w:p w:rsidR="009B3532" w:rsidRDefault="009B3532" w:rsidP="00216281">
      <w:pPr>
        <w:spacing w:after="0"/>
        <w:ind w:firstLine="284"/>
        <w:jc w:val="both"/>
      </w:pPr>
      <w:r w:rsidRPr="00E24CE5">
        <w:t>Non sui</w:t>
      </w:r>
      <w:r w:rsidR="0026348E">
        <w:t xml:space="preserve">, </w:t>
      </w:r>
      <w:r w:rsidRPr="00E24CE5">
        <w:t>voir</w:t>
      </w:r>
      <w:r w:rsidR="0026348E">
        <w:t xml:space="preserve">, </w:t>
      </w:r>
      <w:r w:rsidRPr="00E24CE5">
        <w:t>pere</w:t>
      </w:r>
      <w:r>
        <w:rPr>
          <w:rStyle w:val="Appelnotedebasdep"/>
        </w:rPr>
        <w:footnoteReference w:id="111"/>
      </w:r>
      <w:r w:rsidRPr="00E24CE5">
        <w:t xml:space="preserve"> Zozimas</w:t>
      </w:r>
      <w:r w:rsidR="00E96216">
        <w:t> :</w:t>
      </w:r>
    </w:p>
    <w:p w:rsidR="009B3532" w:rsidRPr="00E24CE5" w:rsidRDefault="009B3532" w:rsidP="00216281">
      <w:pPr>
        <w:spacing w:after="0"/>
        <w:ind w:firstLine="284"/>
        <w:jc w:val="both"/>
      </w:pPr>
      <w:r w:rsidRPr="00E24CE5">
        <w:t>Ci sui por moi espeneïr</w:t>
      </w:r>
      <w:r w:rsidR="0026348E">
        <w:t xml:space="preserve">, </w:t>
      </w:r>
    </w:p>
    <w:p w:rsidR="009B3532" w:rsidRDefault="009B3532" w:rsidP="00216281">
      <w:pPr>
        <w:spacing w:after="0"/>
        <w:ind w:firstLine="284"/>
        <w:jc w:val="both"/>
      </w:pPr>
      <w:r w:rsidRPr="00E24CE5">
        <w:t>Se Diex me puisse beneïr</w:t>
      </w:r>
      <w:r w:rsidR="0026348E">
        <w:t xml:space="preserve">, </w:t>
      </w:r>
    </w:p>
    <w:p w:rsidR="009B3532" w:rsidRDefault="009B3532" w:rsidP="00216281">
      <w:pPr>
        <w:spacing w:after="0"/>
        <w:ind w:firstLine="284"/>
        <w:jc w:val="both"/>
      </w:pPr>
      <w:r w:rsidRPr="00E24CE5">
        <w:t>Et jusqu</w:t>
      </w:r>
      <w:r w:rsidR="0026348E">
        <w:t>’</w:t>
      </w:r>
      <w:r w:rsidRPr="00E24CE5">
        <w:t>a la mort i serai</w:t>
      </w:r>
      <w:r w:rsidR="0026348E">
        <w:t xml:space="preserve">, </w:t>
      </w:r>
    </w:p>
    <w:p w:rsidR="009B3532" w:rsidRDefault="009B3532" w:rsidP="00216281">
      <w:pPr>
        <w:spacing w:after="0"/>
        <w:ind w:firstLine="284"/>
        <w:jc w:val="both"/>
      </w:pPr>
      <w:r w:rsidRPr="00E24CE5">
        <w:t xml:space="preserve">Que jamés de </w:t>
      </w:r>
      <w:r w:rsidR="004F4B45">
        <w:t>c</w:t>
      </w:r>
      <w:r w:rsidRPr="00E24CE5">
        <w:t>i n</w:t>
      </w:r>
      <w:r w:rsidR="0026348E">
        <w:t>’</w:t>
      </w:r>
      <w:r w:rsidRPr="00E24CE5">
        <w:t>isterai</w:t>
      </w:r>
      <w:r w:rsidR="0026348E">
        <w:t>.</w:t>
      </w:r>
      <w:r w:rsidRPr="00E24CE5">
        <w:t xml:space="preserve"> » </w:t>
      </w:r>
    </w:p>
    <w:p w:rsidR="009B3532" w:rsidRDefault="009B3532" w:rsidP="00216281">
      <w:pPr>
        <w:spacing w:after="0"/>
        <w:ind w:firstLine="284"/>
        <w:jc w:val="both"/>
      </w:pPr>
      <w:r w:rsidRPr="00E24CE5">
        <w:t xml:space="preserve">Lors a levee sa main destre </w:t>
      </w:r>
    </w:p>
    <w:p w:rsidR="009B3532" w:rsidRPr="00E24CE5" w:rsidRDefault="009B3532" w:rsidP="00216281">
      <w:pPr>
        <w:spacing w:after="0"/>
        <w:ind w:firstLine="284"/>
        <w:jc w:val="both"/>
      </w:pPr>
      <w:r w:rsidRPr="00E24CE5">
        <w:t>Si le seigna du Roi celestre</w:t>
      </w:r>
      <w:r w:rsidR="00E96216">
        <w:t> ;</w:t>
      </w:r>
      <w:r w:rsidR="0026348E">
        <w:t xml:space="preserve"> </w:t>
      </w:r>
    </w:p>
    <w:p w:rsidR="009B3532" w:rsidRDefault="009B3532" w:rsidP="00216281">
      <w:pPr>
        <w:spacing w:after="0"/>
        <w:ind w:firstLine="284"/>
        <w:jc w:val="both"/>
      </w:pPr>
      <w:r w:rsidRPr="00E24CE5">
        <w:t>La croiz li fist el front devant</w:t>
      </w:r>
      <w:r>
        <w:rPr>
          <w:rStyle w:val="Appelnotedebasdep"/>
        </w:rPr>
        <w:footnoteReference w:id="112"/>
      </w:r>
      <w:r w:rsidR="00E96216">
        <w:t> :</w:t>
      </w:r>
      <w:r w:rsidRPr="00E24CE5">
        <w:t xml:space="preserve"> </w:t>
      </w:r>
    </w:p>
    <w:p w:rsidR="009B3532" w:rsidRPr="00E24CE5" w:rsidRDefault="009B3532" w:rsidP="00216281">
      <w:pPr>
        <w:spacing w:after="0"/>
        <w:ind w:firstLine="284"/>
        <w:jc w:val="both"/>
      </w:pPr>
      <w:r w:rsidRPr="00E24CE5">
        <w:t>Ez le seür comme devant</w:t>
      </w:r>
      <w:r w:rsidR="0026348E">
        <w:t>.</w:t>
      </w:r>
    </w:p>
    <w:p w:rsidR="009B3532" w:rsidRDefault="009B3532" w:rsidP="00216281">
      <w:pPr>
        <w:spacing w:after="0"/>
        <w:ind w:firstLine="284"/>
        <w:jc w:val="both"/>
      </w:pPr>
      <w:r w:rsidRPr="00E24CE5">
        <w:t xml:space="preserve">De rechief commence a plorer </w:t>
      </w:r>
    </w:p>
    <w:p w:rsidR="009B3532" w:rsidRPr="00E24CE5" w:rsidRDefault="009B3532" w:rsidP="00216281">
      <w:pPr>
        <w:spacing w:after="0"/>
        <w:ind w:firstLine="284"/>
        <w:jc w:val="both"/>
      </w:pPr>
      <w:r w:rsidRPr="00E24CE5">
        <w:t>Et li prier et aorer</w:t>
      </w:r>
    </w:p>
    <w:p w:rsidR="009B3532" w:rsidRPr="00E24CE5" w:rsidRDefault="009B3532" w:rsidP="00216281">
      <w:pPr>
        <w:spacing w:after="0"/>
        <w:ind w:firstLine="284"/>
        <w:jc w:val="both"/>
      </w:pPr>
      <w:r w:rsidRPr="00E24CE5">
        <w:t>Qu</w:t>
      </w:r>
      <w:r w:rsidR="0026348E">
        <w:t>’</w:t>
      </w:r>
      <w:r w:rsidRPr="00E24CE5">
        <w:t>ele li die son couvaine</w:t>
      </w:r>
      <w:r w:rsidR="0026348E">
        <w:t xml:space="preserve">, </w:t>
      </w:r>
    </w:p>
    <w:p w:rsidR="009B3532" w:rsidRDefault="009B3532" w:rsidP="00216281">
      <w:pPr>
        <w:spacing w:after="0"/>
        <w:ind w:firstLine="284"/>
        <w:jc w:val="both"/>
      </w:pPr>
      <w:r w:rsidRPr="00E24CE5">
        <w:t>Dont ele est nee et de quel raine</w:t>
      </w:r>
      <w:r w:rsidR="0026348E">
        <w:t xml:space="preserve">, </w:t>
      </w:r>
    </w:p>
    <w:p w:rsidR="009B3532" w:rsidRPr="00E24CE5" w:rsidRDefault="009B3532" w:rsidP="00216281">
      <w:pPr>
        <w:spacing w:after="0"/>
        <w:ind w:firstLine="284"/>
        <w:jc w:val="both"/>
      </w:pPr>
      <w:r w:rsidRPr="00E24CE5">
        <w:t xml:space="preserve">Et li </w:t>
      </w:r>
      <w:r>
        <w:t>prie qu</w:t>
      </w:r>
      <w:r w:rsidR="0026348E">
        <w:t>’</w:t>
      </w:r>
      <w:r>
        <w:t>ele li die</w:t>
      </w:r>
    </w:p>
    <w:p w:rsidR="009B3532" w:rsidRPr="00E24CE5" w:rsidRDefault="009B3532" w:rsidP="00216281">
      <w:pPr>
        <w:spacing w:after="0"/>
        <w:ind w:firstLine="284"/>
        <w:jc w:val="both"/>
      </w:pPr>
      <w:r w:rsidRPr="00E24CE5">
        <w:t>Tout son estre et toute sa vie</w:t>
      </w:r>
      <w:r w:rsidR="0026348E">
        <w:t>.</w:t>
      </w:r>
    </w:p>
    <w:p w:rsidR="009B3532" w:rsidRPr="00E24CE5" w:rsidRDefault="009B3532" w:rsidP="003A14F9">
      <w:pPr>
        <w:suppressLineNumbers/>
        <w:spacing w:after="0"/>
        <w:ind w:firstLine="284"/>
        <w:jc w:val="both"/>
      </w:pPr>
    </w:p>
    <w:p w:rsidR="009B3532" w:rsidRPr="00E24CE5" w:rsidRDefault="003A14F9" w:rsidP="00216281">
      <w:pPr>
        <w:spacing w:after="0"/>
        <w:ind w:firstLine="284"/>
        <w:jc w:val="both"/>
      </w:pPr>
      <w:r>
        <w:tab/>
      </w:r>
      <w:r w:rsidR="009B3532" w:rsidRPr="00E24CE5">
        <w:t>L</w:t>
      </w:r>
      <w:r w:rsidR="0026348E">
        <w:t>’</w:t>
      </w:r>
      <w:r w:rsidR="009B3532" w:rsidRPr="00E24CE5">
        <w:t>Egypciene li respont</w:t>
      </w:r>
      <w:r w:rsidR="009B3532">
        <w:rPr>
          <w:rStyle w:val="Appelnotedebasdep"/>
        </w:rPr>
        <w:footnoteReference w:id="113"/>
      </w:r>
      <w:r w:rsidR="00E96216">
        <w:t> :</w:t>
      </w:r>
    </w:p>
    <w:p w:rsidR="009B3532" w:rsidRPr="00E24CE5" w:rsidRDefault="009B3532" w:rsidP="00216281">
      <w:pPr>
        <w:spacing w:after="0"/>
        <w:ind w:firstLine="284"/>
        <w:jc w:val="both"/>
      </w:pPr>
      <w:r w:rsidRPr="00E24CE5">
        <w:lastRenderedPageBreak/>
        <w:t>« Que diras or se te despont</w:t>
      </w:r>
    </w:p>
    <w:p w:rsidR="009B3532" w:rsidRDefault="009B3532" w:rsidP="00216281">
      <w:pPr>
        <w:spacing w:after="0"/>
        <w:ind w:firstLine="284"/>
        <w:jc w:val="both"/>
      </w:pPr>
      <w:r w:rsidRPr="003F13FA">
        <w:t>Mes ors pechiez</w:t>
      </w:r>
      <w:r w:rsidR="0026348E">
        <w:t xml:space="preserve">, </w:t>
      </w:r>
      <w:r w:rsidRPr="003F13FA">
        <w:t>ma mauvese oevre</w:t>
      </w:r>
      <w:r w:rsidR="0026348E">
        <w:t xml:space="preserve"> ? </w:t>
      </w:r>
    </w:p>
    <w:p w:rsidR="009B3532" w:rsidRDefault="009B3532" w:rsidP="00216281">
      <w:pPr>
        <w:spacing w:after="0"/>
        <w:ind w:firstLine="284"/>
        <w:jc w:val="both"/>
      </w:pPr>
      <w:r w:rsidRPr="003F13FA">
        <w:t>Ne sai comment les te descuevre</w:t>
      </w:r>
      <w:r w:rsidR="00E96216">
        <w:t> :</w:t>
      </w:r>
      <w:r w:rsidRPr="003F13FA">
        <w:t xml:space="preserve"> </w:t>
      </w:r>
    </w:p>
    <w:p w:rsidR="009B3532" w:rsidRPr="003F13FA" w:rsidRDefault="009B3532" w:rsidP="00216281">
      <w:pPr>
        <w:spacing w:after="0"/>
        <w:ind w:firstLine="284"/>
        <w:jc w:val="both"/>
      </w:pPr>
      <w:r w:rsidRPr="003F13FA">
        <w:t>Nes li airs seroit ordoiez</w:t>
      </w:r>
    </w:p>
    <w:p w:rsidR="009B3532" w:rsidRPr="003F13FA" w:rsidRDefault="009B3532" w:rsidP="00216281">
      <w:pPr>
        <w:spacing w:after="0"/>
        <w:ind w:firstLine="284"/>
        <w:jc w:val="both"/>
      </w:pPr>
      <w:r w:rsidRPr="003F13FA">
        <w:t>Se les avoie desploiez</w:t>
      </w:r>
      <w:r>
        <w:rPr>
          <w:rStyle w:val="Appelnotedebasdep"/>
        </w:rPr>
        <w:footnoteReference w:id="114"/>
      </w:r>
      <w:r w:rsidR="00E96216">
        <w:t> ;</w:t>
      </w:r>
      <w:r w:rsidR="0026348E">
        <w:t xml:space="preserve"> </w:t>
      </w:r>
    </w:p>
    <w:p w:rsidR="009B3532" w:rsidRPr="003F13FA" w:rsidRDefault="009B3532" w:rsidP="00216281">
      <w:pPr>
        <w:spacing w:after="0"/>
        <w:ind w:firstLine="284"/>
        <w:jc w:val="both"/>
      </w:pPr>
      <w:r w:rsidRPr="003F13FA">
        <w:t>Nequedent je le tes</w:t>
      </w:r>
      <w:r>
        <w:rPr>
          <w:rStyle w:val="Appelnotedebasdep"/>
        </w:rPr>
        <w:footnoteReference w:id="115"/>
      </w:r>
      <w:r w:rsidRPr="003F13FA">
        <w:t xml:space="preserve"> dirai</w:t>
      </w:r>
      <w:r w:rsidR="0026348E">
        <w:t xml:space="preserve">, </w:t>
      </w:r>
    </w:p>
    <w:p w:rsidR="009B3532" w:rsidRDefault="009B3532" w:rsidP="00216281">
      <w:pPr>
        <w:spacing w:after="0"/>
        <w:ind w:firstLine="284"/>
        <w:jc w:val="both"/>
      </w:pPr>
      <w:r w:rsidRPr="003F13FA">
        <w:t>Que ja de mot n</w:t>
      </w:r>
      <w:r w:rsidR="0026348E">
        <w:t>’</w:t>
      </w:r>
      <w:r w:rsidRPr="003F13FA">
        <w:t>en mentirai</w:t>
      </w:r>
      <w:r w:rsidR="0026348E">
        <w:t>.</w:t>
      </w:r>
      <w:r w:rsidRPr="003F13FA">
        <w:t xml:space="preserve"> » </w:t>
      </w:r>
    </w:p>
    <w:p w:rsidR="009B3532" w:rsidRPr="003F13FA" w:rsidRDefault="009B3532" w:rsidP="00216281">
      <w:pPr>
        <w:spacing w:after="0"/>
        <w:ind w:firstLine="284"/>
        <w:jc w:val="both"/>
      </w:pPr>
      <w:r w:rsidRPr="003F13FA">
        <w:t>Lors li a sa vie contee</w:t>
      </w:r>
    </w:p>
    <w:p w:rsidR="009B3532" w:rsidRPr="003F13FA" w:rsidRDefault="009B3532" w:rsidP="00216281">
      <w:pPr>
        <w:spacing w:after="0"/>
        <w:ind w:firstLine="284"/>
        <w:jc w:val="both"/>
      </w:pPr>
      <w:r>
        <w:t>Tele comme ele l</w:t>
      </w:r>
      <w:r w:rsidR="0026348E">
        <w:t>’</w:t>
      </w:r>
      <w:r>
        <w:t>ot mene</w:t>
      </w:r>
      <w:r w:rsidRPr="003F13FA">
        <w:t>e</w:t>
      </w:r>
      <w:r w:rsidR="0026348E">
        <w:t>.</w:t>
      </w:r>
    </w:p>
    <w:p w:rsidR="009B3532" w:rsidRPr="003F13FA" w:rsidRDefault="009B3532" w:rsidP="00216281">
      <w:pPr>
        <w:spacing w:after="0"/>
        <w:ind w:firstLine="284"/>
        <w:jc w:val="both"/>
      </w:pPr>
      <w:r w:rsidRPr="003F13FA">
        <w:t>Endementre qu</w:t>
      </w:r>
      <w:r w:rsidR="0026348E">
        <w:t>’</w:t>
      </w:r>
      <w:r w:rsidRPr="003F13FA">
        <w:t>ele li conte</w:t>
      </w:r>
      <w:r w:rsidR="0026348E">
        <w:t xml:space="preserve">, </w:t>
      </w:r>
    </w:p>
    <w:p w:rsidR="009B3532" w:rsidRDefault="009B3532" w:rsidP="00216281">
      <w:pPr>
        <w:spacing w:after="0"/>
        <w:ind w:firstLine="284"/>
        <w:jc w:val="both"/>
      </w:pPr>
      <w:r w:rsidRPr="003F13FA">
        <w:t>Poez savoir qu</w:t>
      </w:r>
      <w:r w:rsidR="0026348E">
        <w:t>’</w:t>
      </w:r>
      <w:r w:rsidRPr="003F13FA">
        <w:t>ele ot grant honte</w:t>
      </w:r>
      <w:r w:rsidR="0026348E">
        <w:t>.</w:t>
      </w:r>
      <w:r w:rsidRPr="003F13FA">
        <w:t xml:space="preserve"> </w:t>
      </w:r>
    </w:p>
    <w:p w:rsidR="009B3532" w:rsidRDefault="009B3532" w:rsidP="00216281">
      <w:pPr>
        <w:spacing w:after="0"/>
        <w:ind w:firstLine="284"/>
        <w:jc w:val="both"/>
      </w:pPr>
      <w:r w:rsidRPr="003F13FA">
        <w:t>En racontant ses grant pechiez</w:t>
      </w:r>
      <w:r w:rsidR="0026348E">
        <w:t xml:space="preserve">, </w:t>
      </w:r>
    </w:p>
    <w:p w:rsidR="009B3532" w:rsidRPr="003F13FA" w:rsidRDefault="009B3532" w:rsidP="00216281">
      <w:pPr>
        <w:spacing w:after="0"/>
        <w:ind w:firstLine="284"/>
        <w:jc w:val="both"/>
      </w:pPr>
      <w:r w:rsidRPr="003F13FA">
        <w:t>De honte li cheï aus piez</w:t>
      </w:r>
      <w:r w:rsidR="00E96216">
        <w:t> ;</w:t>
      </w:r>
      <w:r w:rsidR="0026348E">
        <w:t xml:space="preserve"> </w:t>
      </w:r>
    </w:p>
    <w:p w:rsidR="009B3532" w:rsidRPr="003F13FA" w:rsidRDefault="009B3532" w:rsidP="00216281">
      <w:pPr>
        <w:spacing w:after="0"/>
        <w:ind w:firstLine="284"/>
        <w:jc w:val="both"/>
      </w:pPr>
      <w:r w:rsidRPr="003F13FA">
        <w:t>Et cil qui ses paroles ot</w:t>
      </w:r>
    </w:p>
    <w:p w:rsidR="009B3532" w:rsidRDefault="009B3532" w:rsidP="00216281">
      <w:pPr>
        <w:spacing w:after="0"/>
        <w:ind w:firstLine="284"/>
        <w:jc w:val="both"/>
      </w:pPr>
      <w:r w:rsidRPr="003F13FA">
        <w:t>Dieu en mercie et grant joie ot</w:t>
      </w:r>
      <w:r w:rsidR="0026348E">
        <w:t>.</w:t>
      </w:r>
      <w:r w:rsidRPr="003F13FA">
        <w:t xml:space="preserve"> </w:t>
      </w:r>
    </w:p>
    <w:p w:rsidR="009B3532" w:rsidRDefault="009B3532" w:rsidP="00216281">
      <w:pPr>
        <w:spacing w:after="0"/>
        <w:ind w:firstLine="284"/>
        <w:jc w:val="both"/>
      </w:pPr>
      <w:r w:rsidRPr="003F13FA">
        <w:t>« Dame</w:t>
      </w:r>
      <w:r w:rsidR="0026348E">
        <w:t xml:space="preserve">, </w:t>
      </w:r>
      <w:r w:rsidRPr="003F13FA">
        <w:t>ce li dist li preudom</w:t>
      </w:r>
      <w:r w:rsidR="0026348E">
        <w:t xml:space="preserve">, </w:t>
      </w:r>
    </w:p>
    <w:p w:rsidR="009B3532" w:rsidRPr="003F13FA" w:rsidRDefault="009B3532" w:rsidP="00216281">
      <w:pPr>
        <w:spacing w:after="0"/>
        <w:ind w:firstLine="284"/>
        <w:jc w:val="both"/>
      </w:pPr>
      <w:r w:rsidRPr="003F13FA">
        <w:t>Cui Diex a fet si riche don</w:t>
      </w:r>
      <w:r w:rsidR="0026348E">
        <w:t xml:space="preserve">, </w:t>
      </w:r>
    </w:p>
    <w:p w:rsidR="009B3532" w:rsidRDefault="009B3532" w:rsidP="00216281">
      <w:pPr>
        <w:spacing w:after="0"/>
        <w:ind w:firstLine="284"/>
        <w:jc w:val="both"/>
      </w:pPr>
      <w:r w:rsidRPr="003F13FA">
        <w:t>Por qu</w:t>
      </w:r>
      <w:r w:rsidR="0026348E">
        <w:t>’</w:t>
      </w:r>
      <w:r w:rsidRPr="003F13FA">
        <w:t>es tu a mes piez cheüe</w:t>
      </w:r>
      <w:r w:rsidR="0026348E">
        <w:t xml:space="preserve"> ? </w:t>
      </w:r>
    </w:p>
    <w:p w:rsidR="009B3532" w:rsidRDefault="009B3532" w:rsidP="00216281">
      <w:pPr>
        <w:spacing w:after="0"/>
        <w:ind w:firstLine="284"/>
        <w:jc w:val="both"/>
      </w:pPr>
      <w:r w:rsidRPr="003F13FA">
        <w:t>Ci a moult grant descouvenue</w:t>
      </w:r>
      <w:r w:rsidR="0026348E">
        <w:t>.</w:t>
      </w:r>
      <w:r w:rsidRPr="003F13FA">
        <w:t xml:space="preserve"> </w:t>
      </w:r>
    </w:p>
    <w:p w:rsidR="009B3532" w:rsidRPr="003F13FA" w:rsidRDefault="009B3532" w:rsidP="00216281">
      <w:pPr>
        <w:spacing w:after="0"/>
        <w:ind w:firstLine="284"/>
        <w:jc w:val="both"/>
      </w:pPr>
      <w:r w:rsidRPr="003F13FA">
        <w:t>De toi veoir ne sui pas dignes</w:t>
      </w:r>
      <w:r w:rsidR="00E96216">
        <w:t> :</w:t>
      </w:r>
    </w:p>
    <w:p w:rsidR="009B3532" w:rsidRDefault="009B3532" w:rsidP="00216281">
      <w:pPr>
        <w:spacing w:after="0"/>
        <w:ind w:firstLine="284"/>
        <w:jc w:val="both"/>
      </w:pPr>
      <w:r>
        <w:t>Diex m</w:t>
      </w:r>
      <w:r w:rsidR="0026348E">
        <w:t>’</w:t>
      </w:r>
      <w:r>
        <w:t>en a bien moustré</w:t>
      </w:r>
      <w:r w:rsidRPr="003F13FA">
        <w:t xml:space="preserve"> les signes</w:t>
      </w:r>
      <w:r w:rsidR="0026348E">
        <w:t>.</w:t>
      </w:r>
      <w:r w:rsidRPr="003F13FA">
        <w:t xml:space="preserve"> </w:t>
      </w:r>
    </w:p>
    <w:p w:rsidR="009B3532" w:rsidRPr="003F13FA" w:rsidRDefault="009B3532" w:rsidP="00216281">
      <w:pPr>
        <w:spacing w:after="0"/>
        <w:ind w:firstLine="284"/>
        <w:jc w:val="both"/>
      </w:pPr>
      <w:r w:rsidRPr="003F13FA">
        <w:t>— Pere Zozimas</w:t>
      </w:r>
      <w:r w:rsidR="0026348E">
        <w:t xml:space="preserve">, </w:t>
      </w:r>
      <w:r w:rsidRPr="003F13FA">
        <w:t>dist Marie</w:t>
      </w:r>
      <w:r>
        <w:rPr>
          <w:rStyle w:val="Appelnotedebasdep"/>
        </w:rPr>
        <w:footnoteReference w:id="116"/>
      </w:r>
      <w:r w:rsidR="0026348E">
        <w:t xml:space="preserve">, </w:t>
      </w:r>
    </w:p>
    <w:p w:rsidR="009B3532" w:rsidRPr="003F13FA" w:rsidRDefault="009B3532" w:rsidP="00216281">
      <w:pPr>
        <w:spacing w:after="0"/>
        <w:ind w:firstLine="284"/>
        <w:jc w:val="both"/>
      </w:pPr>
      <w:r w:rsidRPr="003F13FA">
        <w:t>Jusqu</w:t>
      </w:r>
      <w:r w:rsidR="0026348E">
        <w:t>’</w:t>
      </w:r>
      <w:r w:rsidRPr="003F13FA">
        <w:t>a tant que soie fenie</w:t>
      </w:r>
    </w:p>
    <w:p w:rsidR="009B3532" w:rsidRPr="003F13FA" w:rsidRDefault="009B3532" w:rsidP="00216281">
      <w:pPr>
        <w:spacing w:after="0"/>
        <w:ind w:firstLine="284"/>
        <w:jc w:val="both"/>
      </w:pPr>
      <w:r w:rsidRPr="003F13FA">
        <w:t>A nului ne me descouvrir</w:t>
      </w:r>
      <w:r>
        <w:rPr>
          <w:rStyle w:val="Appelnotedebasdep"/>
        </w:rPr>
        <w:footnoteReference w:id="117"/>
      </w:r>
    </w:p>
    <w:p w:rsidR="009B3532" w:rsidRPr="003F13FA" w:rsidRDefault="009B3532" w:rsidP="00216281">
      <w:pPr>
        <w:spacing w:after="0"/>
        <w:ind w:firstLine="284"/>
        <w:jc w:val="both"/>
      </w:pPr>
      <w:r w:rsidRPr="003F13FA">
        <w:t>N</w:t>
      </w:r>
      <w:r w:rsidR="0026348E">
        <w:t>’</w:t>
      </w:r>
      <w:r w:rsidRPr="003F13FA">
        <w:t>a ton abé pas ne l</w:t>
      </w:r>
      <w:r w:rsidR="0026348E">
        <w:t>’</w:t>
      </w:r>
      <w:r w:rsidRPr="003F13FA">
        <w:t>ouvrir</w:t>
      </w:r>
      <w:r w:rsidR="0026348E">
        <w:t>.</w:t>
      </w:r>
    </w:p>
    <w:p w:rsidR="009B3532" w:rsidRPr="003F13FA" w:rsidRDefault="009B3532" w:rsidP="00216281">
      <w:pPr>
        <w:spacing w:after="0"/>
        <w:ind w:firstLine="284"/>
        <w:jc w:val="both"/>
      </w:pPr>
      <w:r w:rsidRPr="003F13FA">
        <w:t>Par toi voudrai estre celee</w:t>
      </w:r>
    </w:p>
    <w:p w:rsidR="009B3532" w:rsidRDefault="009B3532" w:rsidP="00216281">
      <w:pPr>
        <w:spacing w:after="0"/>
        <w:ind w:firstLine="284"/>
        <w:jc w:val="both"/>
      </w:pPr>
      <w:r w:rsidRPr="003F13FA">
        <w:t>Se Diex m</w:t>
      </w:r>
      <w:r w:rsidR="0026348E">
        <w:t>’</w:t>
      </w:r>
      <w:r w:rsidRPr="003F13FA">
        <w:t>a a toi demoustree</w:t>
      </w:r>
      <w:r>
        <w:rPr>
          <w:rStyle w:val="Appelnotedebasdep"/>
        </w:rPr>
        <w:footnoteReference w:id="118"/>
      </w:r>
      <w:r w:rsidR="0026348E">
        <w:t>.</w:t>
      </w:r>
      <w:r w:rsidRPr="003F13FA">
        <w:t xml:space="preserve"> </w:t>
      </w:r>
    </w:p>
    <w:p w:rsidR="009B3532" w:rsidRPr="003F13FA" w:rsidRDefault="009B3532" w:rsidP="00216281">
      <w:pPr>
        <w:spacing w:after="0"/>
        <w:ind w:firstLine="284"/>
        <w:jc w:val="both"/>
      </w:pPr>
      <w:r w:rsidRPr="003F13FA">
        <w:t>A l</w:t>
      </w:r>
      <w:r w:rsidR="0026348E">
        <w:t>’</w:t>
      </w:r>
      <w:r w:rsidRPr="003F13FA">
        <w:t>abé Jehan parleras</w:t>
      </w:r>
      <w:r w:rsidR="0026348E">
        <w:t xml:space="preserve">, </w:t>
      </w:r>
    </w:p>
    <w:p w:rsidR="009B3532" w:rsidRDefault="009B3532" w:rsidP="00216281">
      <w:pPr>
        <w:spacing w:after="0"/>
        <w:ind w:firstLine="284"/>
        <w:jc w:val="both"/>
      </w:pPr>
      <w:r w:rsidRPr="003F13FA">
        <w:t>Cest message li porteras</w:t>
      </w:r>
      <w:r w:rsidR="00E96216">
        <w:t> :</w:t>
      </w:r>
      <w:r w:rsidRPr="003F13FA">
        <w:t xml:space="preserve"> </w:t>
      </w:r>
    </w:p>
    <w:p w:rsidR="009B3532" w:rsidRDefault="009B3532" w:rsidP="00216281">
      <w:pPr>
        <w:spacing w:after="0"/>
        <w:ind w:firstLine="284"/>
        <w:jc w:val="both"/>
      </w:pPr>
      <w:r w:rsidRPr="003F13FA">
        <w:t>De ses oeilles praingne cure</w:t>
      </w:r>
      <w:r w:rsidR="00E96216">
        <w:t> ;</w:t>
      </w:r>
      <w:r w:rsidR="0026348E">
        <w:t xml:space="preserve"> </w:t>
      </w:r>
    </w:p>
    <w:p w:rsidR="009B3532" w:rsidRDefault="009B3532" w:rsidP="00216281">
      <w:pPr>
        <w:spacing w:after="0"/>
        <w:ind w:firstLine="284"/>
        <w:jc w:val="both"/>
      </w:pPr>
      <w:r w:rsidRPr="003F13FA">
        <w:t>Tele i a qui trop s</w:t>
      </w:r>
      <w:r w:rsidR="0026348E">
        <w:t>’</w:t>
      </w:r>
      <w:r w:rsidRPr="003F13FA">
        <w:t>asseüre</w:t>
      </w:r>
      <w:r w:rsidR="0026348E">
        <w:t xml:space="preserve">, </w:t>
      </w:r>
    </w:p>
    <w:p w:rsidR="009B3532" w:rsidRDefault="009B3532" w:rsidP="00216281">
      <w:pPr>
        <w:spacing w:after="0"/>
        <w:ind w:firstLine="284"/>
        <w:jc w:val="both"/>
      </w:pPr>
      <w:r w:rsidRPr="003F13FA">
        <w:t>D</w:t>
      </w:r>
      <w:r w:rsidR="0026348E">
        <w:t>’</w:t>
      </w:r>
      <w:r w:rsidRPr="003F13FA">
        <w:t>eles amender ont mestier</w:t>
      </w:r>
      <w:r w:rsidR="0026348E">
        <w:t>.</w:t>
      </w:r>
      <w:r w:rsidRPr="003F13FA">
        <w:t xml:space="preserve"> </w:t>
      </w:r>
    </w:p>
    <w:p w:rsidR="009B3532" w:rsidRPr="003F13FA" w:rsidRDefault="009B3532" w:rsidP="00216281">
      <w:pPr>
        <w:spacing w:after="0"/>
        <w:ind w:firstLine="284"/>
        <w:jc w:val="both"/>
      </w:pPr>
      <w:r w:rsidRPr="003F13FA">
        <w:t>Or te remetras au sentier</w:t>
      </w:r>
      <w:r w:rsidR="0026348E">
        <w:t>.</w:t>
      </w:r>
    </w:p>
    <w:p w:rsidR="009B3532" w:rsidRDefault="009B3532" w:rsidP="00216281">
      <w:pPr>
        <w:spacing w:after="0"/>
        <w:ind w:firstLine="284"/>
        <w:jc w:val="both"/>
      </w:pPr>
      <w:r w:rsidRPr="003F13FA">
        <w:lastRenderedPageBreak/>
        <w:t>Saches en l</w:t>
      </w:r>
      <w:r w:rsidR="0026348E">
        <w:t>’</w:t>
      </w:r>
      <w:r w:rsidRPr="003F13FA">
        <w:t xml:space="preserve">autre quarantaine </w:t>
      </w:r>
    </w:p>
    <w:p w:rsidR="009B3532" w:rsidRDefault="009B3532" w:rsidP="00216281">
      <w:pPr>
        <w:spacing w:after="0"/>
        <w:ind w:firstLine="284"/>
        <w:jc w:val="both"/>
      </w:pPr>
      <w:r>
        <w:t>Avr</w:t>
      </w:r>
      <w:r w:rsidRPr="003F13FA">
        <w:t>as</w:t>
      </w:r>
      <w:r w:rsidR="0026348E">
        <w:t xml:space="preserve">, </w:t>
      </w:r>
      <w:r w:rsidRPr="003F13FA">
        <w:t>amis</w:t>
      </w:r>
      <w:r w:rsidR="0026348E">
        <w:t xml:space="preserve">, </w:t>
      </w:r>
      <w:r w:rsidRPr="003F13FA">
        <w:t>une grant paine</w:t>
      </w:r>
      <w:r w:rsidR="00E96216">
        <w:t> :</w:t>
      </w:r>
      <w:r w:rsidRPr="003F13FA">
        <w:t xml:space="preserve"> </w:t>
      </w:r>
    </w:p>
    <w:p w:rsidR="009B3532" w:rsidRPr="003F13FA" w:rsidRDefault="009B3532" w:rsidP="00216281">
      <w:pPr>
        <w:spacing w:after="0"/>
        <w:ind w:firstLine="284"/>
        <w:jc w:val="both"/>
      </w:pPr>
      <w:r w:rsidRPr="003F13FA">
        <w:t>N</w:t>
      </w:r>
      <w:r w:rsidR="0026348E">
        <w:t>’</w:t>
      </w:r>
      <w:r w:rsidRPr="003F13FA">
        <w:t>asouviras pas ton desir</w:t>
      </w:r>
      <w:r w:rsidR="0026348E">
        <w:t xml:space="preserve">, </w:t>
      </w:r>
    </w:p>
    <w:p w:rsidR="009B3532" w:rsidRPr="00170D53" w:rsidRDefault="009B3532" w:rsidP="00216281">
      <w:pPr>
        <w:spacing w:after="0"/>
        <w:ind w:firstLine="284"/>
        <w:jc w:val="both"/>
      </w:pPr>
      <w:r w:rsidRPr="00170D53">
        <w:t>En ton lit t</w:t>
      </w:r>
      <w:r w:rsidR="0026348E">
        <w:t>’</w:t>
      </w:r>
      <w:r w:rsidRPr="00170D53">
        <w:t>estovra gesir</w:t>
      </w:r>
    </w:p>
    <w:p w:rsidR="009B3532" w:rsidRDefault="009B3532" w:rsidP="00216281">
      <w:pPr>
        <w:spacing w:after="0"/>
        <w:ind w:firstLine="284"/>
        <w:jc w:val="both"/>
      </w:pPr>
      <w:r w:rsidRPr="00170D53">
        <w:t>Quant li autre s</w:t>
      </w:r>
      <w:r w:rsidR="0026348E">
        <w:t>’</w:t>
      </w:r>
      <w:r w:rsidRPr="00170D53">
        <w:t>en iront fors</w:t>
      </w:r>
      <w:r w:rsidR="0026348E">
        <w:t xml:space="preserve">, </w:t>
      </w:r>
    </w:p>
    <w:p w:rsidR="009B3532" w:rsidRDefault="009B3532" w:rsidP="00216281">
      <w:pPr>
        <w:spacing w:after="0"/>
        <w:ind w:firstLine="284"/>
        <w:jc w:val="both"/>
      </w:pPr>
      <w:r w:rsidRPr="00170D53">
        <w:t>Quar trop sera foibles tes cors</w:t>
      </w:r>
      <w:r w:rsidR="0026348E">
        <w:t>.</w:t>
      </w:r>
      <w:r w:rsidRPr="00170D53">
        <w:t xml:space="preserve"> </w:t>
      </w:r>
    </w:p>
    <w:p w:rsidR="009B3532" w:rsidRPr="00170D53" w:rsidRDefault="009B3532" w:rsidP="00216281">
      <w:pPr>
        <w:spacing w:after="0"/>
        <w:ind w:firstLine="284"/>
        <w:jc w:val="both"/>
      </w:pPr>
      <w:r w:rsidRPr="00170D53">
        <w:t>Malades seras durement</w:t>
      </w:r>
    </w:p>
    <w:p w:rsidR="009B3532" w:rsidRDefault="009B3532" w:rsidP="00216281">
      <w:pPr>
        <w:spacing w:after="0"/>
        <w:ind w:firstLine="284"/>
        <w:jc w:val="both"/>
      </w:pPr>
      <w:r w:rsidRPr="00170D53">
        <w:t>La quarantaine entirement</w:t>
      </w:r>
      <w:r w:rsidR="0026348E">
        <w:t>.</w:t>
      </w:r>
      <w:r w:rsidRPr="00170D53">
        <w:t xml:space="preserve"> </w:t>
      </w:r>
    </w:p>
    <w:p w:rsidR="009B3532" w:rsidRDefault="009B3532" w:rsidP="00216281">
      <w:pPr>
        <w:spacing w:after="0"/>
        <w:ind w:firstLine="284"/>
        <w:jc w:val="both"/>
      </w:pPr>
      <w:r w:rsidRPr="00170D53">
        <w:t xml:space="preserve">Quant passee ert la quarantaine </w:t>
      </w:r>
    </w:p>
    <w:p w:rsidR="009B3532" w:rsidRDefault="009B3532" w:rsidP="00216281">
      <w:pPr>
        <w:spacing w:after="0"/>
        <w:ind w:firstLine="284"/>
        <w:jc w:val="both"/>
      </w:pPr>
      <w:r w:rsidRPr="00170D53">
        <w:t>Et vendra le jor de la Çaine</w:t>
      </w:r>
      <w:r w:rsidR="0026348E">
        <w:t xml:space="preserve">, </w:t>
      </w:r>
    </w:p>
    <w:p w:rsidR="009B3532" w:rsidRPr="00170D53" w:rsidRDefault="009B3532" w:rsidP="00216281">
      <w:pPr>
        <w:spacing w:after="0"/>
        <w:ind w:firstLine="284"/>
        <w:jc w:val="both"/>
      </w:pPr>
      <w:r w:rsidRPr="00170D53">
        <w:t>Garis seras</w:t>
      </w:r>
      <w:r w:rsidR="0026348E">
        <w:t xml:space="preserve">, </w:t>
      </w:r>
      <w:r w:rsidRPr="00170D53">
        <w:t>ne m</w:t>
      </w:r>
      <w:r w:rsidR="0026348E">
        <w:t>’</w:t>
      </w:r>
      <w:r w:rsidRPr="00170D53">
        <w:t>en esmoi</w:t>
      </w:r>
      <w:r w:rsidR="00E96216">
        <w:t> ;</w:t>
      </w:r>
      <w:r w:rsidR="0026348E">
        <w:t xml:space="preserve"> </w:t>
      </w:r>
    </w:p>
    <w:p w:rsidR="009B3532" w:rsidRDefault="009B3532" w:rsidP="00216281">
      <w:pPr>
        <w:spacing w:after="0"/>
        <w:ind w:firstLine="284"/>
        <w:jc w:val="both"/>
      </w:pPr>
      <w:r w:rsidRPr="00170D53">
        <w:t>Lors te pri de venir a moi</w:t>
      </w:r>
      <w:r w:rsidR="0026348E">
        <w:t>.</w:t>
      </w:r>
      <w:r w:rsidRPr="00170D53">
        <w:t xml:space="preserve"> </w:t>
      </w:r>
    </w:p>
    <w:p w:rsidR="009B3532" w:rsidRDefault="009B3532" w:rsidP="00216281">
      <w:pPr>
        <w:spacing w:after="0"/>
        <w:ind w:firstLine="284"/>
        <w:jc w:val="both"/>
      </w:pPr>
      <w:r w:rsidRPr="00170D53">
        <w:t>Adonc t</w:t>
      </w:r>
      <w:r w:rsidR="0026348E">
        <w:t>’</w:t>
      </w:r>
      <w:r w:rsidRPr="00170D53">
        <w:t>en is par mi la porte</w:t>
      </w:r>
      <w:r w:rsidR="0026348E">
        <w:t xml:space="preserve">, </w:t>
      </w:r>
    </w:p>
    <w:p w:rsidR="009B3532" w:rsidRDefault="009B3532" w:rsidP="00216281">
      <w:pPr>
        <w:spacing w:after="0"/>
        <w:ind w:firstLine="284"/>
        <w:jc w:val="both"/>
      </w:pPr>
      <w:r w:rsidRPr="00170D53">
        <w:t>Le cors Nostre Seignor m</w:t>
      </w:r>
      <w:r w:rsidR="0026348E">
        <w:t>’</w:t>
      </w:r>
      <w:r w:rsidRPr="00170D53">
        <w:t xml:space="preserve">aporte </w:t>
      </w:r>
    </w:p>
    <w:p w:rsidR="009B3532" w:rsidRDefault="009B3532" w:rsidP="00216281">
      <w:pPr>
        <w:spacing w:after="0"/>
        <w:ind w:firstLine="284"/>
        <w:jc w:val="both"/>
      </w:pPr>
      <w:r w:rsidRPr="00170D53">
        <w:t>En un vessel qui moult soit net</w:t>
      </w:r>
      <w:r w:rsidR="00E96216">
        <w:t> ;</w:t>
      </w:r>
      <w:r w:rsidR="0026348E">
        <w:t xml:space="preserve"> </w:t>
      </w:r>
    </w:p>
    <w:p w:rsidR="009B3532" w:rsidRPr="00170D53" w:rsidRDefault="009B3532" w:rsidP="00216281">
      <w:pPr>
        <w:spacing w:after="0"/>
        <w:ind w:firstLine="284"/>
        <w:jc w:val="both"/>
      </w:pPr>
      <w:r w:rsidRPr="00170D53">
        <w:t>Le saint sanc en un autre met</w:t>
      </w:r>
      <w:r w:rsidR="0026348E">
        <w:t>.</w:t>
      </w:r>
    </w:p>
    <w:p w:rsidR="009B3532" w:rsidRPr="00170D53" w:rsidRDefault="009B3532" w:rsidP="00216281">
      <w:pPr>
        <w:spacing w:after="0"/>
        <w:ind w:firstLine="284"/>
        <w:jc w:val="both"/>
      </w:pPr>
      <w:r w:rsidRPr="00170D53">
        <w:t>Por ce que tu l</w:t>
      </w:r>
      <w:r w:rsidR="0026348E">
        <w:t>’</w:t>
      </w:r>
      <w:r w:rsidRPr="00170D53">
        <w:t>aporteras</w:t>
      </w:r>
      <w:r>
        <w:rPr>
          <w:rStyle w:val="Appelnotedebasdep"/>
        </w:rPr>
        <w:footnoteReference w:id="119"/>
      </w:r>
      <w:r w:rsidR="0026348E">
        <w:t xml:space="preserve">, </w:t>
      </w:r>
    </w:p>
    <w:p w:rsidR="009B3532" w:rsidRDefault="009B3532" w:rsidP="00216281">
      <w:pPr>
        <w:spacing w:after="0"/>
        <w:ind w:firstLine="284"/>
        <w:jc w:val="both"/>
      </w:pPr>
      <w:r w:rsidRPr="00170D53">
        <w:t>Plus prés de toi me troveras</w:t>
      </w:r>
      <w:r w:rsidR="00E96216">
        <w:t> :</w:t>
      </w:r>
      <w:r w:rsidRPr="00170D53">
        <w:t xml:space="preserve"> </w:t>
      </w:r>
    </w:p>
    <w:p w:rsidR="009B3532" w:rsidRPr="00170D53" w:rsidRDefault="009B3532" w:rsidP="00216281">
      <w:pPr>
        <w:spacing w:after="0"/>
        <w:ind w:firstLine="284"/>
        <w:jc w:val="both"/>
      </w:pPr>
      <w:r w:rsidRPr="00170D53">
        <w:t>Delez le flun habiterai</w:t>
      </w:r>
      <w:r>
        <w:rPr>
          <w:rStyle w:val="Appelnotedebasdep"/>
        </w:rPr>
        <w:footnoteReference w:id="120"/>
      </w:r>
    </w:p>
    <w:p w:rsidR="009B3532" w:rsidRPr="00170D53" w:rsidRDefault="009B3532" w:rsidP="00216281">
      <w:pPr>
        <w:spacing w:after="0"/>
        <w:ind w:firstLine="284"/>
        <w:jc w:val="both"/>
      </w:pPr>
      <w:r w:rsidRPr="00170D53">
        <w:t>Por toi que g</w:t>
      </w:r>
      <w:r w:rsidR="0026348E">
        <w:t>’</w:t>
      </w:r>
      <w:r w:rsidRPr="00170D53">
        <w:t>i atenderai</w:t>
      </w:r>
      <w:r w:rsidR="0026348E">
        <w:t>.</w:t>
      </w:r>
    </w:p>
    <w:p w:rsidR="009B3532" w:rsidRPr="00170D53" w:rsidRDefault="009B3532" w:rsidP="00216281">
      <w:pPr>
        <w:spacing w:after="0"/>
        <w:ind w:firstLine="284"/>
        <w:jc w:val="both"/>
      </w:pPr>
      <w:r>
        <w:t>Iluec serai communiee</w:t>
      </w:r>
      <w:r w:rsidR="0026348E">
        <w:t xml:space="preserve">, </w:t>
      </w:r>
    </w:p>
    <w:p w:rsidR="009B3532" w:rsidRPr="00170D53" w:rsidRDefault="009B3532" w:rsidP="00216281">
      <w:pPr>
        <w:spacing w:after="0"/>
        <w:ind w:firstLine="284"/>
        <w:jc w:val="both"/>
      </w:pPr>
      <w:r w:rsidRPr="00170D53">
        <w:t>Poi aprés serai deviee</w:t>
      </w:r>
      <w:r w:rsidR="0026348E">
        <w:t>.</w:t>
      </w:r>
    </w:p>
    <w:p w:rsidR="009B3532" w:rsidRPr="00170D53" w:rsidRDefault="009B3532" w:rsidP="00216281">
      <w:pPr>
        <w:spacing w:after="0"/>
        <w:ind w:firstLine="284"/>
        <w:jc w:val="both"/>
      </w:pPr>
      <w:r w:rsidRPr="00170D53">
        <w:t xml:space="preserve">Ne vi pieça </w:t>
      </w:r>
      <w:r w:rsidR="00113640">
        <w:t>h</w:t>
      </w:r>
      <w:r w:rsidR="0026348E">
        <w:t xml:space="preserve">omme </w:t>
      </w:r>
      <w:r w:rsidRPr="00170D53">
        <w:t>que toi</w:t>
      </w:r>
      <w:r>
        <w:rPr>
          <w:rStyle w:val="Appelnotedebasdep"/>
        </w:rPr>
        <w:footnoteReference w:id="121"/>
      </w:r>
      <w:r w:rsidR="00E96216">
        <w:t> ;</w:t>
      </w:r>
      <w:r w:rsidR="0026348E">
        <w:t xml:space="preserve"> </w:t>
      </w:r>
    </w:p>
    <w:p w:rsidR="009B3532" w:rsidRDefault="009B3532" w:rsidP="00216281">
      <w:pPr>
        <w:spacing w:after="0"/>
        <w:ind w:firstLine="284"/>
        <w:jc w:val="both"/>
      </w:pPr>
      <w:r w:rsidRPr="00170D53">
        <w:t>A</w:t>
      </w:r>
      <w:r>
        <w:t>ler m</w:t>
      </w:r>
      <w:r w:rsidR="0026348E">
        <w:t>’</w:t>
      </w:r>
      <w:r>
        <w:t>en vueil</w:t>
      </w:r>
      <w:r w:rsidR="00E96216">
        <w:t> ;</w:t>
      </w:r>
      <w:r w:rsidR="0026348E">
        <w:t xml:space="preserve"> </w:t>
      </w:r>
      <w:r>
        <w:t>prie por moi</w:t>
      </w:r>
      <w:r w:rsidR="0026348E">
        <w:t xml:space="preserve"> ! </w:t>
      </w:r>
      <w:r>
        <w:t>»</w:t>
      </w:r>
      <w:r w:rsidRPr="00170D53">
        <w:t xml:space="preserve"> </w:t>
      </w:r>
    </w:p>
    <w:p w:rsidR="009B3532" w:rsidRPr="00170D53" w:rsidRDefault="009B3532" w:rsidP="00216281">
      <w:pPr>
        <w:spacing w:after="0"/>
        <w:ind w:firstLine="284"/>
        <w:jc w:val="both"/>
      </w:pPr>
      <w:r w:rsidRPr="00170D53">
        <w:t>A ces mot s</w:t>
      </w:r>
      <w:r w:rsidR="0026348E">
        <w:t>’</w:t>
      </w:r>
      <w:r w:rsidRPr="00170D53">
        <w:t>est de lui partie</w:t>
      </w:r>
      <w:r w:rsidR="0026348E">
        <w:t xml:space="preserve">, </w:t>
      </w:r>
    </w:p>
    <w:p w:rsidR="009B3532" w:rsidRPr="00170D53" w:rsidRDefault="009B3532" w:rsidP="00216281">
      <w:pPr>
        <w:spacing w:after="0"/>
        <w:ind w:firstLine="284"/>
        <w:jc w:val="both"/>
      </w:pPr>
      <w:r w:rsidRPr="00170D53">
        <w:t>Et cil s</w:t>
      </w:r>
      <w:r w:rsidR="0026348E">
        <w:t>’</w:t>
      </w:r>
      <w:r w:rsidRPr="00170D53">
        <w:t>en va d</w:t>
      </w:r>
      <w:r w:rsidR="0026348E">
        <w:t>’</w:t>
      </w:r>
      <w:r w:rsidRPr="00170D53">
        <w:t>autre partie</w:t>
      </w:r>
      <w:r>
        <w:rPr>
          <w:rStyle w:val="Appelnotedebasdep"/>
        </w:rPr>
        <w:footnoteReference w:id="122"/>
      </w:r>
      <w:r w:rsidR="0026348E">
        <w:t>.</w:t>
      </w:r>
    </w:p>
    <w:p w:rsidR="009B3532" w:rsidRPr="00170D53" w:rsidRDefault="009B3532" w:rsidP="003A14F9">
      <w:pPr>
        <w:suppressLineNumbers/>
        <w:spacing w:after="0"/>
        <w:ind w:firstLine="284"/>
        <w:jc w:val="both"/>
      </w:pPr>
    </w:p>
    <w:p w:rsidR="009B3532" w:rsidRDefault="009B3532" w:rsidP="00216281">
      <w:pPr>
        <w:spacing w:after="0"/>
        <w:ind w:firstLine="284"/>
        <w:jc w:val="both"/>
      </w:pPr>
      <w:r w:rsidRPr="00170D53">
        <w:tab/>
        <w:t>Quant li sainz hom aler l</w:t>
      </w:r>
      <w:r w:rsidR="0026348E">
        <w:t>’</w:t>
      </w:r>
      <w:r w:rsidRPr="00170D53">
        <w:t>en voit</w:t>
      </w:r>
      <w:r>
        <w:rPr>
          <w:rStyle w:val="Appelnotedebasdep"/>
        </w:rPr>
        <w:footnoteReference w:id="123"/>
      </w:r>
      <w:r w:rsidR="0026348E">
        <w:t xml:space="preserve">, </w:t>
      </w:r>
    </w:p>
    <w:p w:rsidR="009B3532" w:rsidRPr="00170D53" w:rsidRDefault="009B3532" w:rsidP="00216281">
      <w:pPr>
        <w:spacing w:after="0"/>
        <w:ind w:firstLine="284"/>
        <w:jc w:val="both"/>
      </w:pPr>
      <w:r w:rsidRPr="00170D53">
        <w:t>Il n</w:t>
      </w:r>
      <w:r w:rsidR="0026348E">
        <w:t>’</w:t>
      </w:r>
      <w:r w:rsidRPr="00170D53">
        <w:t>a pooir qu</w:t>
      </w:r>
      <w:r w:rsidR="0026348E">
        <w:t>’</w:t>
      </w:r>
      <w:r w:rsidRPr="00170D53">
        <w:t>il la convoit</w:t>
      </w:r>
      <w:r w:rsidR="0026348E">
        <w:t>.</w:t>
      </w:r>
    </w:p>
    <w:p w:rsidR="009B3532" w:rsidRPr="00170D53" w:rsidRDefault="009B3532" w:rsidP="00216281">
      <w:pPr>
        <w:spacing w:after="0"/>
        <w:ind w:firstLine="284"/>
        <w:jc w:val="both"/>
      </w:pPr>
      <w:r w:rsidRPr="00170D53">
        <w:t>A terre s</w:t>
      </w:r>
      <w:r w:rsidR="0026348E">
        <w:t>’</w:t>
      </w:r>
      <w:r w:rsidRPr="00170D53">
        <w:t xml:space="preserve">est agenoilliez </w:t>
      </w:r>
      <w:r w:rsidRPr="00170D53">
        <w:rPr>
          <w:i/>
          <w:iCs/>
        </w:rPr>
        <w:t>fol</w:t>
      </w:r>
      <w:r w:rsidR="0026348E">
        <w:rPr>
          <w:i/>
          <w:iCs/>
        </w:rPr>
        <w:t>.</w:t>
      </w:r>
      <w:r w:rsidRPr="00170D53">
        <w:rPr>
          <w:i/>
          <w:iCs/>
        </w:rPr>
        <w:t xml:space="preserve"> 321 v°</w:t>
      </w:r>
    </w:p>
    <w:p w:rsidR="009B3532" w:rsidRPr="00170D53" w:rsidRDefault="009B3532" w:rsidP="00216281">
      <w:pPr>
        <w:spacing w:after="0"/>
        <w:ind w:firstLine="284"/>
        <w:jc w:val="both"/>
      </w:pPr>
      <w:r w:rsidRPr="00170D53">
        <w:t>Ou ele avoit tenu ses piez</w:t>
      </w:r>
      <w:r w:rsidR="0026348E">
        <w:t>.</w:t>
      </w:r>
    </w:p>
    <w:p w:rsidR="009B3532" w:rsidRPr="00170D53" w:rsidRDefault="009B3532" w:rsidP="00216281">
      <w:pPr>
        <w:spacing w:after="0"/>
        <w:ind w:firstLine="284"/>
        <w:jc w:val="both"/>
      </w:pPr>
      <w:r w:rsidRPr="00170D53">
        <w:t>Por seue amor la terre baise</w:t>
      </w:r>
      <w:r w:rsidR="00E96216">
        <w:t> ;</w:t>
      </w:r>
      <w:r w:rsidR="0026348E">
        <w:t xml:space="preserve"> </w:t>
      </w:r>
    </w:p>
    <w:p w:rsidR="009B3532" w:rsidRPr="00170D53" w:rsidRDefault="009B3532" w:rsidP="00216281">
      <w:pPr>
        <w:spacing w:after="0"/>
        <w:ind w:firstLine="284"/>
        <w:jc w:val="both"/>
      </w:pPr>
      <w:r w:rsidRPr="00170D53">
        <w:t>Moult li fet grant preu et grant aise</w:t>
      </w:r>
      <w:r w:rsidR="0026348E">
        <w:t>.</w:t>
      </w:r>
    </w:p>
    <w:p w:rsidR="009B3532" w:rsidRDefault="009B3532" w:rsidP="00216281">
      <w:pPr>
        <w:spacing w:after="0"/>
        <w:ind w:firstLine="284"/>
        <w:jc w:val="both"/>
      </w:pPr>
      <w:r w:rsidRPr="00FB18A8">
        <w:lastRenderedPageBreak/>
        <w:t>« He</w:t>
      </w:r>
      <w:r w:rsidR="0026348E">
        <w:t xml:space="preserve"> ! </w:t>
      </w:r>
      <w:r w:rsidRPr="00FB18A8">
        <w:t>Diex</w:t>
      </w:r>
      <w:r w:rsidR="0026348E">
        <w:t xml:space="preserve">, </w:t>
      </w:r>
      <w:r w:rsidRPr="00FB18A8">
        <w:t>dist il</w:t>
      </w:r>
      <w:r w:rsidR="0026348E">
        <w:t xml:space="preserve">, </w:t>
      </w:r>
      <w:r w:rsidRPr="00FB18A8">
        <w:t>gloriex Pere</w:t>
      </w:r>
      <w:r w:rsidR="0026348E">
        <w:t xml:space="preserve">, </w:t>
      </w:r>
    </w:p>
    <w:p w:rsidR="009B3532" w:rsidRPr="00FB18A8" w:rsidRDefault="009B3532" w:rsidP="00216281">
      <w:pPr>
        <w:spacing w:after="0"/>
        <w:ind w:firstLine="284"/>
        <w:jc w:val="both"/>
      </w:pPr>
      <w:r w:rsidRPr="00FB18A8">
        <w:t>Qui de ta fille feïs mere</w:t>
      </w:r>
      <w:r w:rsidR="0026348E">
        <w:t xml:space="preserve">, </w:t>
      </w:r>
    </w:p>
    <w:p w:rsidR="009B3532" w:rsidRPr="00FB18A8" w:rsidRDefault="009B3532" w:rsidP="00216281">
      <w:pPr>
        <w:spacing w:after="0"/>
        <w:ind w:firstLine="284"/>
        <w:jc w:val="both"/>
      </w:pPr>
      <w:r w:rsidRPr="00FB18A8">
        <w:t>Aorez</w:t>
      </w:r>
      <w:r w:rsidR="0026348E">
        <w:t xml:space="preserve">, </w:t>
      </w:r>
      <w:r w:rsidRPr="00FB18A8">
        <w:t>Sire</w:t>
      </w:r>
      <w:r w:rsidR="0026348E">
        <w:t xml:space="preserve">, </w:t>
      </w:r>
      <w:r w:rsidRPr="00FB18A8">
        <w:t>soies tu</w:t>
      </w:r>
      <w:r w:rsidR="0026348E">
        <w:t xml:space="preserve"> ! </w:t>
      </w:r>
    </w:p>
    <w:p w:rsidR="009B3532" w:rsidRPr="00FB18A8" w:rsidRDefault="009B3532" w:rsidP="00216281">
      <w:pPr>
        <w:spacing w:after="0"/>
        <w:ind w:firstLine="284"/>
        <w:jc w:val="both"/>
      </w:pPr>
      <w:r w:rsidRPr="00FB18A8">
        <w:t>Moustré m</w:t>
      </w:r>
      <w:r w:rsidR="0026348E">
        <w:t>’</w:t>
      </w:r>
      <w:r w:rsidRPr="00FB18A8">
        <w:t>as si bele vertu</w:t>
      </w:r>
    </w:p>
    <w:p w:rsidR="009B3532" w:rsidRPr="00FB18A8" w:rsidRDefault="009B3532" w:rsidP="00216281">
      <w:pPr>
        <w:spacing w:after="0"/>
        <w:ind w:firstLine="284"/>
        <w:jc w:val="both"/>
      </w:pPr>
      <w:r w:rsidRPr="00FB18A8">
        <w:t>De ce que tu m</w:t>
      </w:r>
      <w:r w:rsidR="0026348E">
        <w:t>’</w:t>
      </w:r>
      <w:r w:rsidRPr="00FB18A8">
        <w:t>as enseignié</w:t>
      </w:r>
    </w:p>
    <w:p w:rsidR="009B3532" w:rsidRPr="00FB18A8" w:rsidRDefault="009B3532" w:rsidP="00216281">
      <w:pPr>
        <w:spacing w:after="0"/>
        <w:ind w:firstLine="284"/>
        <w:jc w:val="both"/>
      </w:pPr>
      <w:r w:rsidRPr="00FB18A8">
        <w:t>Quant descouvrir le m</w:t>
      </w:r>
      <w:r w:rsidR="0026348E">
        <w:t>’</w:t>
      </w:r>
      <w:r w:rsidRPr="00FB18A8">
        <w:t>as daingnié</w:t>
      </w:r>
      <w:r w:rsidR="0026348E">
        <w:t xml:space="preserve"> ! </w:t>
      </w:r>
      <w:r w:rsidRPr="00FB18A8">
        <w:t>»</w:t>
      </w:r>
    </w:p>
    <w:p w:rsidR="009B3532" w:rsidRPr="00FB18A8" w:rsidRDefault="009B3532" w:rsidP="003A14F9">
      <w:pPr>
        <w:suppressLineNumbers/>
        <w:spacing w:after="0"/>
        <w:ind w:firstLine="284"/>
        <w:jc w:val="both"/>
      </w:pPr>
    </w:p>
    <w:p w:rsidR="009B3532" w:rsidRDefault="009B3532" w:rsidP="00216281">
      <w:pPr>
        <w:spacing w:after="0"/>
        <w:ind w:firstLine="284"/>
        <w:jc w:val="both"/>
      </w:pPr>
      <w:r w:rsidRPr="00FB18A8">
        <w:tab/>
        <w:t>Puis li membra du Dieu mestier</w:t>
      </w:r>
      <w:r w:rsidR="0026348E">
        <w:t xml:space="preserve">, </w:t>
      </w:r>
    </w:p>
    <w:p w:rsidR="009B3532" w:rsidRPr="00FB18A8" w:rsidRDefault="009B3532" w:rsidP="00216281">
      <w:pPr>
        <w:spacing w:after="0"/>
        <w:ind w:firstLine="284"/>
        <w:jc w:val="both"/>
      </w:pPr>
      <w:r>
        <w:t>Si s</w:t>
      </w:r>
      <w:r w:rsidR="0026348E">
        <w:t>’</w:t>
      </w:r>
      <w:r>
        <w:t>en repere a son mou</w:t>
      </w:r>
      <w:r w:rsidRPr="00FB18A8">
        <w:t>stier</w:t>
      </w:r>
      <w:r w:rsidR="0026348E">
        <w:t xml:space="preserve">, </w:t>
      </w:r>
    </w:p>
    <w:p w:rsidR="009B3532" w:rsidRDefault="009B3532" w:rsidP="00216281">
      <w:pPr>
        <w:spacing w:after="0"/>
        <w:ind w:firstLine="284"/>
        <w:jc w:val="both"/>
      </w:pPr>
      <w:r w:rsidRPr="00FB18A8">
        <w:t>Et si compaignon ensemant</w:t>
      </w:r>
      <w:r>
        <w:rPr>
          <w:rStyle w:val="Appelnotedebasdep"/>
        </w:rPr>
        <w:footnoteReference w:id="124"/>
      </w:r>
      <w:r w:rsidR="0026348E">
        <w:t>.</w:t>
      </w:r>
      <w:r w:rsidRPr="00FB18A8">
        <w:t xml:space="preserve"> </w:t>
      </w:r>
    </w:p>
    <w:p w:rsidR="009B3532" w:rsidRDefault="009B3532" w:rsidP="00216281">
      <w:pPr>
        <w:spacing w:after="0"/>
        <w:ind w:firstLine="284"/>
        <w:jc w:val="both"/>
      </w:pPr>
      <w:r>
        <w:t>Que vous i</w:t>
      </w:r>
      <w:r w:rsidRPr="00FB18A8">
        <w:t>roie plus rimant</w:t>
      </w:r>
      <w:r w:rsidR="0026348E">
        <w:t xml:space="preserve"> ? </w:t>
      </w:r>
    </w:p>
    <w:p w:rsidR="009B3532" w:rsidRDefault="009B3532" w:rsidP="00216281">
      <w:pPr>
        <w:spacing w:after="0"/>
        <w:ind w:firstLine="284"/>
        <w:jc w:val="both"/>
      </w:pPr>
      <w:r w:rsidRPr="00FB18A8">
        <w:t>Li tens passa</w:t>
      </w:r>
      <w:r w:rsidR="0026348E">
        <w:t xml:space="preserve">, </w:t>
      </w:r>
      <w:r w:rsidRPr="00FB18A8">
        <w:t>quaresmes vint</w:t>
      </w:r>
      <w:r w:rsidR="0026348E">
        <w:t>.</w:t>
      </w:r>
      <w:r w:rsidRPr="00FB18A8">
        <w:t xml:space="preserve"> </w:t>
      </w:r>
    </w:p>
    <w:p w:rsidR="009B3532" w:rsidRPr="00FB18A8" w:rsidRDefault="009B3532" w:rsidP="00216281">
      <w:pPr>
        <w:spacing w:after="0"/>
        <w:ind w:firstLine="284"/>
        <w:jc w:val="both"/>
      </w:pPr>
      <w:r w:rsidRPr="00FB18A8">
        <w:t>Oiez qu</w:t>
      </w:r>
      <w:r w:rsidR="0026348E">
        <w:t>’</w:t>
      </w:r>
      <w:r w:rsidRPr="00FB18A8">
        <w:t>a Zozimas avint</w:t>
      </w:r>
      <w:r w:rsidR="0026348E">
        <w:t>.</w:t>
      </w:r>
    </w:p>
    <w:p w:rsidR="009B3532" w:rsidRDefault="009B3532" w:rsidP="00216281">
      <w:pPr>
        <w:spacing w:after="0"/>
        <w:ind w:firstLine="284"/>
        <w:jc w:val="both"/>
      </w:pPr>
      <w:r w:rsidRPr="00FB18A8">
        <w:t>Mala</w:t>
      </w:r>
      <w:r w:rsidR="00113640">
        <w:t>g</w:t>
      </w:r>
      <w:r w:rsidRPr="00FB18A8">
        <w:t>es le prist a grever</w:t>
      </w:r>
      <w:r w:rsidR="00E96216">
        <w:t> :</w:t>
      </w:r>
      <w:r w:rsidRPr="00FB18A8">
        <w:t xml:space="preserve"> </w:t>
      </w:r>
    </w:p>
    <w:p w:rsidR="009B3532" w:rsidRPr="00FB18A8" w:rsidRDefault="009B3532" w:rsidP="00216281">
      <w:pPr>
        <w:spacing w:after="0"/>
        <w:ind w:firstLine="284"/>
        <w:jc w:val="both"/>
      </w:pPr>
      <w:r w:rsidRPr="00FB18A8">
        <w:t>Malades fu</w:t>
      </w:r>
      <w:r w:rsidR="0026348E">
        <w:t xml:space="preserve">, </w:t>
      </w:r>
      <w:r w:rsidRPr="00FB18A8">
        <w:t>ne pot lever</w:t>
      </w:r>
      <w:r w:rsidR="00E96216">
        <w:t> ;</w:t>
      </w:r>
      <w:r w:rsidR="0026348E">
        <w:t xml:space="preserve"> </w:t>
      </w:r>
    </w:p>
    <w:p w:rsidR="009B3532" w:rsidRDefault="009B3532" w:rsidP="00216281">
      <w:pPr>
        <w:spacing w:after="0"/>
        <w:ind w:firstLine="284"/>
        <w:jc w:val="both"/>
      </w:pPr>
      <w:r w:rsidRPr="00FB18A8">
        <w:t xml:space="preserve">Sot que voire ert la prophesie </w:t>
      </w:r>
    </w:p>
    <w:p w:rsidR="009B3532" w:rsidRPr="00FB18A8" w:rsidRDefault="009B3532" w:rsidP="00216281">
      <w:pPr>
        <w:spacing w:after="0"/>
        <w:ind w:firstLine="284"/>
        <w:jc w:val="both"/>
      </w:pPr>
      <w:r w:rsidRPr="00FB18A8">
        <w:t>Qu</w:t>
      </w:r>
      <w:r w:rsidR="0026348E">
        <w:t>’</w:t>
      </w:r>
      <w:r w:rsidRPr="00FB18A8">
        <w:t>il avoit oï de Marie</w:t>
      </w:r>
      <w:r w:rsidR="0026348E">
        <w:t>.</w:t>
      </w:r>
    </w:p>
    <w:p w:rsidR="009B3532" w:rsidRDefault="009B3532" w:rsidP="00216281">
      <w:pPr>
        <w:spacing w:after="0"/>
        <w:ind w:firstLine="284"/>
        <w:jc w:val="both"/>
      </w:pPr>
      <w:r w:rsidRPr="00FB18A8">
        <w:t xml:space="preserve">Toute la quarantaine entiere </w:t>
      </w:r>
    </w:p>
    <w:p w:rsidR="009B3532" w:rsidRDefault="009B3532" w:rsidP="00216281">
      <w:pPr>
        <w:spacing w:after="0"/>
        <w:ind w:firstLine="284"/>
        <w:jc w:val="both"/>
      </w:pPr>
      <w:r w:rsidRPr="00FB18A8">
        <w:t>Jut Zozimas en tel maniere</w:t>
      </w:r>
      <w:r w:rsidR="00E96216">
        <w:t> ;</w:t>
      </w:r>
      <w:r w:rsidR="0026348E">
        <w:t xml:space="preserve"> </w:t>
      </w:r>
    </w:p>
    <w:p w:rsidR="009B3532" w:rsidRPr="00FB18A8" w:rsidRDefault="009B3532" w:rsidP="00216281">
      <w:pPr>
        <w:spacing w:after="0"/>
        <w:ind w:firstLine="284"/>
        <w:jc w:val="both"/>
      </w:pPr>
      <w:r w:rsidRPr="00FB18A8">
        <w:t>A la Çaine garis se sent</w:t>
      </w:r>
      <w:r w:rsidR="0026348E">
        <w:t xml:space="preserve">, </w:t>
      </w:r>
    </w:p>
    <w:p w:rsidR="009B3532" w:rsidRDefault="009B3532" w:rsidP="00216281">
      <w:pPr>
        <w:spacing w:after="0"/>
        <w:ind w:firstLine="284"/>
        <w:jc w:val="both"/>
      </w:pPr>
      <w:r w:rsidRPr="00FB18A8">
        <w:t>Que nus maus nel va apressant</w:t>
      </w:r>
      <w:r w:rsidR="0026348E">
        <w:t>.</w:t>
      </w:r>
      <w:r w:rsidRPr="00FB18A8">
        <w:t xml:space="preserve"> </w:t>
      </w:r>
    </w:p>
    <w:p w:rsidR="009B3532" w:rsidRDefault="009B3532" w:rsidP="00216281">
      <w:pPr>
        <w:spacing w:after="0"/>
        <w:ind w:firstLine="284"/>
        <w:jc w:val="both"/>
      </w:pPr>
      <w:r w:rsidRPr="00FB18A8">
        <w:t xml:space="preserve">Lor prist le cors Nostre Seignor </w:t>
      </w:r>
    </w:p>
    <w:p w:rsidR="009B3532" w:rsidRDefault="009B3532" w:rsidP="00216281">
      <w:pPr>
        <w:spacing w:after="0"/>
        <w:ind w:firstLine="284"/>
        <w:jc w:val="both"/>
      </w:pPr>
      <w:r w:rsidRPr="00FB18A8">
        <w:t>Et le saint sanc a grant honor</w:t>
      </w:r>
      <w:r w:rsidR="0026348E">
        <w:t>.</w:t>
      </w:r>
      <w:r w:rsidRPr="00FB18A8">
        <w:t xml:space="preserve"> </w:t>
      </w:r>
    </w:p>
    <w:p w:rsidR="009B3532" w:rsidRPr="00FB18A8" w:rsidRDefault="009B3532" w:rsidP="00216281">
      <w:pPr>
        <w:spacing w:after="0"/>
        <w:ind w:firstLine="284"/>
        <w:jc w:val="both"/>
      </w:pPr>
      <w:r w:rsidRPr="00FB18A8">
        <w:t>Por le plesir la dame fere</w:t>
      </w:r>
    </w:p>
    <w:p w:rsidR="009B3532" w:rsidRDefault="009B3532" w:rsidP="00216281">
      <w:pPr>
        <w:spacing w:after="0"/>
        <w:ind w:firstLine="284"/>
        <w:jc w:val="both"/>
      </w:pPr>
      <w:r w:rsidRPr="00FB18A8">
        <w:t>S</w:t>
      </w:r>
      <w:r w:rsidR="0026348E">
        <w:t>’</w:t>
      </w:r>
      <w:r w:rsidRPr="00FB18A8">
        <w:t>est departiz de son repere</w:t>
      </w:r>
      <w:r w:rsidR="0026348E">
        <w:t>.</w:t>
      </w:r>
      <w:r w:rsidRPr="00FB18A8">
        <w:t xml:space="preserve"> </w:t>
      </w:r>
    </w:p>
    <w:p w:rsidR="009B3532" w:rsidRDefault="009B3532" w:rsidP="00216281">
      <w:pPr>
        <w:spacing w:after="0"/>
        <w:ind w:firstLine="284"/>
        <w:jc w:val="both"/>
      </w:pPr>
      <w:r w:rsidRPr="00FB18A8">
        <w:t>Lentilles</w:t>
      </w:r>
      <w:r w:rsidR="0026348E">
        <w:t xml:space="preserve">, </w:t>
      </w:r>
      <w:r w:rsidR="00113640">
        <w:t>c</w:t>
      </w:r>
      <w:r w:rsidRPr="00FB18A8">
        <w:t xml:space="preserve">erres et formant </w:t>
      </w:r>
    </w:p>
    <w:p w:rsidR="009B3532" w:rsidRDefault="009B3532" w:rsidP="00216281">
      <w:pPr>
        <w:spacing w:after="0"/>
        <w:ind w:firstLine="284"/>
        <w:jc w:val="both"/>
      </w:pPr>
      <w:r w:rsidRPr="00FB18A8">
        <w:t>A pris</w:t>
      </w:r>
      <w:r w:rsidR="0026348E">
        <w:t xml:space="preserve">, </w:t>
      </w:r>
      <w:r w:rsidRPr="00FB18A8">
        <w:t>puis s</w:t>
      </w:r>
      <w:r w:rsidR="0026348E">
        <w:t>’</w:t>
      </w:r>
      <w:r w:rsidRPr="00FB18A8">
        <w:t>en va a itant</w:t>
      </w:r>
      <w:r w:rsidR="00E96216">
        <w:t> ;</w:t>
      </w:r>
      <w:r w:rsidR="0026348E">
        <w:t xml:space="preserve"> </w:t>
      </w:r>
    </w:p>
    <w:p w:rsidR="009B3532" w:rsidRPr="00FB18A8" w:rsidRDefault="009B3532" w:rsidP="00216281">
      <w:pPr>
        <w:spacing w:after="0"/>
        <w:ind w:firstLine="284"/>
        <w:jc w:val="both"/>
      </w:pPr>
      <w:r w:rsidRPr="00FB18A8">
        <w:t>Et tele fu sa soustenance</w:t>
      </w:r>
    </w:p>
    <w:p w:rsidR="009B3532" w:rsidRPr="00FB18A8" w:rsidRDefault="009B3532" w:rsidP="00216281">
      <w:pPr>
        <w:spacing w:after="0"/>
        <w:ind w:firstLine="284"/>
        <w:jc w:val="both"/>
      </w:pPr>
      <w:r w:rsidRPr="00FB18A8">
        <w:t>En bon gré et en penitance</w:t>
      </w:r>
      <w:r w:rsidR="0026348E">
        <w:t>.</w:t>
      </w:r>
    </w:p>
    <w:p w:rsidR="009B3532" w:rsidRPr="00FB18A8" w:rsidRDefault="009B3532" w:rsidP="00E553DC">
      <w:pPr>
        <w:suppressLineNumbers/>
        <w:spacing w:after="0"/>
        <w:ind w:firstLine="284"/>
        <w:jc w:val="both"/>
      </w:pPr>
    </w:p>
    <w:p w:rsidR="009B3532" w:rsidRDefault="009B3532" w:rsidP="00216281">
      <w:pPr>
        <w:spacing w:after="0"/>
        <w:ind w:firstLine="284"/>
        <w:jc w:val="both"/>
      </w:pPr>
      <w:r w:rsidRPr="00FB18A8">
        <w:tab/>
        <w:t>Au flun Jordain vint Zozimas</w:t>
      </w:r>
      <w:r w:rsidR="0026348E">
        <w:t xml:space="preserve">, </w:t>
      </w:r>
    </w:p>
    <w:p w:rsidR="009B3532" w:rsidRPr="00FB18A8" w:rsidRDefault="009B3532" w:rsidP="00216281">
      <w:pPr>
        <w:spacing w:after="0"/>
        <w:ind w:firstLine="284"/>
        <w:jc w:val="both"/>
      </w:pPr>
      <w:r w:rsidRPr="00FB18A8">
        <w:t>Més Marie n</w:t>
      </w:r>
      <w:r w:rsidR="0026348E">
        <w:t>’</w:t>
      </w:r>
      <w:r w:rsidRPr="00FB18A8">
        <w:t>i trova pas</w:t>
      </w:r>
      <w:r w:rsidR="0026348E">
        <w:t>.</w:t>
      </w:r>
    </w:p>
    <w:p w:rsidR="009B3532" w:rsidRDefault="009B3532" w:rsidP="00216281">
      <w:pPr>
        <w:spacing w:after="0"/>
        <w:ind w:firstLine="284"/>
        <w:jc w:val="both"/>
      </w:pPr>
      <w:r w:rsidRPr="00FB18A8">
        <w:t xml:space="preserve">Crient de la riens que plus covoite </w:t>
      </w:r>
    </w:p>
    <w:p w:rsidR="009B3532" w:rsidRPr="00FB18A8" w:rsidRDefault="009B3532" w:rsidP="00216281">
      <w:pPr>
        <w:spacing w:after="0"/>
        <w:ind w:firstLine="284"/>
        <w:jc w:val="both"/>
      </w:pPr>
      <w:r w:rsidRPr="00FB18A8">
        <w:t>Son pechié ne li ait toloite</w:t>
      </w:r>
    </w:p>
    <w:p w:rsidR="009B3532" w:rsidRDefault="009B3532" w:rsidP="00216281">
      <w:pPr>
        <w:spacing w:after="0"/>
        <w:ind w:firstLine="284"/>
        <w:jc w:val="both"/>
      </w:pPr>
      <w:r w:rsidRPr="00FB18A8">
        <w:t>Ou que il ait trop demoré</w:t>
      </w:r>
      <w:r>
        <w:rPr>
          <w:rStyle w:val="Appelnotedebasdep"/>
        </w:rPr>
        <w:footnoteReference w:id="125"/>
      </w:r>
      <w:r w:rsidR="0026348E">
        <w:t>.</w:t>
      </w:r>
      <w:r w:rsidRPr="00FB18A8">
        <w:t xml:space="preserve"> </w:t>
      </w:r>
    </w:p>
    <w:p w:rsidR="009B3532" w:rsidRPr="00FB18A8" w:rsidRDefault="009B3532" w:rsidP="00216281">
      <w:pPr>
        <w:spacing w:after="0"/>
        <w:ind w:firstLine="284"/>
        <w:jc w:val="both"/>
      </w:pPr>
      <w:r w:rsidRPr="00FB18A8">
        <w:t>Des iex a tendrement ploré</w:t>
      </w:r>
    </w:p>
    <w:p w:rsidR="009B3532" w:rsidRDefault="009B3532" w:rsidP="00216281">
      <w:pPr>
        <w:spacing w:after="0"/>
        <w:ind w:firstLine="284"/>
        <w:jc w:val="both"/>
      </w:pPr>
      <w:r w:rsidRPr="00FB18A8">
        <w:t>Et dist</w:t>
      </w:r>
      <w:r w:rsidR="00E96216">
        <w:t> :</w:t>
      </w:r>
      <w:r w:rsidRPr="00FB18A8">
        <w:t xml:space="preserve"> « Biaus Diex qui me feïs</w:t>
      </w:r>
      <w:r w:rsidR="0026348E">
        <w:t xml:space="preserve">, </w:t>
      </w:r>
    </w:p>
    <w:p w:rsidR="009B3532" w:rsidRPr="00FB18A8" w:rsidRDefault="009B3532" w:rsidP="00216281">
      <w:pPr>
        <w:spacing w:after="0"/>
        <w:ind w:firstLine="284"/>
        <w:jc w:val="both"/>
      </w:pPr>
      <w:r w:rsidRPr="00FB18A8">
        <w:t>Qui le tien secré me gehis</w:t>
      </w:r>
      <w:r w:rsidR="0026348E">
        <w:t xml:space="preserve">, </w:t>
      </w:r>
    </w:p>
    <w:p w:rsidR="009B3532" w:rsidRDefault="009B3532" w:rsidP="00216281">
      <w:pPr>
        <w:spacing w:after="0"/>
        <w:ind w:firstLine="284"/>
        <w:jc w:val="both"/>
      </w:pPr>
      <w:r w:rsidRPr="00FB18A8">
        <w:t>Du tresor que tu m</w:t>
      </w:r>
      <w:r w:rsidR="0026348E">
        <w:t>’</w:t>
      </w:r>
      <w:r w:rsidRPr="00FB18A8">
        <w:t xml:space="preserve">as ouvert </w:t>
      </w:r>
    </w:p>
    <w:p w:rsidR="009B3532" w:rsidRDefault="009B3532" w:rsidP="00216281">
      <w:pPr>
        <w:spacing w:after="0"/>
        <w:ind w:firstLine="284"/>
        <w:jc w:val="both"/>
      </w:pPr>
      <w:r w:rsidRPr="00FB18A8">
        <w:t>Qu</w:t>
      </w:r>
      <w:r w:rsidR="0026348E">
        <w:t>’</w:t>
      </w:r>
      <w:r w:rsidRPr="00FB18A8">
        <w:t>a toute gent estoit couvert</w:t>
      </w:r>
      <w:r w:rsidR="0026348E">
        <w:t xml:space="preserve">, </w:t>
      </w:r>
    </w:p>
    <w:p w:rsidR="009B3532" w:rsidRDefault="009B3532" w:rsidP="00216281">
      <w:pPr>
        <w:spacing w:after="0"/>
        <w:ind w:firstLine="284"/>
        <w:jc w:val="both"/>
      </w:pPr>
      <w:r w:rsidRPr="00FB18A8">
        <w:t>Sire</w:t>
      </w:r>
      <w:r w:rsidR="0026348E">
        <w:t xml:space="preserve">, </w:t>
      </w:r>
      <w:r w:rsidRPr="00FB18A8">
        <w:t xml:space="preserve">moustre moi la merveille </w:t>
      </w:r>
    </w:p>
    <w:p w:rsidR="009B3532" w:rsidRPr="00FB18A8" w:rsidRDefault="009B3532" w:rsidP="00216281">
      <w:pPr>
        <w:spacing w:after="0"/>
        <w:ind w:firstLine="284"/>
        <w:jc w:val="both"/>
      </w:pPr>
      <w:r w:rsidRPr="00FB18A8">
        <w:lastRenderedPageBreak/>
        <w:t>Vers qui nule ne s</w:t>
      </w:r>
      <w:r w:rsidR="0026348E">
        <w:t>’</w:t>
      </w:r>
      <w:r w:rsidRPr="00FB18A8">
        <w:t>apareille</w:t>
      </w:r>
      <w:r w:rsidR="0026348E">
        <w:t>.</w:t>
      </w:r>
    </w:p>
    <w:p w:rsidR="009B3532" w:rsidRDefault="009B3532" w:rsidP="00216281">
      <w:pPr>
        <w:spacing w:after="0"/>
        <w:ind w:firstLine="284"/>
        <w:jc w:val="both"/>
      </w:pPr>
      <w:r w:rsidRPr="00D767C1">
        <w:t>Quant ele a moi parler vendra</w:t>
      </w:r>
      <w:r w:rsidR="0026348E">
        <w:t xml:space="preserve">, </w:t>
      </w:r>
    </w:p>
    <w:p w:rsidR="009B3532" w:rsidRDefault="009B3532" w:rsidP="00216281">
      <w:pPr>
        <w:spacing w:after="0"/>
        <w:ind w:firstLine="284"/>
        <w:jc w:val="both"/>
      </w:pPr>
      <w:r w:rsidRPr="00D767C1">
        <w:t>Sire Diex</w:t>
      </w:r>
      <w:r w:rsidR="0026348E">
        <w:t xml:space="preserve">, </w:t>
      </w:r>
      <w:r w:rsidRPr="00D767C1">
        <w:t>qui la m</w:t>
      </w:r>
      <w:r w:rsidR="0026348E">
        <w:t>’</w:t>
      </w:r>
      <w:r w:rsidRPr="00D767C1">
        <w:t>amenra</w:t>
      </w:r>
      <w:r w:rsidR="0026348E">
        <w:t xml:space="preserve">, </w:t>
      </w:r>
    </w:p>
    <w:p w:rsidR="009B3532" w:rsidRDefault="009B3532" w:rsidP="00216281">
      <w:pPr>
        <w:spacing w:after="0"/>
        <w:ind w:firstLine="284"/>
        <w:jc w:val="both"/>
      </w:pPr>
      <w:r w:rsidRPr="00D767C1">
        <w:t>Qu</w:t>
      </w:r>
      <w:r w:rsidR="0026348E">
        <w:t>’</w:t>
      </w:r>
      <w:r w:rsidRPr="00D767C1">
        <w:t>il n</w:t>
      </w:r>
      <w:r w:rsidR="0026348E">
        <w:t>’</w:t>
      </w:r>
      <w:r w:rsidRPr="00D767C1">
        <w:t>i a ne nef ne galie</w:t>
      </w:r>
      <w:r w:rsidR="0026348E">
        <w:t xml:space="preserve"> ? </w:t>
      </w:r>
    </w:p>
    <w:p w:rsidR="009B3532" w:rsidRPr="00D767C1" w:rsidRDefault="009B3532" w:rsidP="00216281">
      <w:pPr>
        <w:spacing w:after="0"/>
        <w:ind w:firstLine="284"/>
        <w:jc w:val="both"/>
      </w:pPr>
      <w:r w:rsidRPr="00D767C1">
        <w:t>Le flun ne passeroie mie</w:t>
      </w:r>
      <w:r>
        <w:rPr>
          <w:rStyle w:val="Appelnotedebasdep"/>
        </w:rPr>
        <w:footnoteReference w:id="126"/>
      </w:r>
      <w:r w:rsidR="00E96216">
        <w:t> ;</w:t>
      </w:r>
      <w:r w:rsidR="0026348E">
        <w:t xml:space="preserve"> </w:t>
      </w:r>
    </w:p>
    <w:p w:rsidR="009B3532" w:rsidRPr="00D767C1" w:rsidRDefault="009B3532" w:rsidP="00216281">
      <w:pPr>
        <w:spacing w:after="0"/>
        <w:ind w:firstLine="284"/>
        <w:jc w:val="both"/>
      </w:pPr>
      <w:r w:rsidRPr="00D767C1">
        <w:t>Pere de toute creature</w:t>
      </w:r>
      <w:r w:rsidR="0026348E">
        <w:t xml:space="preserve">, </w:t>
      </w:r>
    </w:p>
    <w:p w:rsidR="009B3532" w:rsidRDefault="009B3532" w:rsidP="00216281">
      <w:pPr>
        <w:spacing w:after="0"/>
        <w:ind w:firstLine="284"/>
        <w:jc w:val="both"/>
      </w:pPr>
      <w:r w:rsidRPr="00D767C1">
        <w:t>En ce pues tu bien metre cure</w:t>
      </w:r>
      <w:r w:rsidR="0026348E">
        <w:t>.</w:t>
      </w:r>
      <w:r w:rsidRPr="00D767C1">
        <w:t xml:space="preserve"> » </w:t>
      </w:r>
    </w:p>
    <w:p w:rsidR="009B3532" w:rsidRPr="00D767C1" w:rsidRDefault="009B3532" w:rsidP="00216281">
      <w:pPr>
        <w:spacing w:after="0"/>
        <w:ind w:firstLine="284"/>
        <w:jc w:val="both"/>
      </w:pPr>
      <w:r w:rsidRPr="00D767C1">
        <w:t>De l</w:t>
      </w:r>
      <w:r w:rsidR="0026348E">
        <w:t>’</w:t>
      </w:r>
      <w:r w:rsidRPr="00D767C1">
        <w:t>autre part Marie voit</w:t>
      </w:r>
      <w:r w:rsidR="00E96216">
        <w:t> ;</w:t>
      </w:r>
      <w:r w:rsidR="0026348E">
        <w:t xml:space="preserve"> </w:t>
      </w:r>
    </w:p>
    <w:p w:rsidR="009B3532" w:rsidRDefault="009B3532" w:rsidP="00216281">
      <w:pPr>
        <w:spacing w:after="0"/>
        <w:ind w:firstLine="284"/>
        <w:jc w:val="both"/>
      </w:pPr>
      <w:r w:rsidRPr="00D767C1">
        <w:t xml:space="preserve">Or croi je que moult la couvoit </w:t>
      </w:r>
    </w:p>
    <w:p w:rsidR="009B3532" w:rsidRPr="00D767C1" w:rsidRDefault="009B3532" w:rsidP="00216281">
      <w:pPr>
        <w:spacing w:after="0"/>
        <w:ind w:firstLine="284"/>
        <w:jc w:val="both"/>
      </w:pPr>
      <w:r w:rsidRPr="00D767C1">
        <w:t>A avoir devers lui passee</w:t>
      </w:r>
      <w:r w:rsidR="0026348E">
        <w:t xml:space="preserve">, </w:t>
      </w:r>
    </w:p>
    <w:p w:rsidR="009B3532" w:rsidRDefault="009B3532" w:rsidP="00216281">
      <w:pPr>
        <w:spacing w:after="0"/>
        <w:ind w:firstLine="284"/>
        <w:jc w:val="both"/>
      </w:pPr>
      <w:r w:rsidRPr="00D767C1">
        <w:t>Que l</w:t>
      </w:r>
      <w:r w:rsidR="0026348E">
        <w:t>’</w:t>
      </w:r>
      <w:r w:rsidRPr="00D767C1">
        <w:t>eve est assez grant et lee</w:t>
      </w:r>
      <w:r w:rsidR="0026348E">
        <w:t>.</w:t>
      </w:r>
      <w:r w:rsidRPr="00D767C1">
        <w:t xml:space="preserve"> </w:t>
      </w:r>
    </w:p>
    <w:p w:rsidR="009B3532" w:rsidRPr="00D767C1" w:rsidRDefault="009B3532" w:rsidP="00216281">
      <w:pPr>
        <w:spacing w:after="0"/>
        <w:ind w:firstLine="284"/>
        <w:jc w:val="both"/>
      </w:pPr>
      <w:r w:rsidRPr="00D767C1">
        <w:t>Il</w:t>
      </w:r>
      <w:r>
        <w:t xml:space="preserve"> li crie</w:t>
      </w:r>
      <w:r w:rsidR="00E96216">
        <w:t> :</w:t>
      </w:r>
      <w:r>
        <w:t xml:space="preserve"> « </w:t>
      </w:r>
      <w:r w:rsidRPr="00D767C1">
        <w:t>Ma douce amie</w:t>
      </w:r>
      <w:r w:rsidR="0026348E">
        <w:t xml:space="preserve">, </w:t>
      </w:r>
    </w:p>
    <w:p w:rsidR="009B3532" w:rsidRDefault="009B3532" w:rsidP="00216281">
      <w:pPr>
        <w:spacing w:after="0"/>
        <w:ind w:firstLine="284"/>
        <w:jc w:val="both"/>
      </w:pPr>
      <w:r w:rsidRPr="00D767C1">
        <w:t>Comment</w:t>
      </w:r>
      <w:r w:rsidR="0026348E">
        <w:t xml:space="preserve"> ! </w:t>
      </w:r>
      <w:r w:rsidRPr="00D767C1">
        <w:t>n</w:t>
      </w:r>
      <w:r w:rsidR="0026348E">
        <w:t>’</w:t>
      </w:r>
      <w:r w:rsidRPr="00D767C1">
        <w:t>i passerez vous mie</w:t>
      </w:r>
      <w:r>
        <w:rPr>
          <w:rStyle w:val="Appelnotedebasdep"/>
        </w:rPr>
        <w:footnoteReference w:id="127"/>
      </w:r>
      <w:r w:rsidR="0026348E">
        <w:t xml:space="preserve"> ? </w:t>
      </w:r>
      <w:r w:rsidRPr="00D767C1">
        <w:t xml:space="preserve">» </w:t>
      </w:r>
    </w:p>
    <w:p w:rsidR="009B3532" w:rsidRPr="00D767C1" w:rsidRDefault="009B3532" w:rsidP="00216281">
      <w:pPr>
        <w:spacing w:after="0"/>
        <w:ind w:firstLine="284"/>
        <w:jc w:val="both"/>
      </w:pPr>
      <w:r w:rsidRPr="00D767C1">
        <w:t>Cele ot du preudomme pitié</w:t>
      </w:r>
    </w:p>
    <w:p w:rsidR="009B3532" w:rsidRPr="00D767C1" w:rsidRDefault="009B3532" w:rsidP="00216281">
      <w:pPr>
        <w:spacing w:after="0"/>
        <w:ind w:firstLine="284"/>
        <w:jc w:val="both"/>
      </w:pPr>
      <w:r w:rsidRPr="00D767C1">
        <w:t>Si se fia en l</w:t>
      </w:r>
      <w:r w:rsidR="0026348E">
        <w:t>’</w:t>
      </w:r>
      <w:r w:rsidRPr="00D767C1">
        <w:t>amistié</w:t>
      </w:r>
    </w:p>
    <w:p w:rsidR="009B3532" w:rsidRDefault="009B3532" w:rsidP="00216281">
      <w:pPr>
        <w:spacing w:after="0"/>
        <w:ind w:firstLine="284"/>
        <w:jc w:val="both"/>
      </w:pPr>
      <w:r w:rsidRPr="00D767C1">
        <w:t>De Jhesucrist le roi du monde</w:t>
      </w:r>
      <w:r w:rsidR="00E96216">
        <w:t> ;</w:t>
      </w:r>
      <w:r w:rsidR="0026348E">
        <w:t xml:space="preserve"> </w:t>
      </w:r>
    </w:p>
    <w:p w:rsidR="009B3532" w:rsidRDefault="009B3532" w:rsidP="00216281">
      <w:pPr>
        <w:spacing w:after="0"/>
        <w:ind w:firstLine="284"/>
        <w:jc w:val="both"/>
      </w:pPr>
      <w:r w:rsidRPr="00D767C1">
        <w:t>De sa main destre saigna l</w:t>
      </w:r>
      <w:r w:rsidR="0026348E">
        <w:t>’</w:t>
      </w:r>
      <w:r w:rsidRPr="00D767C1">
        <w:t>onde</w:t>
      </w:r>
      <w:r>
        <w:rPr>
          <w:rStyle w:val="Appelnotedebasdep"/>
        </w:rPr>
        <w:footnoteReference w:id="128"/>
      </w:r>
      <w:r w:rsidR="0026348E">
        <w:t xml:space="preserve">, </w:t>
      </w:r>
    </w:p>
    <w:p w:rsidR="009B3532" w:rsidRDefault="009B3532" w:rsidP="00216281">
      <w:pPr>
        <w:spacing w:after="0"/>
        <w:ind w:firstLine="284"/>
        <w:jc w:val="both"/>
      </w:pPr>
      <w:r w:rsidRPr="00D767C1">
        <w:t>Puis entre</w:t>
      </w:r>
      <w:r>
        <w:rPr>
          <w:rStyle w:val="Appelnotedebasdep"/>
        </w:rPr>
        <w:footnoteReference w:id="129"/>
      </w:r>
      <w:r w:rsidRPr="00D767C1">
        <w:t xml:space="preserve"> enz</w:t>
      </w:r>
      <w:r w:rsidR="0026348E">
        <w:t xml:space="preserve">, </w:t>
      </w:r>
      <w:r w:rsidRPr="00D767C1">
        <w:t>outre s</w:t>
      </w:r>
      <w:r w:rsidR="0026348E">
        <w:t>’</w:t>
      </w:r>
      <w:r w:rsidRPr="00D767C1">
        <w:t>en passa</w:t>
      </w:r>
      <w:r w:rsidR="0026348E">
        <w:t xml:space="preserve">, </w:t>
      </w:r>
    </w:p>
    <w:p w:rsidR="009B3532" w:rsidRPr="00D767C1" w:rsidRDefault="009B3532" w:rsidP="00216281">
      <w:pPr>
        <w:spacing w:after="0"/>
        <w:ind w:firstLine="284"/>
        <w:jc w:val="both"/>
      </w:pPr>
      <w:r w:rsidRPr="00D767C1">
        <w:t>Que de noient ne s</w:t>
      </w:r>
      <w:r w:rsidR="0026348E">
        <w:t>’</w:t>
      </w:r>
      <w:r w:rsidRPr="00D767C1">
        <w:t>i lassa</w:t>
      </w:r>
    </w:p>
    <w:p w:rsidR="009B3532" w:rsidRDefault="009B3532" w:rsidP="00216281">
      <w:pPr>
        <w:spacing w:after="0"/>
        <w:ind w:firstLine="284"/>
        <w:jc w:val="both"/>
      </w:pPr>
      <w:r w:rsidRPr="00D767C1">
        <w:t>Ne n</w:t>
      </w:r>
      <w:r w:rsidR="0026348E">
        <w:t>’</w:t>
      </w:r>
      <w:r w:rsidRPr="00D767C1">
        <w:t>i moilla onques la plante</w:t>
      </w:r>
      <w:r w:rsidR="0026348E">
        <w:t xml:space="preserve">, </w:t>
      </w:r>
    </w:p>
    <w:p w:rsidR="009B3532" w:rsidRDefault="009B3532" w:rsidP="00216281">
      <w:pPr>
        <w:spacing w:after="0"/>
        <w:ind w:firstLine="284"/>
        <w:jc w:val="both"/>
      </w:pPr>
      <w:r w:rsidRPr="00D767C1">
        <w:t xml:space="preserve">Si </w:t>
      </w:r>
      <w:r>
        <w:t>com</w:t>
      </w:r>
      <w:r w:rsidRPr="00D767C1">
        <w:t xml:space="preserve"> l</w:t>
      </w:r>
      <w:r w:rsidR="0026348E">
        <w:t>’</w:t>
      </w:r>
      <w:r w:rsidRPr="00D767C1">
        <w:t>escripture le chante</w:t>
      </w:r>
      <w:r w:rsidR="0026348E">
        <w:t>.</w:t>
      </w:r>
      <w:r w:rsidRPr="00D767C1">
        <w:t xml:space="preserve"> </w:t>
      </w:r>
    </w:p>
    <w:p w:rsidR="009B3532" w:rsidRDefault="009B3532" w:rsidP="00216281">
      <w:pPr>
        <w:spacing w:after="0"/>
        <w:ind w:firstLine="284"/>
        <w:jc w:val="both"/>
      </w:pPr>
      <w:r w:rsidRPr="00D767C1">
        <w:t>Quant li preudom a ce veü</w:t>
      </w:r>
      <w:r w:rsidR="0026348E">
        <w:t xml:space="preserve">, </w:t>
      </w:r>
    </w:p>
    <w:p w:rsidR="009B3532" w:rsidRDefault="009B3532" w:rsidP="00216281">
      <w:pPr>
        <w:spacing w:after="0"/>
        <w:ind w:firstLine="284"/>
        <w:jc w:val="both"/>
      </w:pPr>
      <w:r w:rsidRPr="00D767C1">
        <w:t xml:space="preserve">Grant joie en a au </w:t>
      </w:r>
      <w:r w:rsidR="00F62D45">
        <w:t>c</w:t>
      </w:r>
      <w:r w:rsidRPr="00D767C1">
        <w:t>uer eü</w:t>
      </w:r>
      <w:r w:rsidR="0026348E">
        <w:t>.</w:t>
      </w:r>
      <w:r w:rsidRPr="00D767C1">
        <w:t xml:space="preserve"> </w:t>
      </w:r>
    </w:p>
    <w:p w:rsidR="009B3532" w:rsidRPr="00D767C1" w:rsidRDefault="009B3532" w:rsidP="00216281">
      <w:pPr>
        <w:spacing w:after="0"/>
        <w:ind w:firstLine="284"/>
        <w:jc w:val="both"/>
      </w:pPr>
      <w:r>
        <w:t>Por li aidier</w:t>
      </w:r>
      <w:r w:rsidRPr="00D767C1">
        <w:t xml:space="preserve"> vint a l</w:t>
      </w:r>
      <w:r w:rsidR="0026348E">
        <w:t>’</w:t>
      </w:r>
      <w:r w:rsidRPr="00D767C1">
        <w:t>encontre</w:t>
      </w:r>
      <w:r w:rsidR="0026348E">
        <w:t xml:space="preserve">, </w:t>
      </w:r>
    </w:p>
    <w:p w:rsidR="009B3532" w:rsidRDefault="009B3532" w:rsidP="00216281">
      <w:pPr>
        <w:spacing w:after="0"/>
        <w:ind w:firstLine="284"/>
        <w:jc w:val="both"/>
      </w:pPr>
      <w:r w:rsidRPr="00D767C1">
        <w:t>Le cors Nostre Seignor li monstre</w:t>
      </w:r>
      <w:r w:rsidR="00E96216">
        <w:t> ;</w:t>
      </w:r>
      <w:r w:rsidR="0026348E">
        <w:t xml:space="preserve"> </w:t>
      </w:r>
    </w:p>
    <w:p w:rsidR="009B3532" w:rsidRPr="00D767C1" w:rsidRDefault="009B3532" w:rsidP="00216281">
      <w:pPr>
        <w:spacing w:after="0"/>
        <w:ind w:firstLine="284"/>
        <w:jc w:val="both"/>
      </w:pPr>
      <w:r w:rsidRPr="00D767C1">
        <w:t>N</w:t>
      </w:r>
      <w:r w:rsidR="0026348E">
        <w:t>’</w:t>
      </w:r>
      <w:r w:rsidRPr="00D767C1">
        <w:t>osa por li fere seignacle</w:t>
      </w:r>
    </w:p>
    <w:p w:rsidR="009B3532" w:rsidRDefault="009B3532" w:rsidP="00216281">
      <w:pPr>
        <w:spacing w:after="0"/>
        <w:ind w:firstLine="284"/>
        <w:jc w:val="both"/>
      </w:pPr>
      <w:r w:rsidRPr="00D767C1">
        <w:t>Quant Diex por li fet tel miracle</w:t>
      </w:r>
      <w:r w:rsidR="00E96216">
        <w:t> ;</w:t>
      </w:r>
      <w:r w:rsidR="0026348E">
        <w:t xml:space="preserve"> </w:t>
      </w:r>
    </w:p>
    <w:p w:rsidR="009B3532" w:rsidRPr="00D767C1" w:rsidRDefault="009B3532" w:rsidP="00216281">
      <w:pPr>
        <w:spacing w:after="0"/>
        <w:ind w:firstLine="284"/>
        <w:jc w:val="both"/>
      </w:pPr>
      <w:r w:rsidRPr="00D767C1">
        <w:t>Et quant de li fu aprochie</w:t>
      </w:r>
      <w:r>
        <w:rPr>
          <w:rStyle w:val="Appelnotedebasdep"/>
        </w:rPr>
        <w:footnoteReference w:id="130"/>
      </w:r>
      <w:r w:rsidR="0026348E">
        <w:t xml:space="preserve">, </w:t>
      </w:r>
    </w:p>
    <w:p w:rsidR="009B3532" w:rsidRPr="00D767C1" w:rsidRDefault="009B3532" w:rsidP="00216281">
      <w:pPr>
        <w:spacing w:after="0"/>
        <w:ind w:firstLine="284"/>
        <w:jc w:val="both"/>
      </w:pPr>
      <w:r w:rsidRPr="00D767C1">
        <w:t>Par grant amistié l</w:t>
      </w:r>
      <w:r w:rsidR="0026348E">
        <w:t>’</w:t>
      </w:r>
      <w:r w:rsidRPr="00D767C1">
        <w:t>a besie</w:t>
      </w:r>
      <w:r>
        <w:rPr>
          <w:rStyle w:val="Appelnotedebasdep"/>
        </w:rPr>
        <w:footnoteReference w:id="131"/>
      </w:r>
      <w:r>
        <w:t xml:space="preserve"> </w:t>
      </w:r>
      <w:r>
        <w:rPr>
          <w:rStyle w:val="Appelnotedebasdep"/>
        </w:rPr>
        <w:footnoteReference w:id="132"/>
      </w:r>
      <w:r w:rsidR="0026348E">
        <w:t>.</w:t>
      </w:r>
    </w:p>
    <w:p w:rsidR="009B3532" w:rsidRDefault="009B3532" w:rsidP="00216281">
      <w:pPr>
        <w:spacing w:after="0"/>
        <w:ind w:firstLine="284"/>
        <w:jc w:val="both"/>
      </w:pPr>
      <w:r w:rsidRPr="002373D8">
        <w:lastRenderedPageBreak/>
        <w:t>« Amis</w:t>
      </w:r>
      <w:r w:rsidR="0026348E">
        <w:t xml:space="preserve">, </w:t>
      </w:r>
      <w:r w:rsidRPr="002373D8">
        <w:t>ce dist l</w:t>
      </w:r>
      <w:r w:rsidR="0026348E">
        <w:t>’</w:t>
      </w:r>
      <w:r w:rsidRPr="002373D8">
        <w:t xml:space="preserve">Egypciene </w:t>
      </w:r>
    </w:p>
    <w:p w:rsidR="009B3532" w:rsidRPr="002373D8" w:rsidRDefault="009B3532" w:rsidP="00216281">
      <w:pPr>
        <w:spacing w:after="0"/>
        <w:ind w:firstLine="284"/>
        <w:jc w:val="both"/>
      </w:pPr>
      <w:r w:rsidRPr="002373D8">
        <w:t>Qui moult fu bone crestiene</w:t>
      </w:r>
      <w:r w:rsidR="0026348E">
        <w:t xml:space="preserve">, </w:t>
      </w:r>
    </w:p>
    <w:p w:rsidR="009B3532" w:rsidRPr="002373D8" w:rsidRDefault="009B3532" w:rsidP="00216281">
      <w:pPr>
        <w:spacing w:after="0"/>
        <w:ind w:firstLine="284"/>
        <w:jc w:val="both"/>
      </w:pPr>
      <w:r w:rsidRPr="002373D8">
        <w:t>Tu m</w:t>
      </w:r>
      <w:r w:rsidR="0026348E">
        <w:t>’</w:t>
      </w:r>
      <w:r w:rsidRPr="002373D8">
        <w:t>as moult bien a gré servie</w:t>
      </w:r>
      <w:r w:rsidR="00E96216">
        <w:t> ;</w:t>
      </w:r>
      <w:r w:rsidR="0026348E">
        <w:t xml:space="preserve"> </w:t>
      </w:r>
    </w:p>
    <w:p w:rsidR="009B3532" w:rsidRDefault="009B3532" w:rsidP="00216281">
      <w:pPr>
        <w:spacing w:after="0"/>
        <w:ind w:firstLine="284"/>
        <w:jc w:val="both"/>
      </w:pPr>
      <w:r w:rsidRPr="002373D8">
        <w:t>Ma volenté m</w:t>
      </w:r>
      <w:r w:rsidR="0026348E">
        <w:t>’</w:t>
      </w:r>
      <w:r w:rsidRPr="002373D8">
        <w:t xml:space="preserve">as assouvie </w:t>
      </w:r>
    </w:p>
    <w:p w:rsidR="009B3532" w:rsidRDefault="009B3532" w:rsidP="00216281">
      <w:pPr>
        <w:spacing w:after="0"/>
        <w:ind w:firstLine="284"/>
        <w:jc w:val="both"/>
      </w:pPr>
      <w:r w:rsidRPr="002373D8">
        <w:t>Quant tu m</w:t>
      </w:r>
      <w:r w:rsidR="0026348E">
        <w:t>’</w:t>
      </w:r>
      <w:r w:rsidRPr="002373D8">
        <w:t>as aporté Celui</w:t>
      </w:r>
      <w:r w:rsidR="00E96216">
        <w:t> :</w:t>
      </w:r>
      <w:r w:rsidRPr="002373D8">
        <w:t xml:space="preserve"> </w:t>
      </w:r>
    </w:p>
    <w:p w:rsidR="009B3532" w:rsidRPr="002373D8" w:rsidRDefault="009B3532" w:rsidP="00216281">
      <w:pPr>
        <w:spacing w:after="0"/>
        <w:ind w:firstLine="284"/>
        <w:jc w:val="both"/>
      </w:pPr>
      <w:r w:rsidRPr="002373D8">
        <w:t>Grant joie doi avoir de Lui</w:t>
      </w:r>
      <w:r w:rsidR="0026348E">
        <w:t>.</w:t>
      </w:r>
    </w:p>
    <w:p w:rsidR="009B3532" w:rsidRPr="002373D8" w:rsidRDefault="009B3532" w:rsidP="00216281">
      <w:pPr>
        <w:spacing w:after="0"/>
        <w:ind w:firstLine="284"/>
        <w:jc w:val="both"/>
      </w:pPr>
      <w:r w:rsidRPr="002373D8">
        <w:t>— Ma dame</w:t>
      </w:r>
      <w:r w:rsidR="0026348E">
        <w:t xml:space="preserve">, </w:t>
      </w:r>
      <w:r w:rsidRPr="002373D8">
        <w:t>dist li sain</w:t>
      </w:r>
      <w:r>
        <w:t>z</w:t>
      </w:r>
      <w:r w:rsidRPr="002373D8">
        <w:t xml:space="preserve"> hermites</w:t>
      </w:r>
      <w:r w:rsidR="0026348E">
        <w:t xml:space="preserve">, </w:t>
      </w:r>
    </w:p>
    <w:p w:rsidR="009B3532" w:rsidRDefault="009B3532" w:rsidP="00216281">
      <w:pPr>
        <w:spacing w:after="0"/>
        <w:ind w:firstLine="284"/>
        <w:jc w:val="both"/>
      </w:pPr>
      <w:r w:rsidRPr="002373D8">
        <w:t>Cil qui d</w:t>
      </w:r>
      <w:r w:rsidR="0026348E">
        <w:t>’</w:t>
      </w:r>
      <w:r w:rsidRPr="002373D8">
        <w:t xml:space="preserve">enfer nous a fet quites </w:t>
      </w:r>
    </w:p>
    <w:p w:rsidR="009B3532" w:rsidRPr="002373D8" w:rsidRDefault="009B3532" w:rsidP="00216281">
      <w:pPr>
        <w:spacing w:after="0"/>
        <w:ind w:firstLine="284"/>
        <w:jc w:val="both"/>
      </w:pPr>
      <w:r w:rsidRPr="002373D8">
        <w:t>Et de la grant dolor pesant</w:t>
      </w:r>
    </w:p>
    <w:p w:rsidR="009B3532" w:rsidRDefault="009B3532" w:rsidP="00216281">
      <w:pPr>
        <w:spacing w:after="0"/>
        <w:ind w:firstLine="284"/>
        <w:jc w:val="both"/>
      </w:pPr>
      <w:r w:rsidRPr="002373D8">
        <w:t>Est ci devant toi en presant</w:t>
      </w:r>
      <w:r w:rsidR="0026348E">
        <w:t>.</w:t>
      </w:r>
      <w:r w:rsidRPr="002373D8">
        <w:t xml:space="preserve"> </w:t>
      </w:r>
    </w:p>
    <w:p w:rsidR="009B3532" w:rsidRDefault="009B3532" w:rsidP="00216281">
      <w:pPr>
        <w:spacing w:after="0"/>
        <w:ind w:firstLine="284"/>
        <w:jc w:val="both"/>
      </w:pPr>
      <w:r w:rsidRPr="002373D8">
        <w:t>C</w:t>
      </w:r>
      <w:r w:rsidR="0026348E">
        <w:t>’</w:t>
      </w:r>
      <w:r w:rsidRPr="002373D8">
        <w:t xml:space="preserve">est cil qui par anoncement </w:t>
      </w:r>
    </w:p>
    <w:p w:rsidR="009B3532" w:rsidRDefault="009B3532" w:rsidP="00216281">
      <w:pPr>
        <w:spacing w:after="0"/>
        <w:ind w:firstLine="284"/>
        <w:jc w:val="both"/>
      </w:pPr>
      <w:r w:rsidRPr="002373D8">
        <w:t>Prist en la Virge aombrement</w:t>
      </w:r>
      <w:r w:rsidR="0026348E">
        <w:t xml:space="preserve">, </w:t>
      </w:r>
    </w:p>
    <w:p w:rsidR="009B3532" w:rsidRDefault="009B3532" w:rsidP="00216281">
      <w:pPr>
        <w:spacing w:after="0"/>
        <w:ind w:firstLine="284"/>
        <w:jc w:val="both"/>
      </w:pPr>
      <w:r w:rsidRPr="002373D8">
        <w:t>C</w:t>
      </w:r>
      <w:r w:rsidR="0026348E">
        <w:t>’</w:t>
      </w:r>
      <w:r w:rsidRPr="002373D8">
        <w:t>est cil qui nasqui sanz pechié</w:t>
      </w:r>
      <w:r w:rsidR="0026348E">
        <w:t xml:space="preserve">, </w:t>
      </w:r>
    </w:p>
    <w:p w:rsidR="009B3532" w:rsidRPr="002373D8" w:rsidRDefault="009B3532" w:rsidP="00216281">
      <w:pPr>
        <w:spacing w:after="0"/>
        <w:ind w:firstLine="284"/>
        <w:jc w:val="both"/>
      </w:pPr>
      <w:r w:rsidRPr="002373D8">
        <w:t>C</w:t>
      </w:r>
      <w:r w:rsidR="0026348E">
        <w:t>’</w:t>
      </w:r>
      <w:r w:rsidRPr="002373D8">
        <w:t>est cil qui souffri atachié</w:t>
      </w:r>
    </w:p>
    <w:p w:rsidR="009B3532" w:rsidRDefault="009B3532" w:rsidP="00216281">
      <w:pPr>
        <w:spacing w:after="0"/>
        <w:ind w:firstLine="284"/>
        <w:jc w:val="both"/>
      </w:pPr>
      <w:r w:rsidRPr="002373D8">
        <w:t>Son cors en la croit et cloé</w:t>
      </w:r>
      <w:r w:rsidR="0026348E">
        <w:t xml:space="preserve">, </w:t>
      </w:r>
    </w:p>
    <w:p w:rsidR="009B3532" w:rsidRDefault="009B3532" w:rsidP="00216281">
      <w:pPr>
        <w:spacing w:after="0"/>
        <w:ind w:firstLine="284"/>
        <w:jc w:val="both"/>
      </w:pPr>
      <w:r w:rsidRPr="002373D8">
        <w:t>C</w:t>
      </w:r>
      <w:r w:rsidR="0026348E">
        <w:t>’</w:t>
      </w:r>
      <w:r w:rsidRPr="002373D8">
        <w:t>est cil qui nasqui au Noé</w:t>
      </w:r>
      <w:r w:rsidR="0026348E">
        <w:t xml:space="preserve">, </w:t>
      </w:r>
    </w:p>
    <w:p w:rsidR="009B3532" w:rsidRPr="002373D8" w:rsidRDefault="009B3532" w:rsidP="00216281">
      <w:pPr>
        <w:spacing w:after="0"/>
        <w:ind w:firstLine="284"/>
        <w:jc w:val="both"/>
      </w:pPr>
      <w:r w:rsidRPr="002373D8">
        <w:t>C</w:t>
      </w:r>
      <w:r w:rsidR="0026348E">
        <w:t>’</w:t>
      </w:r>
      <w:r w:rsidRPr="002373D8">
        <w:t>est cil de qui est nostre lois</w:t>
      </w:r>
      <w:r w:rsidR="0026348E">
        <w:t xml:space="preserve">, </w:t>
      </w:r>
    </w:p>
    <w:p w:rsidR="009B3532" w:rsidRDefault="009B3532" w:rsidP="00216281">
      <w:pPr>
        <w:spacing w:after="0"/>
        <w:ind w:firstLine="284"/>
        <w:jc w:val="both"/>
      </w:pPr>
      <w:r w:rsidRPr="002373D8">
        <w:t>C</w:t>
      </w:r>
      <w:r w:rsidR="0026348E">
        <w:t>’</w:t>
      </w:r>
      <w:r w:rsidRPr="002373D8">
        <w:t>est cil qui conduist les trois rois</w:t>
      </w:r>
      <w:r>
        <w:rPr>
          <w:rStyle w:val="Appelnotedebasdep"/>
        </w:rPr>
        <w:footnoteReference w:id="133"/>
      </w:r>
      <w:r w:rsidRPr="002373D8">
        <w:t xml:space="preserve"> </w:t>
      </w:r>
    </w:p>
    <w:p w:rsidR="009B3532" w:rsidRPr="002373D8" w:rsidRDefault="009B3532" w:rsidP="00216281">
      <w:pPr>
        <w:spacing w:after="0"/>
        <w:ind w:firstLine="284"/>
        <w:jc w:val="both"/>
      </w:pPr>
      <w:r w:rsidRPr="002373D8">
        <w:t>Par autre voie en lor regné</w:t>
      </w:r>
    </w:p>
    <w:p w:rsidR="009B3532" w:rsidRPr="002373D8" w:rsidRDefault="009B3532" w:rsidP="00216281">
      <w:pPr>
        <w:spacing w:after="0"/>
        <w:ind w:firstLine="284"/>
        <w:jc w:val="both"/>
      </w:pPr>
      <w:r w:rsidRPr="002373D8">
        <w:t>Quant a lui furent amené</w:t>
      </w:r>
      <w:r w:rsidR="0026348E">
        <w:t xml:space="preserve">, </w:t>
      </w:r>
    </w:p>
    <w:p w:rsidR="009B3532" w:rsidRDefault="009B3532" w:rsidP="00216281">
      <w:pPr>
        <w:spacing w:after="0"/>
        <w:ind w:firstLine="284"/>
        <w:jc w:val="both"/>
      </w:pPr>
      <w:r w:rsidRPr="002373D8">
        <w:t>C</w:t>
      </w:r>
      <w:r w:rsidR="0026348E">
        <w:t>’</w:t>
      </w:r>
      <w:r w:rsidRPr="002373D8">
        <w:t>est cil qui por nous reçut mort</w:t>
      </w:r>
      <w:r w:rsidR="0026348E">
        <w:t xml:space="preserve">, </w:t>
      </w:r>
    </w:p>
    <w:p w:rsidR="009B3532" w:rsidRDefault="009B3532" w:rsidP="00216281">
      <w:pPr>
        <w:spacing w:after="0"/>
        <w:ind w:firstLine="284"/>
        <w:jc w:val="both"/>
      </w:pPr>
      <w:r w:rsidRPr="002373D8">
        <w:t>C</w:t>
      </w:r>
      <w:r w:rsidR="0026348E">
        <w:t>’</w:t>
      </w:r>
      <w:r w:rsidRPr="002373D8">
        <w:t>est li sires qui la mort mort</w:t>
      </w:r>
      <w:r w:rsidR="0026348E">
        <w:t xml:space="preserve">, </w:t>
      </w:r>
    </w:p>
    <w:p w:rsidR="009B3532" w:rsidRPr="002373D8" w:rsidRDefault="009B3532" w:rsidP="00216281">
      <w:pPr>
        <w:spacing w:after="0"/>
        <w:ind w:firstLine="284"/>
        <w:jc w:val="both"/>
      </w:pPr>
      <w:r w:rsidRPr="002373D8">
        <w:t>C</w:t>
      </w:r>
      <w:r w:rsidR="0026348E">
        <w:t>’</w:t>
      </w:r>
      <w:r w:rsidRPr="002373D8">
        <w:t>est cil par qui la mors est morte</w:t>
      </w:r>
    </w:p>
    <w:p w:rsidR="009B3532" w:rsidRDefault="009B3532" w:rsidP="00216281">
      <w:pPr>
        <w:spacing w:after="0"/>
        <w:ind w:firstLine="284"/>
        <w:jc w:val="both"/>
      </w:pPr>
      <w:r w:rsidRPr="002373D8">
        <w:t>Et qui d</w:t>
      </w:r>
      <w:r w:rsidR="0026348E">
        <w:t>’</w:t>
      </w:r>
      <w:r w:rsidRPr="002373D8">
        <w:t>enfer brisa la porte</w:t>
      </w:r>
      <w:r w:rsidR="0026348E">
        <w:t xml:space="preserve">, </w:t>
      </w:r>
    </w:p>
    <w:p w:rsidR="009B3532" w:rsidRDefault="009B3532" w:rsidP="00216281">
      <w:pPr>
        <w:spacing w:after="0"/>
        <w:ind w:firstLine="284"/>
        <w:jc w:val="both"/>
      </w:pPr>
      <w:r w:rsidRPr="002373D8">
        <w:t>C</w:t>
      </w:r>
      <w:r w:rsidR="0026348E">
        <w:t>’</w:t>
      </w:r>
      <w:r w:rsidRPr="002373D8">
        <w:t>est li sires</w:t>
      </w:r>
      <w:r w:rsidR="0026348E">
        <w:t xml:space="preserve">, </w:t>
      </w:r>
      <w:r w:rsidRPr="002373D8">
        <w:t>tout sanz doutance</w:t>
      </w:r>
      <w:r w:rsidR="0026348E">
        <w:t xml:space="preserve">, </w:t>
      </w:r>
    </w:p>
    <w:p w:rsidR="009B3532" w:rsidRPr="002373D8" w:rsidRDefault="009B3532" w:rsidP="00216281">
      <w:pPr>
        <w:spacing w:after="0"/>
        <w:ind w:firstLine="284"/>
        <w:jc w:val="both"/>
      </w:pPr>
      <w:r w:rsidRPr="002373D8">
        <w:t>Que Longis feri de la lance</w:t>
      </w:r>
    </w:p>
    <w:p w:rsidR="009B3532" w:rsidRDefault="009B3532" w:rsidP="00216281">
      <w:pPr>
        <w:spacing w:after="0"/>
        <w:ind w:firstLine="284"/>
        <w:jc w:val="both"/>
      </w:pPr>
      <w:r w:rsidRPr="002373D8">
        <w:t>Dont li issi et san</w:t>
      </w:r>
      <w:r>
        <w:t>c</w:t>
      </w:r>
      <w:r w:rsidRPr="002373D8">
        <w:t xml:space="preserve"> et eve</w:t>
      </w:r>
      <w:r>
        <w:rPr>
          <w:rStyle w:val="Appelnotedebasdep"/>
        </w:rPr>
        <w:footnoteReference w:id="134"/>
      </w:r>
      <w:r w:rsidRPr="002373D8">
        <w:t xml:space="preserve"> </w:t>
      </w:r>
    </w:p>
    <w:p w:rsidR="009B3532" w:rsidRDefault="009B3532" w:rsidP="00216281">
      <w:pPr>
        <w:spacing w:after="0"/>
        <w:ind w:firstLine="284"/>
        <w:jc w:val="both"/>
      </w:pPr>
      <w:r w:rsidRPr="002373D8">
        <w:t>Qui ses amis netoie et leve</w:t>
      </w:r>
      <w:r w:rsidR="0026348E">
        <w:t xml:space="preserve">, </w:t>
      </w:r>
    </w:p>
    <w:p w:rsidR="009B3532" w:rsidRPr="002373D8" w:rsidRDefault="009B3532" w:rsidP="00216281">
      <w:pPr>
        <w:spacing w:after="0"/>
        <w:ind w:firstLine="284"/>
        <w:jc w:val="both"/>
      </w:pPr>
      <w:r w:rsidRPr="002373D8">
        <w:t>C</w:t>
      </w:r>
      <w:r w:rsidR="0026348E">
        <w:t>’</w:t>
      </w:r>
      <w:r w:rsidRPr="002373D8">
        <w:t xml:space="preserve">est cil qui au jor du Juïse </w:t>
      </w:r>
      <w:r w:rsidRPr="002373D8">
        <w:rPr>
          <w:i/>
          <w:iCs/>
        </w:rPr>
        <w:t>fol</w:t>
      </w:r>
      <w:r w:rsidR="0026348E">
        <w:rPr>
          <w:i/>
          <w:iCs/>
        </w:rPr>
        <w:t>.</w:t>
      </w:r>
      <w:r w:rsidRPr="002373D8">
        <w:rPr>
          <w:i/>
          <w:iCs/>
        </w:rPr>
        <w:t xml:space="preserve"> </w:t>
      </w:r>
      <w:r w:rsidRPr="00CD1808">
        <w:rPr>
          <w:i/>
        </w:rPr>
        <w:t>322</w:t>
      </w:r>
      <w:r w:rsidRPr="002373D8">
        <w:t xml:space="preserve"> </w:t>
      </w:r>
      <w:r w:rsidRPr="002373D8">
        <w:rPr>
          <w:i/>
          <w:iCs/>
        </w:rPr>
        <w:t>r°</w:t>
      </w:r>
    </w:p>
    <w:p w:rsidR="009B3532" w:rsidRDefault="009B3532" w:rsidP="00216281">
      <w:pPr>
        <w:spacing w:after="0"/>
        <w:ind w:firstLine="284"/>
        <w:jc w:val="both"/>
      </w:pPr>
      <w:r w:rsidRPr="002373D8">
        <w:t>Fera des pecheors justise</w:t>
      </w:r>
      <w:r w:rsidR="00E96216">
        <w:t> :</w:t>
      </w:r>
      <w:r w:rsidRPr="002373D8">
        <w:t xml:space="preserve"> </w:t>
      </w:r>
    </w:p>
    <w:p w:rsidR="009B3532" w:rsidRDefault="009B3532" w:rsidP="00216281">
      <w:pPr>
        <w:spacing w:after="0"/>
        <w:ind w:firstLine="284"/>
        <w:jc w:val="both"/>
      </w:pPr>
      <w:r w:rsidRPr="002373D8">
        <w:t xml:space="preserve">Les siens fera avoec lui estre </w:t>
      </w:r>
    </w:p>
    <w:p w:rsidR="009B3532" w:rsidRPr="002373D8" w:rsidRDefault="009B3532" w:rsidP="00216281">
      <w:pPr>
        <w:spacing w:after="0"/>
        <w:ind w:firstLine="284"/>
        <w:jc w:val="both"/>
      </w:pPr>
      <w:r w:rsidRPr="002373D8">
        <w:t>Et li autre iront a senestre</w:t>
      </w:r>
      <w:r w:rsidR="0026348E">
        <w:t>.</w:t>
      </w:r>
    </w:p>
    <w:p w:rsidR="009B3532" w:rsidRPr="002373D8" w:rsidRDefault="009B3532" w:rsidP="00216281">
      <w:pPr>
        <w:spacing w:after="0"/>
        <w:ind w:firstLine="284"/>
        <w:jc w:val="both"/>
      </w:pPr>
      <w:r w:rsidRPr="002373D8">
        <w:t>— Je le croi bien</w:t>
      </w:r>
      <w:r w:rsidR="0026348E">
        <w:t xml:space="preserve">, </w:t>
      </w:r>
      <w:r w:rsidRPr="002373D8">
        <w:t>ce dist la dame</w:t>
      </w:r>
      <w:r w:rsidR="0026348E">
        <w:t>.</w:t>
      </w:r>
    </w:p>
    <w:p w:rsidR="009B3532" w:rsidRDefault="009B3532" w:rsidP="00216281">
      <w:pPr>
        <w:spacing w:after="0"/>
        <w:ind w:firstLine="284"/>
        <w:jc w:val="both"/>
      </w:pPr>
      <w:r w:rsidRPr="002373D8">
        <w:t>En sa main met mon cors et m</w:t>
      </w:r>
      <w:r w:rsidR="0026348E">
        <w:t>’</w:t>
      </w:r>
      <w:r w:rsidRPr="002373D8">
        <w:t>ame</w:t>
      </w:r>
      <w:r w:rsidR="00E96216">
        <w:t> ;</w:t>
      </w:r>
      <w:r w:rsidR="0026348E">
        <w:t xml:space="preserve"> </w:t>
      </w:r>
    </w:p>
    <w:p w:rsidR="009B3532" w:rsidRPr="002373D8" w:rsidRDefault="009B3532" w:rsidP="00216281">
      <w:pPr>
        <w:spacing w:after="0"/>
        <w:ind w:firstLine="284"/>
        <w:jc w:val="both"/>
      </w:pPr>
      <w:r w:rsidRPr="002373D8">
        <w:t>C</w:t>
      </w:r>
      <w:r w:rsidR="0026348E">
        <w:t>’</w:t>
      </w:r>
      <w:r w:rsidRPr="002373D8">
        <w:t>est li sires qui tout netoie</w:t>
      </w:r>
      <w:r w:rsidR="00E96216">
        <w:t> :</w:t>
      </w:r>
    </w:p>
    <w:p w:rsidR="009B3532" w:rsidRDefault="009B3532" w:rsidP="00216281">
      <w:pPr>
        <w:spacing w:after="0"/>
        <w:ind w:firstLine="284"/>
        <w:jc w:val="both"/>
      </w:pPr>
      <w:r w:rsidRPr="002373D8">
        <w:t>Avoir le vueil</w:t>
      </w:r>
      <w:r w:rsidR="0026348E">
        <w:t xml:space="preserve">, </w:t>
      </w:r>
      <w:r w:rsidRPr="002373D8">
        <w:t>quel que je soie</w:t>
      </w:r>
      <w:r w:rsidR="0026348E">
        <w:t>.</w:t>
      </w:r>
      <w:r w:rsidRPr="002373D8">
        <w:t xml:space="preserve"> » </w:t>
      </w:r>
    </w:p>
    <w:p w:rsidR="009B3532" w:rsidRPr="002373D8" w:rsidRDefault="009B3532" w:rsidP="00216281">
      <w:pPr>
        <w:spacing w:after="0"/>
        <w:ind w:firstLine="284"/>
        <w:jc w:val="both"/>
      </w:pPr>
      <w:r w:rsidRPr="002373D8">
        <w:t>Cil li done et ele l</w:t>
      </w:r>
      <w:r w:rsidR="0026348E">
        <w:t>’</w:t>
      </w:r>
      <w:r w:rsidRPr="002373D8">
        <w:t>usa</w:t>
      </w:r>
      <w:r w:rsidR="00E96216">
        <w:t> ;</w:t>
      </w:r>
      <w:r w:rsidR="0026348E">
        <w:t xml:space="preserve"> </w:t>
      </w:r>
    </w:p>
    <w:p w:rsidR="009B3532" w:rsidRDefault="009B3532" w:rsidP="00216281">
      <w:pPr>
        <w:spacing w:after="0"/>
        <w:ind w:firstLine="284"/>
        <w:jc w:val="both"/>
      </w:pPr>
      <w:r w:rsidRPr="002373D8">
        <w:t>Le saint sanc ne li refusa</w:t>
      </w:r>
      <w:r w:rsidR="0026348E">
        <w:t xml:space="preserve">, </w:t>
      </w:r>
    </w:p>
    <w:p w:rsidR="009B3532" w:rsidRPr="002373D8" w:rsidRDefault="009B3532" w:rsidP="00216281">
      <w:pPr>
        <w:spacing w:after="0"/>
        <w:ind w:firstLine="284"/>
        <w:jc w:val="both"/>
      </w:pPr>
      <w:r w:rsidRPr="002373D8">
        <w:t>Ainz li dona</w:t>
      </w:r>
      <w:r w:rsidR="0026348E">
        <w:t xml:space="preserve">, </w:t>
      </w:r>
      <w:r w:rsidRPr="002373D8">
        <w:t>moult en fu liee</w:t>
      </w:r>
      <w:r w:rsidR="0026348E">
        <w:t>.</w:t>
      </w:r>
    </w:p>
    <w:p w:rsidR="009B3532" w:rsidRPr="000B6897" w:rsidRDefault="009B3532" w:rsidP="00216281">
      <w:pPr>
        <w:spacing w:after="0"/>
        <w:ind w:firstLine="284"/>
        <w:jc w:val="both"/>
      </w:pPr>
      <w:r w:rsidRPr="000B6897">
        <w:t>Quant ele fu communiee</w:t>
      </w:r>
    </w:p>
    <w:p w:rsidR="009B3532" w:rsidRPr="000B6897" w:rsidRDefault="009B3532" w:rsidP="00216281">
      <w:pPr>
        <w:spacing w:after="0"/>
        <w:ind w:firstLine="284"/>
        <w:jc w:val="both"/>
      </w:pPr>
      <w:r w:rsidRPr="000B6897">
        <w:lastRenderedPageBreak/>
        <w:t>Graces rent a son Creator</w:t>
      </w:r>
      <w:r w:rsidR="0026348E">
        <w:t>.</w:t>
      </w:r>
    </w:p>
    <w:p w:rsidR="009B3532" w:rsidRPr="000B6897" w:rsidRDefault="009B3532" w:rsidP="00216281">
      <w:pPr>
        <w:spacing w:after="0"/>
        <w:ind w:firstLine="284"/>
        <w:jc w:val="both"/>
      </w:pPr>
      <w:r w:rsidRPr="000B6897">
        <w:t>Quant ele a si bien son ator</w:t>
      </w:r>
      <w:r w:rsidR="0026348E">
        <w:t xml:space="preserve">, </w:t>
      </w:r>
    </w:p>
    <w:p w:rsidR="009B3532" w:rsidRDefault="009B3532" w:rsidP="00216281">
      <w:pPr>
        <w:spacing w:after="0"/>
        <w:ind w:firstLine="284"/>
        <w:jc w:val="both"/>
      </w:pPr>
      <w:r w:rsidRPr="000B6897">
        <w:t>Dont dist la dame</w:t>
      </w:r>
      <w:r w:rsidR="00E96216">
        <w:t> :</w:t>
      </w:r>
      <w:r w:rsidRPr="000B6897">
        <w:t xml:space="preserve"> « Biaus douz Pere</w:t>
      </w:r>
      <w:r>
        <w:rPr>
          <w:rStyle w:val="Appelnotedebasdep"/>
        </w:rPr>
        <w:footnoteReference w:id="135"/>
      </w:r>
      <w:r w:rsidR="0026348E">
        <w:t xml:space="preserve">, </w:t>
      </w:r>
    </w:p>
    <w:p w:rsidR="009B3532" w:rsidRDefault="009B3532" w:rsidP="00216281">
      <w:pPr>
        <w:spacing w:after="0"/>
        <w:ind w:firstLine="284"/>
        <w:jc w:val="both"/>
      </w:pPr>
      <w:r w:rsidRPr="000B6897">
        <w:t>Toi pri que ta bontez me pere</w:t>
      </w:r>
      <w:r w:rsidR="0026348E">
        <w:t>.</w:t>
      </w:r>
      <w:r w:rsidRPr="000B6897">
        <w:t xml:space="preserve"> </w:t>
      </w:r>
    </w:p>
    <w:p w:rsidR="009B3532" w:rsidRPr="000B6897" w:rsidRDefault="009B3532" w:rsidP="00216281">
      <w:pPr>
        <w:spacing w:after="0"/>
        <w:ind w:firstLine="284"/>
        <w:jc w:val="both"/>
      </w:pPr>
      <w:r w:rsidRPr="000B6897">
        <w:t>Quarante et neuf anz t</w:t>
      </w:r>
      <w:r w:rsidR="0026348E">
        <w:t>’</w:t>
      </w:r>
      <w:r w:rsidRPr="000B6897">
        <w:t>ai servi</w:t>
      </w:r>
      <w:r w:rsidR="0026348E">
        <w:t xml:space="preserve">, </w:t>
      </w:r>
    </w:p>
    <w:p w:rsidR="009B3532" w:rsidRPr="000B6897" w:rsidRDefault="009B3532" w:rsidP="00216281">
      <w:pPr>
        <w:spacing w:after="0"/>
        <w:ind w:firstLine="284"/>
        <w:jc w:val="both"/>
      </w:pPr>
      <w:r w:rsidRPr="000B6897">
        <w:t>A toi ai mon cors asservi</w:t>
      </w:r>
      <w:r w:rsidR="0026348E">
        <w:t>.</w:t>
      </w:r>
    </w:p>
    <w:p w:rsidR="009B3532" w:rsidRPr="000B6897" w:rsidRDefault="009B3532" w:rsidP="00216281">
      <w:pPr>
        <w:spacing w:after="0"/>
        <w:ind w:firstLine="284"/>
        <w:jc w:val="both"/>
      </w:pPr>
      <w:r w:rsidRPr="000B6897">
        <w:t>Fai de ta fille ton voloir</w:t>
      </w:r>
      <w:r w:rsidR="00E96216">
        <w:t> ;</w:t>
      </w:r>
      <w:r w:rsidR="0026348E">
        <w:t xml:space="preserve"> </w:t>
      </w:r>
    </w:p>
    <w:p w:rsidR="009B3532" w:rsidRPr="000B6897" w:rsidRDefault="009B3532" w:rsidP="00216281">
      <w:pPr>
        <w:spacing w:after="0"/>
        <w:ind w:firstLine="284"/>
        <w:jc w:val="both"/>
      </w:pPr>
      <w:r w:rsidRPr="000B6897">
        <w:t>Més que ne t</w:t>
      </w:r>
      <w:r w:rsidR="0026348E">
        <w:t>’</w:t>
      </w:r>
      <w:r w:rsidRPr="000B6897">
        <w:t>en doies doloir</w:t>
      </w:r>
      <w:r>
        <w:rPr>
          <w:rStyle w:val="Appelnotedebasdep"/>
        </w:rPr>
        <w:footnoteReference w:id="136"/>
      </w:r>
      <w:r w:rsidR="0026348E">
        <w:t xml:space="preserve">, </w:t>
      </w:r>
    </w:p>
    <w:p w:rsidR="009B3532" w:rsidRPr="000B6897" w:rsidRDefault="009B3532" w:rsidP="00216281">
      <w:pPr>
        <w:spacing w:after="0"/>
        <w:ind w:firstLine="284"/>
        <w:jc w:val="both"/>
      </w:pPr>
      <w:r w:rsidRPr="000B6897">
        <w:t>Du siecle voudroie fenir</w:t>
      </w:r>
      <w:r>
        <w:rPr>
          <w:rStyle w:val="Appelnotedebasdep"/>
        </w:rPr>
        <w:footnoteReference w:id="137"/>
      </w:r>
    </w:p>
    <w:p w:rsidR="009B3532" w:rsidRPr="000B6897" w:rsidRDefault="009B3532" w:rsidP="00216281">
      <w:pPr>
        <w:spacing w:after="0"/>
        <w:ind w:firstLine="284"/>
        <w:jc w:val="both"/>
      </w:pPr>
      <w:r w:rsidRPr="000B6897">
        <w:t>Et voudroie a toi parvenir</w:t>
      </w:r>
    </w:p>
    <w:p w:rsidR="009B3532" w:rsidRDefault="009B3532" w:rsidP="00216281">
      <w:pPr>
        <w:spacing w:after="0"/>
        <w:ind w:firstLine="284"/>
        <w:jc w:val="both"/>
      </w:pPr>
      <w:r w:rsidRPr="000B6897">
        <w:t>Moult volentiers</w:t>
      </w:r>
      <w:r w:rsidR="0026348E">
        <w:t xml:space="preserve">, </w:t>
      </w:r>
      <w:r w:rsidRPr="000B6897">
        <w:t>biaus tres douz Sire</w:t>
      </w:r>
      <w:r w:rsidR="0026348E">
        <w:t xml:space="preserve">, </w:t>
      </w:r>
    </w:p>
    <w:p w:rsidR="009B3532" w:rsidRDefault="009B3532" w:rsidP="00216281">
      <w:pPr>
        <w:spacing w:after="0"/>
        <w:ind w:firstLine="284"/>
        <w:jc w:val="both"/>
      </w:pPr>
      <w:r w:rsidRPr="000B6897">
        <w:t>Qu</w:t>
      </w:r>
      <w:r w:rsidR="0026348E">
        <w:t>’</w:t>
      </w:r>
      <w:r w:rsidRPr="000B6897">
        <w:t>a toz mes maus m</w:t>
      </w:r>
      <w:r w:rsidR="0026348E">
        <w:t>’</w:t>
      </w:r>
      <w:r w:rsidRPr="000B6897">
        <w:t>as esté mire</w:t>
      </w:r>
      <w:r w:rsidR="00E96216">
        <w:t> ;</w:t>
      </w:r>
      <w:r w:rsidR="0026348E">
        <w:t xml:space="preserve"> </w:t>
      </w:r>
    </w:p>
    <w:p w:rsidR="009B3532" w:rsidRPr="000B6897" w:rsidRDefault="009B3532" w:rsidP="00216281">
      <w:pPr>
        <w:spacing w:after="0"/>
        <w:ind w:firstLine="284"/>
        <w:jc w:val="both"/>
      </w:pPr>
      <w:r w:rsidRPr="000B6897">
        <w:t>Moult me pleroit la compaignie</w:t>
      </w:r>
    </w:p>
    <w:p w:rsidR="009B3532" w:rsidRPr="000B6897" w:rsidRDefault="009B3532" w:rsidP="00216281">
      <w:pPr>
        <w:spacing w:after="0"/>
        <w:ind w:firstLine="284"/>
        <w:jc w:val="both"/>
      </w:pPr>
      <w:r>
        <w:t>A ta douce mere Marie</w:t>
      </w:r>
      <w:r w:rsidR="0026348E">
        <w:t>.</w:t>
      </w:r>
      <w:r>
        <w:t> »</w:t>
      </w:r>
    </w:p>
    <w:p w:rsidR="009B3532" w:rsidRPr="000B6897" w:rsidRDefault="009B3532" w:rsidP="00216281">
      <w:pPr>
        <w:spacing w:after="0"/>
        <w:ind w:firstLine="284"/>
        <w:jc w:val="both"/>
      </w:pPr>
      <w:r w:rsidRPr="000B6897">
        <w:t>Quant ele ot s</w:t>
      </w:r>
      <w:r w:rsidR="0026348E">
        <w:t>’</w:t>
      </w:r>
      <w:r w:rsidRPr="000B6897">
        <w:t>oroison finee</w:t>
      </w:r>
      <w:r w:rsidR="0026348E">
        <w:t xml:space="preserve">, </w:t>
      </w:r>
    </w:p>
    <w:p w:rsidR="009B3532" w:rsidRDefault="009B3532" w:rsidP="00216281">
      <w:pPr>
        <w:spacing w:after="0"/>
        <w:ind w:firstLine="284"/>
        <w:jc w:val="both"/>
      </w:pPr>
      <w:r w:rsidRPr="000B6897">
        <w:t>Vers le preudomme s</w:t>
      </w:r>
      <w:r w:rsidR="0026348E">
        <w:t>’</w:t>
      </w:r>
      <w:r w:rsidRPr="000B6897">
        <w:t>est tornee</w:t>
      </w:r>
      <w:r w:rsidR="00E96216">
        <w:t> ;</w:t>
      </w:r>
      <w:r w:rsidR="0026348E">
        <w:t xml:space="preserve"> </w:t>
      </w:r>
    </w:p>
    <w:p w:rsidR="009B3532" w:rsidRDefault="009B3532" w:rsidP="00216281">
      <w:pPr>
        <w:spacing w:after="0"/>
        <w:ind w:firstLine="284"/>
        <w:jc w:val="both"/>
      </w:pPr>
      <w:r w:rsidRPr="000B6897">
        <w:t>Dist li qu</w:t>
      </w:r>
      <w:r w:rsidR="0026348E">
        <w:t>’</w:t>
      </w:r>
      <w:r w:rsidRPr="000B6897">
        <w:t>il s</w:t>
      </w:r>
      <w:r w:rsidR="0026348E">
        <w:t>’</w:t>
      </w:r>
      <w:r w:rsidRPr="000B6897">
        <w:t>en revoist arrier</w:t>
      </w:r>
      <w:r w:rsidR="0026348E">
        <w:t xml:space="preserve">, </w:t>
      </w:r>
    </w:p>
    <w:p w:rsidR="009B3532" w:rsidRPr="000B6897" w:rsidRDefault="009B3532" w:rsidP="00216281">
      <w:pPr>
        <w:spacing w:after="0"/>
        <w:ind w:firstLine="284"/>
        <w:jc w:val="both"/>
      </w:pPr>
      <w:r w:rsidRPr="000B6897">
        <w:t>Qu</w:t>
      </w:r>
      <w:r w:rsidR="0026348E">
        <w:t>’</w:t>
      </w:r>
      <w:r w:rsidRPr="000B6897">
        <w:t>acompli a son desirrier</w:t>
      </w:r>
      <w:r w:rsidR="0026348E">
        <w:t>.</w:t>
      </w:r>
    </w:p>
    <w:p w:rsidR="009B3532" w:rsidRDefault="009B3532" w:rsidP="00216281">
      <w:pPr>
        <w:spacing w:after="0"/>
        <w:ind w:firstLine="284"/>
        <w:jc w:val="both"/>
      </w:pPr>
      <w:r w:rsidRPr="000B6897">
        <w:t>« A l</w:t>
      </w:r>
      <w:r w:rsidR="0026348E">
        <w:t>’</w:t>
      </w:r>
      <w:r w:rsidRPr="000B6897">
        <w:t>autre an</w:t>
      </w:r>
      <w:r w:rsidR="0026348E">
        <w:t xml:space="preserve">, </w:t>
      </w:r>
      <w:r w:rsidRPr="000B6897">
        <w:t>quant ça revendras</w:t>
      </w:r>
      <w:r w:rsidR="0026348E">
        <w:t xml:space="preserve">, </w:t>
      </w:r>
    </w:p>
    <w:p w:rsidR="009B3532" w:rsidRPr="000B6897" w:rsidRDefault="009B3532" w:rsidP="00216281">
      <w:pPr>
        <w:spacing w:after="0"/>
        <w:ind w:firstLine="284"/>
        <w:jc w:val="both"/>
      </w:pPr>
      <w:r>
        <w:t>Morte ou vive me trov</w:t>
      </w:r>
      <w:r w:rsidRPr="000B6897">
        <w:t>eras</w:t>
      </w:r>
      <w:r>
        <w:rPr>
          <w:rStyle w:val="Appelnotedebasdep"/>
        </w:rPr>
        <w:footnoteReference w:id="138"/>
      </w:r>
    </w:p>
    <w:p w:rsidR="009B3532" w:rsidRPr="000B6897" w:rsidRDefault="009B3532" w:rsidP="00216281">
      <w:pPr>
        <w:spacing w:after="0"/>
        <w:ind w:firstLine="284"/>
        <w:jc w:val="both"/>
      </w:pPr>
      <w:r w:rsidRPr="000B6897">
        <w:t>Ou leu ou premiers me veïs</w:t>
      </w:r>
      <w:r w:rsidR="00E96216">
        <w:t> ;</w:t>
      </w:r>
      <w:r w:rsidR="0026348E">
        <w:t xml:space="preserve"> </w:t>
      </w:r>
    </w:p>
    <w:p w:rsidR="009B3532" w:rsidRPr="000B6897" w:rsidRDefault="009B3532" w:rsidP="00216281">
      <w:pPr>
        <w:spacing w:after="0"/>
        <w:ind w:firstLine="284"/>
        <w:jc w:val="both"/>
      </w:pPr>
      <w:r w:rsidRPr="000B6897">
        <w:t>Et garde que ne regehis</w:t>
      </w:r>
      <w:r>
        <w:rPr>
          <w:rStyle w:val="Appelnotedebasdep"/>
        </w:rPr>
        <w:footnoteReference w:id="139"/>
      </w:r>
      <w:r>
        <w:t xml:space="preserve"> </w:t>
      </w:r>
      <w:r>
        <w:rPr>
          <w:rStyle w:val="Appelnotedebasdep"/>
        </w:rPr>
        <w:footnoteReference w:id="140"/>
      </w:r>
    </w:p>
    <w:p w:rsidR="009B3532" w:rsidRDefault="009B3532" w:rsidP="00216281">
      <w:pPr>
        <w:spacing w:after="0"/>
        <w:ind w:firstLine="284"/>
        <w:jc w:val="both"/>
      </w:pPr>
      <w:r w:rsidRPr="000B6897">
        <w:t>Mon secré tant que me revoies</w:t>
      </w:r>
      <w:r w:rsidR="0026348E">
        <w:t>.</w:t>
      </w:r>
      <w:r w:rsidRPr="000B6897">
        <w:t xml:space="preserve"> </w:t>
      </w:r>
    </w:p>
    <w:p w:rsidR="009B3532" w:rsidRDefault="009B3532" w:rsidP="00216281">
      <w:pPr>
        <w:spacing w:after="0"/>
        <w:ind w:firstLine="284"/>
        <w:jc w:val="both"/>
      </w:pPr>
      <w:r w:rsidRPr="000B6897">
        <w:t>Et si vueil encor toutes voies</w:t>
      </w:r>
      <w:r w:rsidR="0026348E">
        <w:t xml:space="preserve">, </w:t>
      </w:r>
    </w:p>
    <w:p w:rsidR="009B3532" w:rsidRDefault="009B3532" w:rsidP="00216281">
      <w:pPr>
        <w:spacing w:after="0"/>
        <w:ind w:firstLine="284"/>
        <w:jc w:val="both"/>
      </w:pPr>
      <w:r w:rsidRPr="000B6897">
        <w:t>Quant Diex nous a ci assamblé</w:t>
      </w:r>
      <w:r w:rsidR="0026348E">
        <w:t xml:space="preserve">, </w:t>
      </w:r>
    </w:p>
    <w:p w:rsidR="009B3532" w:rsidRDefault="009B3532" w:rsidP="00216281">
      <w:pPr>
        <w:spacing w:after="0"/>
        <w:ind w:firstLine="284"/>
        <w:jc w:val="both"/>
      </w:pPr>
      <w:r w:rsidRPr="000B6897">
        <w:t>Que tu me dones de ton blé</w:t>
      </w:r>
      <w:r>
        <w:rPr>
          <w:rStyle w:val="Appelnotedebasdep"/>
        </w:rPr>
        <w:footnoteReference w:id="141"/>
      </w:r>
      <w:r w:rsidR="0026348E">
        <w:t>.</w:t>
      </w:r>
      <w:r w:rsidRPr="000B6897">
        <w:t xml:space="preserve"> » </w:t>
      </w:r>
    </w:p>
    <w:p w:rsidR="009B3532" w:rsidRPr="000B6897" w:rsidRDefault="009B3532" w:rsidP="00216281">
      <w:pPr>
        <w:spacing w:after="0"/>
        <w:ind w:firstLine="284"/>
        <w:jc w:val="both"/>
      </w:pPr>
      <w:r w:rsidRPr="000B6897">
        <w:t>Cil a pris de sa garison</w:t>
      </w:r>
    </w:p>
    <w:p w:rsidR="009B3532" w:rsidRPr="000B6897" w:rsidRDefault="009B3532" w:rsidP="00216281">
      <w:pPr>
        <w:spacing w:after="0"/>
        <w:ind w:firstLine="284"/>
        <w:jc w:val="both"/>
      </w:pPr>
      <w:r w:rsidRPr="000B6897">
        <w:t>Si l</w:t>
      </w:r>
      <w:r w:rsidR="0026348E">
        <w:t>’</w:t>
      </w:r>
      <w:r w:rsidRPr="000B6897">
        <w:t>en dona sanz mesprison</w:t>
      </w:r>
      <w:r w:rsidR="0026348E">
        <w:t>.</w:t>
      </w:r>
    </w:p>
    <w:p w:rsidR="009B3532" w:rsidRDefault="009B3532" w:rsidP="00216281">
      <w:pPr>
        <w:spacing w:after="0"/>
        <w:ind w:firstLine="284"/>
        <w:jc w:val="both"/>
      </w:pPr>
      <w:r w:rsidRPr="000B6897">
        <w:t>Trois grain en a mengié sanz plus</w:t>
      </w:r>
      <w:r w:rsidR="0026348E">
        <w:t xml:space="preserve">, </w:t>
      </w:r>
    </w:p>
    <w:p w:rsidR="009B3532" w:rsidRPr="000B6897" w:rsidRDefault="009B3532" w:rsidP="00216281">
      <w:pPr>
        <w:spacing w:after="0"/>
        <w:ind w:firstLine="284"/>
        <w:jc w:val="both"/>
      </w:pPr>
      <w:r w:rsidRPr="000B6897">
        <w:t>Que n</w:t>
      </w:r>
      <w:r w:rsidR="0026348E">
        <w:t>’</w:t>
      </w:r>
      <w:r w:rsidRPr="000B6897">
        <w:t>ot cure du seureplus</w:t>
      </w:r>
      <w:r w:rsidR="0026348E">
        <w:t>.</w:t>
      </w:r>
    </w:p>
    <w:p w:rsidR="009B3532" w:rsidRPr="000B6897" w:rsidRDefault="009B3532" w:rsidP="00216281">
      <w:pPr>
        <w:spacing w:after="0"/>
        <w:ind w:firstLine="284"/>
        <w:jc w:val="both"/>
      </w:pPr>
      <w:r w:rsidRPr="000B6897">
        <w:t>[Trente anz ot esté el leu gaste</w:t>
      </w:r>
    </w:p>
    <w:p w:rsidR="009B3532" w:rsidRDefault="009B3532" w:rsidP="00216281">
      <w:pPr>
        <w:spacing w:after="0"/>
        <w:ind w:firstLine="284"/>
        <w:jc w:val="both"/>
      </w:pPr>
      <w:r w:rsidRPr="00D25344">
        <w:t>Que n</w:t>
      </w:r>
      <w:r w:rsidR="0026348E">
        <w:t>’</w:t>
      </w:r>
      <w:r w:rsidRPr="00D25344">
        <w:t>ot mangié ne pain ne paste</w:t>
      </w:r>
      <w:r w:rsidR="0026348E">
        <w:t>.</w:t>
      </w:r>
      <w:r w:rsidRPr="00D25344">
        <w:t xml:space="preserve">] </w:t>
      </w:r>
    </w:p>
    <w:p w:rsidR="009B3532" w:rsidRPr="00D25344" w:rsidRDefault="009B3532" w:rsidP="00216281">
      <w:pPr>
        <w:spacing w:after="0"/>
        <w:ind w:firstLine="284"/>
        <w:jc w:val="both"/>
      </w:pPr>
      <w:r w:rsidRPr="00D25344">
        <w:lastRenderedPageBreak/>
        <w:t>Lors a vers le ciel regardé</w:t>
      </w:r>
      <w:r w:rsidR="0026348E">
        <w:t xml:space="preserve">, </w:t>
      </w:r>
    </w:p>
    <w:p w:rsidR="009B3532" w:rsidRPr="00D25344" w:rsidRDefault="009B3532" w:rsidP="00216281">
      <w:pPr>
        <w:spacing w:after="0"/>
        <w:ind w:firstLine="284"/>
        <w:jc w:val="both"/>
      </w:pPr>
      <w:r w:rsidRPr="00D25344">
        <w:t>Si fu ravie de par Dé</w:t>
      </w:r>
    </w:p>
    <w:p w:rsidR="009B3532" w:rsidRPr="00D25344" w:rsidRDefault="009B3532" w:rsidP="00216281">
      <w:pPr>
        <w:spacing w:after="0"/>
        <w:ind w:firstLine="284"/>
        <w:jc w:val="both"/>
      </w:pPr>
      <w:r w:rsidRPr="00D25344">
        <w:t>Et portee a son leu premier</w:t>
      </w:r>
      <w:r>
        <w:rPr>
          <w:rStyle w:val="Appelnotedebasdep"/>
        </w:rPr>
        <w:footnoteReference w:id="142"/>
      </w:r>
      <w:r w:rsidR="00E96216">
        <w:t> ;</w:t>
      </w:r>
      <w:r w:rsidR="0026348E">
        <w:t xml:space="preserve"> </w:t>
      </w:r>
    </w:p>
    <w:p w:rsidR="009B3532" w:rsidRPr="00D25344" w:rsidRDefault="009B3532" w:rsidP="00216281">
      <w:pPr>
        <w:spacing w:after="0"/>
        <w:ind w:firstLine="284"/>
        <w:jc w:val="both"/>
      </w:pPr>
      <w:r w:rsidRPr="00D25344">
        <w:t>Et cil s</w:t>
      </w:r>
      <w:r w:rsidR="0026348E">
        <w:t>’</w:t>
      </w:r>
      <w:r w:rsidRPr="00D25344">
        <w:t>en retorna arrier</w:t>
      </w:r>
      <w:r w:rsidR="0026348E">
        <w:t>.</w:t>
      </w:r>
    </w:p>
    <w:p w:rsidR="009B3532" w:rsidRPr="00D25344" w:rsidRDefault="009B3532" w:rsidP="00E553DC">
      <w:pPr>
        <w:suppressLineNumbers/>
        <w:spacing w:after="0"/>
        <w:ind w:firstLine="284"/>
        <w:jc w:val="both"/>
      </w:pPr>
    </w:p>
    <w:p w:rsidR="009B3532" w:rsidRDefault="009B3532" w:rsidP="00216281">
      <w:pPr>
        <w:spacing w:after="0"/>
        <w:ind w:firstLine="284"/>
        <w:jc w:val="both"/>
      </w:pPr>
      <w:r w:rsidRPr="00D25344">
        <w:tab/>
        <w:t>La dame est a son leu venue</w:t>
      </w:r>
      <w:r>
        <w:rPr>
          <w:rStyle w:val="Appelnotedebasdep"/>
        </w:rPr>
        <w:footnoteReference w:id="143"/>
      </w:r>
      <w:r w:rsidR="0026348E">
        <w:t xml:space="preserve">, </w:t>
      </w:r>
    </w:p>
    <w:p w:rsidR="009B3532" w:rsidRDefault="009B3532" w:rsidP="00216281">
      <w:pPr>
        <w:spacing w:after="0"/>
        <w:ind w:firstLine="284"/>
        <w:jc w:val="both"/>
      </w:pPr>
      <w:r w:rsidRPr="00D25344">
        <w:t xml:space="preserve">La tres douce Dame en salue </w:t>
      </w:r>
    </w:p>
    <w:p w:rsidR="009B3532" w:rsidRPr="00D25344" w:rsidRDefault="009B3532" w:rsidP="00216281">
      <w:pPr>
        <w:spacing w:after="0"/>
        <w:ind w:firstLine="284"/>
        <w:jc w:val="both"/>
      </w:pPr>
      <w:r w:rsidRPr="00D25344">
        <w:t>Et li et son gloriex Fil</w:t>
      </w:r>
      <w:r w:rsidR="0026348E">
        <w:t xml:space="preserve">, </w:t>
      </w:r>
    </w:p>
    <w:p w:rsidR="009B3532" w:rsidRDefault="009B3532" w:rsidP="00216281">
      <w:pPr>
        <w:spacing w:after="0"/>
        <w:ind w:firstLine="284"/>
        <w:jc w:val="both"/>
      </w:pPr>
      <w:r w:rsidRPr="00D25344">
        <w:t>Et que de li li soviegne il</w:t>
      </w:r>
      <w:r w:rsidR="00E96216">
        <w:t> :</w:t>
      </w:r>
      <w:r w:rsidRPr="00D25344">
        <w:t xml:space="preserve"> </w:t>
      </w:r>
    </w:p>
    <w:p w:rsidR="009B3532" w:rsidRDefault="009B3532" w:rsidP="00216281">
      <w:pPr>
        <w:spacing w:after="0"/>
        <w:ind w:firstLine="284"/>
        <w:jc w:val="both"/>
      </w:pPr>
      <w:r w:rsidRPr="00D25344">
        <w:t>« Diex</w:t>
      </w:r>
      <w:r w:rsidR="0026348E">
        <w:t xml:space="preserve">, </w:t>
      </w:r>
      <w:r w:rsidRPr="00D25344">
        <w:t>dist ele</w:t>
      </w:r>
      <w:r w:rsidR="0026348E">
        <w:t xml:space="preserve">, </w:t>
      </w:r>
      <w:r w:rsidRPr="00D25344">
        <w:t>qui me feïs</w:t>
      </w:r>
      <w:r>
        <w:rPr>
          <w:rStyle w:val="Appelnotedebasdep"/>
        </w:rPr>
        <w:footnoteReference w:id="144"/>
      </w:r>
      <w:r w:rsidRPr="00D25344">
        <w:t xml:space="preserve"> </w:t>
      </w:r>
    </w:p>
    <w:p w:rsidR="009B3532" w:rsidRPr="00D25344" w:rsidRDefault="009B3532" w:rsidP="00216281">
      <w:pPr>
        <w:spacing w:after="0"/>
        <w:ind w:firstLine="284"/>
        <w:jc w:val="both"/>
      </w:pPr>
      <w:r w:rsidRPr="00D25344">
        <w:t>Et en mon cors ame meïs</w:t>
      </w:r>
      <w:r w:rsidR="0026348E">
        <w:t xml:space="preserve">, </w:t>
      </w:r>
    </w:p>
    <w:p w:rsidR="009B3532" w:rsidRDefault="009B3532" w:rsidP="00216281">
      <w:pPr>
        <w:spacing w:after="0"/>
        <w:ind w:firstLine="284"/>
        <w:jc w:val="both"/>
      </w:pPr>
      <w:r w:rsidRPr="00D25344">
        <w:t>Bien sai que tu m</w:t>
      </w:r>
      <w:r w:rsidR="0026348E">
        <w:t>’</w:t>
      </w:r>
      <w:r w:rsidRPr="00D25344">
        <w:t xml:space="preserve">as eü chiere </w:t>
      </w:r>
    </w:p>
    <w:p w:rsidR="009B3532" w:rsidRPr="00D25344" w:rsidRDefault="009B3532" w:rsidP="00216281">
      <w:pPr>
        <w:spacing w:after="0"/>
        <w:ind w:firstLine="284"/>
        <w:jc w:val="both"/>
      </w:pPr>
      <w:r w:rsidRPr="00D25344">
        <w:t>Quant tu as oï ma proiere</w:t>
      </w:r>
      <w:r w:rsidR="0026348E">
        <w:t>.</w:t>
      </w:r>
    </w:p>
    <w:p w:rsidR="009B3532" w:rsidRDefault="00430177" w:rsidP="00216281">
      <w:pPr>
        <w:spacing w:after="0"/>
        <w:ind w:firstLine="284"/>
        <w:jc w:val="both"/>
      </w:pPr>
      <w:r>
        <w:t>Aler</w:t>
      </w:r>
      <w:r w:rsidR="009B3532" w:rsidRPr="00D25344">
        <w:t xml:space="preserve"> m</w:t>
      </w:r>
      <w:r w:rsidR="0026348E">
        <w:t>’</w:t>
      </w:r>
      <w:r w:rsidR="009B3532" w:rsidRPr="00D25344">
        <w:t>en vueil de ceste vie</w:t>
      </w:r>
      <w:r w:rsidR="00E96216">
        <w:t> ;</w:t>
      </w:r>
      <w:r w:rsidR="0026348E">
        <w:t xml:space="preserve"> </w:t>
      </w:r>
    </w:p>
    <w:p w:rsidR="009B3532" w:rsidRPr="00D25344" w:rsidRDefault="009B3532" w:rsidP="00216281">
      <w:pPr>
        <w:spacing w:after="0"/>
        <w:ind w:firstLine="284"/>
        <w:jc w:val="both"/>
      </w:pPr>
      <w:r w:rsidRPr="00D25344">
        <w:t>Je voi venir ta compaignie</w:t>
      </w:r>
      <w:r>
        <w:rPr>
          <w:rStyle w:val="Appelnotedebasdep"/>
        </w:rPr>
        <w:footnoteReference w:id="145"/>
      </w:r>
      <w:r w:rsidR="0026348E">
        <w:t xml:space="preserve">, </w:t>
      </w:r>
    </w:p>
    <w:p w:rsidR="009B3532" w:rsidRPr="00D25344" w:rsidRDefault="009B3532" w:rsidP="00216281">
      <w:pPr>
        <w:spacing w:after="0"/>
        <w:ind w:firstLine="284"/>
        <w:jc w:val="both"/>
      </w:pPr>
      <w:r w:rsidRPr="00D25344">
        <w:t>Je croi que il vienent por moi</w:t>
      </w:r>
      <w:r w:rsidR="00E96216">
        <w:t> :</w:t>
      </w:r>
    </w:p>
    <w:p w:rsidR="009B3532" w:rsidRPr="00D25344" w:rsidRDefault="009B3532" w:rsidP="00216281">
      <w:pPr>
        <w:spacing w:after="0"/>
        <w:ind w:firstLine="284"/>
        <w:jc w:val="both"/>
      </w:pPr>
      <w:r w:rsidRPr="00D25344">
        <w:t>M</w:t>
      </w:r>
      <w:r w:rsidR="0026348E">
        <w:t>’</w:t>
      </w:r>
      <w:r>
        <w:t>ame et mon cors commant a toi</w:t>
      </w:r>
      <w:r w:rsidR="0026348E">
        <w:t>.</w:t>
      </w:r>
      <w:r>
        <w:t> »</w:t>
      </w:r>
    </w:p>
    <w:p w:rsidR="009B3532" w:rsidRPr="00D25344" w:rsidRDefault="009B3532" w:rsidP="00216281">
      <w:pPr>
        <w:spacing w:after="0"/>
        <w:ind w:firstLine="284"/>
        <w:jc w:val="both"/>
      </w:pPr>
      <w:r w:rsidRPr="00D25344">
        <w:t>Lors s</w:t>
      </w:r>
      <w:r w:rsidR="0026348E">
        <w:t>’</w:t>
      </w:r>
      <w:r w:rsidR="00430177">
        <w:t>est a la terre es</w:t>
      </w:r>
      <w:r w:rsidRPr="00D25344">
        <w:t>tendue</w:t>
      </w:r>
    </w:p>
    <w:p w:rsidR="009B3532" w:rsidRPr="00D25344" w:rsidRDefault="009B3532" w:rsidP="00216281">
      <w:pPr>
        <w:spacing w:after="0"/>
        <w:ind w:firstLine="284"/>
        <w:jc w:val="both"/>
      </w:pPr>
      <w:r w:rsidRPr="00D25344">
        <w:t>Si comme ele estoit</w:t>
      </w:r>
      <w:r w:rsidR="0026348E">
        <w:t xml:space="preserve">, </w:t>
      </w:r>
      <w:r w:rsidRPr="00D25344">
        <w:t>presque nue</w:t>
      </w:r>
      <w:r w:rsidR="00E96216">
        <w:t> ;</w:t>
      </w:r>
      <w:r w:rsidR="0026348E">
        <w:t xml:space="preserve"> </w:t>
      </w:r>
    </w:p>
    <w:p w:rsidR="009B3532" w:rsidRDefault="009B3532" w:rsidP="00216281">
      <w:pPr>
        <w:spacing w:after="0"/>
        <w:ind w:firstLine="284"/>
        <w:jc w:val="both"/>
      </w:pPr>
      <w:r w:rsidRPr="00D25344">
        <w:t>Ses mains croisa sor sa poitrine</w:t>
      </w:r>
      <w:r>
        <w:rPr>
          <w:rStyle w:val="Appelnotedebasdep"/>
        </w:rPr>
        <w:footnoteReference w:id="146"/>
      </w:r>
      <w:r w:rsidRPr="00D25344">
        <w:t xml:space="preserve"> </w:t>
      </w:r>
    </w:p>
    <w:p w:rsidR="009B3532" w:rsidRPr="00D25344" w:rsidRDefault="009B3532" w:rsidP="00216281">
      <w:pPr>
        <w:spacing w:after="0"/>
        <w:ind w:firstLine="284"/>
        <w:jc w:val="both"/>
      </w:pPr>
      <w:r w:rsidRPr="00D25344">
        <w:t>Si s</w:t>
      </w:r>
      <w:r w:rsidR="0026348E">
        <w:t>’</w:t>
      </w:r>
      <w:r w:rsidRPr="00D25344">
        <w:t>envelope de sa crine</w:t>
      </w:r>
      <w:r w:rsidR="00E96216">
        <w:t> ;</w:t>
      </w:r>
      <w:r w:rsidR="0026348E">
        <w:t xml:space="preserve"> </w:t>
      </w:r>
    </w:p>
    <w:p w:rsidR="009B3532" w:rsidRDefault="009B3532" w:rsidP="00216281">
      <w:pPr>
        <w:spacing w:after="0"/>
        <w:ind w:firstLine="284"/>
        <w:jc w:val="both"/>
      </w:pPr>
      <w:r w:rsidRPr="00D25344">
        <w:t xml:space="preserve">Ses iex a clos avenaument </w:t>
      </w:r>
    </w:p>
    <w:p w:rsidR="009B3532" w:rsidRDefault="009B3532" w:rsidP="00216281">
      <w:pPr>
        <w:spacing w:after="0"/>
        <w:ind w:firstLine="284"/>
        <w:jc w:val="both"/>
      </w:pPr>
      <w:r w:rsidRPr="00D25344">
        <w:t>Et sa bouche tout ensement</w:t>
      </w:r>
      <w:r w:rsidR="0026348E">
        <w:t>.</w:t>
      </w:r>
      <w:r w:rsidRPr="00D25344">
        <w:t xml:space="preserve"> </w:t>
      </w:r>
    </w:p>
    <w:p w:rsidR="009B3532" w:rsidRPr="00D25344" w:rsidRDefault="009B3532" w:rsidP="00216281">
      <w:pPr>
        <w:spacing w:after="0"/>
        <w:ind w:firstLine="284"/>
        <w:jc w:val="both"/>
      </w:pPr>
      <w:r w:rsidRPr="00D25344">
        <w:t>Dedenz la joie pardurable</w:t>
      </w:r>
    </w:p>
    <w:p w:rsidR="006C3E07" w:rsidRDefault="009B3532" w:rsidP="00216281">
      <w:pPr>
        <w:spacing w:after="0"/>
        <w:ind w:firstLine="284"/>
        <w:jc w:val="both"/>
      </w:pPr>
      <w:r w:rsidRPr="00D25344">
        <w:t>Sans avoir paor du deable</w:t>
      </w:r>
    </w:p>
    <w:p w:rsidR="009B3532" w:rsidRPr="00D25344" w:rsidRDefault="009B3532" w:rsidP="00216281">
      <w:pPr>
        <w:spacing w:after="0"/>
        <w:ind w:firstLine="284"/>
        <w:jc w:val="both"/>
      </w:pPr>
      <w:r w:rsidRPr="00D25344">
        <w:t>Ala Marie avoec Marie</w:t>
      </w:r>
      <w:r w:rsidR="0026348E">
        <w:t>.</w:t>
      </w:r>
    </w:p>
    <w:p w:rsidR="009B3532" w:rsidRDefault="009B3532" w:rsidP="00216281">
      <w:pPr>
        <w:spacing w:after="0"/>
        <w:ind w:firstLine="284"/>
        <w:jc w:val="both"/>
      </w:pPr>
      <w:r w:rsidRPr="00D25344">
        <w:t>Li mariz qui la se marie</w:t>
      </w:r>
      <w:r>
        <w:rPr>
          <w:rStyle w:val="Appelnotedebasdep"/>
        </w:rPr>
        <w:footnoteReference w:id="147"/>
      </w:r>
      <w:r w:rsidRPr="00D25344">
        <w:t xml:space="preserve"> </w:t>
      </w:r>
    </w:p>
    <w:p w:rsidR="009B3532" w:rsidRPr="00D25344" w:rsidRDefault="009B3532" w:rsidP="00216281">
      <w:pPr>
        <w:spacing w:after="0"/>
        <w:ind w:firstLine="284"/>
        <w:jc w:val="both"/>
      </w:pPr>
      <w:r w:rsidRPr="00D25344">
        <w:t>N</w:t>
      </w:r>
      <w:r w:rsidR="0026348E">
        <w:t>’</w:t>
      </w:r>
      <w:r w:rsidRPr="00D25344">
        <w:t>est pas mariz a Marion</w:t>
      </w:r>
      <w:r w:rsidR="00E96216">
        <w:t> ;</w:t>
      </w:r>
      <w:r w:rsidR="0026348E">
        <w:t xml:space="preserve"> </w:t>
      </w:r>
    </w:p>
    <w:p w:rsidR="009B3532" w:rsidRDefault="009B3532" w:rsidP="00216281">
      <w:pPr>
        <w:spacing w:after="0"/>
        <w:ind w:firstLine="284"/>
        <w:jc w:val="both"/>
      </w:pPr>
      <w:r w:rsidRPr="00D25344">
        <w:t xml:space="preserve">Bien est sauvez par Marie hom </w:t>
      </w:r>
    </w:p>
    <w:p w:rsidR="009B3532" w:rsidRPr="00D25344" w:rsidRDefault="009B3532" w:rsidP="00216281">
      <w:pPr>
        <w:spacing w:after="0"/>
        <w:ind w:firstLine="284"/>
        <w:jc w:val="both"/>
      </w:pPr>
      <w:r w:rsidRPr="00D25344">
        <w:t>Qu</w:t>
      </w:r>
      <w:r w:rsidR="0026348E">
        <w:t>’</w:t>
      </w:r>
      <w:r w:rsidRPr="00D25344">
        <w:t>a Marie s</w:t>
      </w:r>
      <w:r w:rsidR="0026348E">
        <w:t>’</w:t>
      </w:r>
      <w:r w:rsidRPr="00D25344">
        <w:t>est mariez</w:t>
      </w:r>
      <w:r w:rsidR="0026348E">
        <w:t xml:space="preserve">, </w:t>
      </w:r>
    </w:p>
    <w:p w:rsidR="009B3532" w:rsidRPr="00D25344" w:rsidRDefault="009B3532" w:rsidP="00216281">
      <w:pPr>
        <w:spacing w:after="0"/>
        <w:ind w:firstLine="284"/>
        <w:jc w:val="both"/>
      </w:pPr>
      <w:r w:rsidRPr="00D25344">
        <w:t>Qu</w:t>
      </w:r>
      <w:r w:rsidR="0026348E">
        <w:t>’</w:t>
      </w:r>
      <w:r w:rsidRPr="00D25344">
        <w:t>il n</w:t>
      </w:r>
      <w:r w:rsidR="0026348E">
        <w:t>’</w:t>
      </w:r>
      <w:r w:rsidRPr="00D25344">
        <w:t>est pas uns mesmariez</w:t>
      </w:r>
      <w:r w:rsidR="0026348E">
        <w:t>.</w:t>
      </w:r>
    </w:p>
    <w:p w:rsidR="009B3532" w:rsidRDefault="009B3532" w:rsidP="00216281">
      <w:pPr>
        <w:spacing w:after="0"/>
        <w:ind w:firstLine="284"/>
        <w:jc w:val="both"/>
      </w:pPr>
      <w:r w:rsidRPr="00746040">
        <w:t>Povrement fu ensevelie</w:t>
      </w:r>
      <w:r>
        <w:rPr>
          <w:rStyle w:val="Appelnotedebasdep"/>
        </w:rPr>
        <w:footnoteReference w:id="148"/>
      </w:r>
      <w:r w:rsidR="00E96216">
        <w:t> :</w:t>
      </w:r>
      <w:r w:rsidRPr="00746040">
        <w:t xml:space="preserve"> </w:t>
      </w:r>
    </w:p>
    <w:p w:rsidR="009B3532" w:rsidRDefault="009B3532" w:rsidP="00216281">
      <w:pPr>
        <w:spacing w:after="0"/>
        <w:ind w:firstLine="284"/>
        <w:jc w:val="both"/>
      </w:pPr>
      <w:r w:rsidRPr="00746040">
        <w:lastRenderedPageBreak/>
        <w:t>Couverte n</w:t>
      </w:r>
      <w:r w:rsidR="0026348E">
        <w:t>’</w:t>
      </w:r>
      <w:r w:rsidRPr="00746040">
        <w:t>ot c</w:t>
      </w:r>
      <w:r w:rsidR="0026348E">
        <w:t>’</w:t>
      </w:r>
      <w:r w:rsidRPr="00746040">
        <w:t xml:space="preserve">une partie </w:t>
      </w:r>
    </w:p>
    <w:p w:rsidR="009B3532" w:rsidRDefault="009B3532" w:rsidP="00216281">
      <w:pPr>
        <w:spacing w:after="0"/>
        <w:ind w:firstLine="284"/>
        <w:jc w:val="both"/>
      </w:pPr>
      <w:r w:rsidRPr="00746040">
        <w:t>De li</w:t>
      </w:r>
      <w:r w:rsidR="0026348E">
        <w:t xml:space="preserve">, </w:t>
      </w:r>
      <w:r w:rsidRPr="00746040">
        <w:t>du drap que Zozimas</w:t>
      </w:r>
      <w:r>
        <w:rPr>
          <w:rStyle w:val="Appelnotedebasdep"/>
        </w:rPr>
        <w:footnoteReference w:id="149"/>
      </w:r>
      <w:r w:rsidRPr="00746040">
        <w:t xml:space="preserve"> </w:t>
      </w:r>
    </w:p>
    <w:p w:rsidR="009B3532" w:rsidRDefault="009B3532" w:rsidP="00216281">
      <w:pPr>
        <w:spacing w:after="0"/>
        <w:ind w:firstLine="284"/>
        <w:jc w:val="both"/>
      </w:pPr>
      <w:r w:rsidRPr="00746040">
        <w:t>Li dona</w:t>
      </w:r>
      <w:r w:rsidR="0026348E">
        <w:t xml:space="preserve">, </w:t>
      </w:r>
      <w:r w:rsidRPr="00746040">
        <w:t>qui fu povres dras</w:t>
      </w:r>
      <w:r w:rsidR="0026348E">
        <w:t>.</w:t>
      </w:r>
      <w:r w:rsidRPr="00746040">
        <w:t xml:space="preserve"> </w:t>
      </w:r>
    </w:p>
    <w:p w:rsidR="009B3532" w:rsidRDefault="009B3532" w:rsidP="00216281">
      <w:pPr>
        <w:spacing w:after="0"/>
        <w:ind w:firstLine="284"/>
        <w:jc w:val="both"/>
      </w:pPr>
      <w:r w:rsidRPr="00746040">
        <w:t>Poi ot le cors acouveté</w:t>
      </w:r>
      <w:r w:rsidR="00E96216">
        <w:t> :</w:t>
      </w:r>
      <w:r w:rsidRPr="00746040">
        <w:t xml:space="preserve"> </w:t>
      </w:r>
    </w:p>
    <w:p w:rsidR="009B3532" w:rsidRPr="00746040" w:rsidRDefault="009B3532" w:rsidP="00216281">
      <w:pPr>
        <w:spacing w:after="0"/>
        <w:ind w:firstLine="284"/>
        <w:jc w:val="both"/>
      </w:pPr>
      <w:r w:rsidRPr="00746040">
        <w:t>Diex ama moult tel povreté</w:t>
      </w:r>
      <w:r w:rsidR="0026348E">
        <w:t>.</w:t>
      </w:r>
    </w:p>
    <w:p w:rsidR="009B3532" w:rsidRDefault="009B3532" w:rsidP="00216281">
      <w:pPr>
        <w:spacing w:after="0"/>
        <w:ind w:firstLine="284"/>
        <w:jc w:val="both"/>
      </w:pPr>
      <w:r w:rsidRPr="00746040">
        <w:t xml:space="preserve">Et riche et povre et foible et fort </w:t>
      </w:r>
    </w:p>
    <w:p w:rsidR="009B3532" w:rsidRPr="00746040" w:rsidRDefault="009B3532" w:rsidP="00216281">
      <w:pPr>
        <w:spacing w:after="0"/>
        <w:ind w:firstLine="284"/>
        <w:jc w:val="both"/>
      </w:pPr>
      <w:r>
        <w:t>Sachent font a lor am</w:t>
      </w:r>
      <w:r w:rsidRPr="00746040">
        <w:t>e tort</w:t>
      </w:r>
    </w:p>
    <w:p w:rsidR="009B3532" w:rsidRDefault="009B3532" w:rsidP="00216281">
      <w:pPr>
        <w:spacing w:after="0"/>
        <w:ind w:firstLine="284"/>
        <w:jc w:val="both"/>
      </w:pPr>
      <w:r w:rsidRPr="00746040">
        <w:t>Se richement partent du siecle</w:t>
      </w:r>
      <w:r w:rsidR="0026348E">
        <w:t xml:space="preserve">, </w:t>
      </w:r>
    </w:p>
    <w:p w:rsidR="009B3532" w:rsidRDefault="009B3532" w:rsidP="00216281">
      <w:pPr>
        <w:spacing w:after="0"/>
        <w:ind w:firstLine="284"/>
        <w:jc w:val="both"/>
      </w:pPr>
      <w:r w:rsidRPr="00746040">
        <w:t>Quar l</w:t>
      </w:r>
      <w:r w:rsidR="0026348E">
        <w:t>’</w:t>
      </w:r>
      <w:r w:rsidRPr="00746040">
        <w:t>ame n</w:t>
      </w:r>
      <w:r w:rsidR="0026348E">
        <w:t>’</w:t>
      </w:r>
      <w:r w:rsidRPr="00746040">
        <w:t>aime pas tel riegle</w:t>
      </w:r>
      <w:r w:rsidR="0026348E">
        <w:t>.</w:t>
      </w:r>
      <w:r w:rsidRPr="00746040">
        <w:t xml:space="preserve"> </w:t>
      </w:r>
    </w:p>
    <w:p w:rsidR="009B3532" w:rsidRPr="00746040" w:rsidRDefault="009B3532" w:rsidP="00216281">
      <w:pPr>
        <w:spacing w:after="0"/>
        <w:ind w:firstLine="284"/>
        <w:jc w:val="both"/>
      </w:pPr>
      <w:r w:rsidRPr="00746040">
        <w:t>La dame jut desus la terre</w:t>
      </w:r>
      <w:r w:rsidR="0026348E">
        <w:t xml:space="preserve">, </w:t>
      </w:r>
    </w:p>
    <w:p w:rsidR="009B3532" w:rsidRDefault="009B3532" w:rsidP="00216281">
      <w:pPr>
        <w:spacing w:after="0"/>
        <w:ind w:firstLine="284"/>
        <w:jc w:val="both"/>
      </w:pPr>
      <w:r w:rsidRPr="00746040">
        <w:t>Qu</w:t>
      </w:r>
      <w:r w:rsidR="0026348E">
        <w:t>’</w:t>
      </w:r>
      <w:r w:rsidRPr="00746040">
        <w:t>il n</w:t>
      </w:r>
      <w:r w:rsidR="0026348E">
        <w:t>’</w:t>
      </w:r>
      <w:r w:rsidRPr="00746040">
        <w:t>est nus qui le cors enterre</w:t>
      </w:r>
      <w:r w:rsidR="0026348E">
        <w:t>.</w:t>
      </w:r>
      <w:r w:rsidRPr="00746040">
        <w:t xml:space="preserve"> </w:t>
      </w:r>
    </w:p>
    <w:p w:rsidR="009B3532" w:rsidRPr="00746040" w:rsidRDefault="009B3532" w:rsidP="00216281">
      <w:pPr>
        <w:spacing w:after="0"/>
        <w:ind w:firstLine="284"/>
        <w:jc w:val="both"/>
      </w:pPr>
      <w:r w:rsidRPr="00746040">
        <w:t>Ne oisel ne autre vermine</w:t>
      </w:r>
    </w:p>
    <w:p w:rsidR="009B3532" w:rsidRDefault="009B3532" w:rsidP="00216281">
      <w:pPr>
        <w:spacing w:after="0"/>
        <w:ind w:firstLine="284"/>
        <w:jc w:val="both"/>
      </w:pPr>
      <w:r w:rsidRPr="00746040">
        <w:t>N</w:t>
      </w:r>
      <w:r w:rsidR="0026348E">
        <w:t>’</w:t>
      </w:r>
      <w:r w:rsidRPr="00746040">
        <w:t>i aprocha tout le termine</w:t>
      </w:r>
      <w:r w:rsidR="00E96216">
        <w:t> :</w:t>
      </w:r>
      <w:r w:rsidRPr="00746040">
        <w:t xml:space="preserve"> </w:t>
      </w:r>
    </w:p>
    <w:p w:rsidR="009B3532" w:rsidRPr="00746040" w:rsidRDefault="009B3532" w:rsidP="00216281">
      <w:pPr>
        <w:spacing w:after="0"/>
        <w:ind w:firstLine="284"/>
        <w:jc w:val="both"/>
      </w:pPr>
      <w:r w:rsidRPr="00746040">
        <w:t>De li garder Diex s</w:t>
      </w:r>
      <w:r w:rsidR="0026348E">
        <w:t>’</w:t>
      </w:r>
      <w:r w:rsidRPr="00746040">
        <w:t>entremist</w:t>
      </w:r>
    </w:p>
    <w:p w:rsidR="009B3532" w:rsidRPr="00746040" w:rsidRDefault="009B3532" w:rsidP="00216281">
      <w:pPr>
        <w:spacing w:after="0"/>
        <w:ind w:firstLine="284"/>
        <w:jc w:val="both"/>
      </w:pPr>
      <w:r w:rsidRPr="00746040">
        <w:t>Si que sa char ainz ne maumist</w:t>
      </w:r>
      <w:r w:rsidR="0026348E">
        <w:t>.</w:t>
      </w:r>
    </w:p>
    <w:p w:rsidR="009B3532" w:rsidRDefault="009B3532" w:rsidP="00216281">
      <w:pPr>
        <w:spacing w:after="0"/>
        <w:ind w:firstLine="284"/>
        <w:jc w:val="both"/>
      </w:pPr>
      <w:r>
        <w:tab/>
      </w:r>
      <w:r w:rsidRPr="00746040">
        <w:t>Zozimas ne s</w:t>
      </w:r>
      <w:r w:rsidR="0026348E">
        <w:t>’</w:t>
      </w:r>
      <w:r w:rsidRPr="00746040">
        <w:t>oublia mie</w:t>
      </w:r>
      <w:r>
        <w:rPr>
          <w:rStyle w:val="Appelnotedebasdep"/>
        </w:rPr>
        <w:footnoteReference w:id="150"/>
      </w:r>
      <w:r w:rsidRPr="00746040">
        <w:t xml:space="preserve"> </w:t>
      </w:r>
    </w:p>
    <w:p w:rsidR="009B3532" w:rsidRPr="00746040" w:rsidRDefault="009B3532" w:rsidP="00216281">
      <w:pPr>
        <w:spacing w:after="0"/>
        <w:ind w:firstLine="284"/>
        <w:jc w:val="both"/>
      </w:pPr>
      <w:r w:rsidRPr="00746040">
        <w:t>Qui fu venuz en s</w:t>
      </w:r>
      <w:r w:rsidR="0026348E">
        <w:t>’</w:t>
      </w:r>
      <w:r w:rsidRPr="00746040">
        <w:t>abeïe</w:t>
      </w:r>
      <w:r w:rsidR="0026348E">
        <w:t>.</w:t>
      </w:r>
    </w:p>
    <w:p w:rsidR="009B3532" w:rsidRPr="00746040" w:rsidRDefault="009B3532" w:rsidP="00216281">
      <w:pPr>
        <w:spacing w:after="0"/>
        <w:ind w:firstLine="284"/>
        <w:jc w:val="both"/>
      </w:pPr>
      <w:r w:rsidRPr="00746040">
        <w:t>Més d</w:t>
      </w:r>
      <w:r w:rsidR="0026348E">
        <w:t>’</w:t>
      </w:r>
      <w:r w:rsidRPr="00746040">
        <w:t>une rien li grieve fort</w:t>
      </w:r>
    </w:p>
    <w:p w:rsidR="009B3532" w:rsidRDefault="009B3532" w:rsidP="00216281">
      <w:pPr>
        <w:spacing w:after="0"/>
        <w:ind w:firstLine="284"/>
        <w:jc w:val="both"/>
      </w:pPr>
      <w:r w:rsidRPr="00746040">
        <w:t>Et moult en a grant desconfort</w:t>
      </w:r>
      <w:r w:rsidR="0026348E">
        <w:t xml:space="preserve">, </w:t>
      </w:r>
    </w:p>
    <w:p w:rsidR="009B3532" w:rsidRPr="00746040" w:rsidRDefault="009B3532" w:rsidP="00216281">
      <w:pPr>
        <w:spacing w:after="0"/>
        <w:ind w:firstLine="284"/>
        <w:jc w:val="both"/>
      </w:pPr>
      <w:r w:rsidRPr="00746040">
        <w:t>Que il ne set ne o ne non</w:t>
      </w:r>
      <w:r>
        <w:rPr>
          <w:rStyle w:val="Appelnotedebasdep"/>
        </w:rPr>
        <w:footnoteReference w:id="151"/>
      </w:r>
    </w:p>
    <w:p w:rsidR="009B3532" w:rsidRDefault="009B3532" w:rsidP="00216281">
      <w:pPr>
        <w:spacing w:after="0"/>
        <w:ind w:firstLine="284"/>
        <w:jc w:val="both"/>
      </w:pPr>
      <w:r w:rsidRPr="00746040">
        <w:t>A dire comment ele ot non</w:t>
      </w:r>
      <w:r w:rsidR="0026348E">
        <w:t>.</w:t>
      </w:r>
      <w:r w:rsidRPr="00746040">
        <w:t xml:space="preserve"> </w:t>
      </w:r>
    </w:p>
    <w:p w:rsidR="009B3532" w:rsidRDefault="009B3532" w:rsidP="00216281">
      <w:pPr>
        <w:spacing w:after="0"/>
        <w:ind w:firstLine="284"/>
        <w:jc w:val="both"/>
      </w:pPr>
      <w:r w:rsidRPr="00746040">
        <w:t>Quant cel an fu tout trespassé</w:t>
      </w:r>
      <w:r w:rsidR="0026348E">
        <w:t xml:space="preserve">, </w:t>
      </w:r>
    </w:p>
    <w:p w:rsidR="009B3532" w:rsidRPr="00746040" w:rsidRDefault="009B3532" w:rsidP="00216281">
      <w:pPr>
        <w:spacing w:after="0"/>
        <w:ind w:firstLine="284"/>
        <w:jc w:val="both"/>
      </w:pPr>
      <w:r w:rsidRPr="00746040">
        <w:t>Si a outre le flun passé</w:t>
      </w:r>
      <w:r w:rsidR="00E96216">
        <w:t> ;</w:t>
      </w:r>
      <w:r w:rsidR="0026348E">
        <w:t xml:space="preserve"> </w:t>
      </w:r>
    </w:p>
    <w:p w:rsidR="009B3532" w:rsidRDefault="009B3532" w:rsidP="00216281">
      <w:pPr>
        <w:spacing w:after="0"/>
        <w:ind w:firstLine="284"/>
        <w:jc w:val="both"/>
      </w:pPr>
      <w:r w:rsidRPr="00746040">
        <w:t xml:space="preserve">Par le bois va la dame </w:t>
      </w:r>
      <w:r>
        <w:t>q</w:t>
      </w:r>
      <w:r w:rsidRPr="00746040">
        <w:t xml:space="preserve">uerre </w:t>
      </w:r>
    </w:p>
    <w:p w:rsidR="009B3532" w:rsidRDefault="009B3532" w:rsidP="00216281">
      <w:pPr>
        <w:spacing w:after="0"/>
        <w:ind w:firstLine="284"/>
        <w:jc w:val="both"/>
      </w:pPr>
      <w:r w:rsidRPr="00746040">
        <w:t>Qui gist encor desus la terre</w:t>
      </w:r>
      <w:r w:rsidR="0026348E">
        <w:t>.</w:t>
      </w:r>
      <w:r w:rsidRPr="00746040">
        <w:t xml:space="preserve"> </w:t>
      </w:r>
    </w:p>
    <w:p w:rsidR="009B3532" w:rsidRPr="00746040" w:rsidRDefault="009B3532" w:rsidP="00216281">
      <w:pPr>
        <w:spacing w:after="0"/>
        <w:ind w:firstLine="284"/>
        <w:jc w:val="both"/>
      </w:pPr>
      <w:r w:rsidRPr="00746040">
        <w:t>Aval et amont la reverche</w:t>
      </w:r>
    </w:p>
    <w:p w:rsidR="009B3532" w:rsidRDefault="009B3532" w:rsidP="00216281">
      <w:pPr>
        <w:spacing w:after="0"/>
        <w:ind w:firstLine="284"/>
        <w:jc w:val="both"/>
      </w:pPr>
      <w:r w:rsidRPr="00746040">
        <w:t>Si qu</w:t>
      </w:r>
      <w:r w:rsidR="0026348E">
        <w:t>’</w:t>
      </w:r>
      <w:r w:rsidRPr="00746040">
        <w:t>entor li meïsmes cerche</w:t>
      </w:r>
      <w:r w:rsidR="00E96216">
        <w:t> :</w:t>
      </w:r>
      <w:r w:rsidRPr="00746040">
        <w:t xml:space="preserve"> </w:t>
      </w:r>
    </w:p>
    <w:p w:rsidR="009B3532" w:rsidRDefault="009B3532" w:rsidP="00216281">
      <w:pPr>
        <w:spacing w:after="0"/>
        <w:ind w:firstLine="284"/>
        <w:jc w:val="both"/>
        <w:rPr>
          <w:i/>
          <w:iCs/>
        </w:rPr>
      </w:pPr>
      <w:r w:rsidRPr="00746040">
        <w:t>Pres de li est n</w:t>
      </w:r>
      <w:r w:rsidR="0026348E">
        <w:t>’</w:t>
      </w:r>
      <w:r w:rsidRPr="00746040">
        <w:t>il n</w:t>
      </w:r>
      <w:r w:rsidR="0026348E">
        <w:t>’</w:t>
      </w:r>
      <w:r w:rsidRPr="00746040">
        <w:t>en set mot</w:t>
      </w:r>
      <w:r w:rsidR="0026348E">
        <w:t>.</w:t>
      </w:r>
      <w:r w:rsidRPr="00746040">
        <w:t xml:space="preserve"> </w:t>
      </w:r>
      <w:r w:rsidRPr="00746040">
        <w:rPr>
          <w:i/>
          <w:iCs/>
        </w:rPr>
        <w:t>fol</w:t>
      </w:r>
      <w:r w:rsidR="0026348E">
        <w:rPr>
          <w:i/>
          <w:iCs/>
        </w:rPr>
        <w:t>.</w:t>
      </w:r>
      <w:r w:rsidRPr="00746040">
        <w:rPr>
          <w:i/>
          <w:iCs/>
        </w:rPr>
        <w:t xml:space="preserve"> 322 v°</w:t>
      </w:r>
    </w:p>
    <w:p w:rsidR="009B3532" w:rsidRDefault="009B3532" w:rsidP="00216281">
      <w:pPr>
        <w:spacing w:after="0"/>
        <w:ind w:firstLine="284"/>
        <w:jc w:val="both"/>
      </w:pPr>
      <w:r w:rsidRPr="00746040">
        <w:t>« Que ferai je se Diex ne m</w:t>
      </w:r>
      <w:r w:rsidR="0026348E">
        <w:t>’</w:t>
      </w:r>
      <w:r w:rsidRPr="00746040">
        <w:t xml:space="preserve">ot </w:t>
      </w:r>
    </w:p>
    <w:p w:rsidR="009B3532" w:rsidRDefault="009B3532" w:rsidP="00216281">
      <w:pPr>
        <w:spacing w:after="0"/>
        <w:ind w:firstLine="284"/>
        <w:jc w:val="both"/>
      </w:pPr>
      <w:r w:rsidRPr="00746040">
        <w:t>Et il la dame ne m</w:t>
      </w:r>
      <w:r w:rsidR="0026348E">
        <w:t>’</w:t>
      </w:r>
      <w:r w:rsidRPr="00746040">
        <w:t>enseigne</w:t>
      </w:r>
      <w:r w:rsidR="0026348E">
        <w:t xml:space="preserve"> ? </w:t>
      </w:r>
    </w:p>
    <w:p w:rsidR="009B3532" w:rsidRDefault="009B3532" w:rsidP="00216281">
      <w:pPr>
        <w:spacing w:after="0"/>
        <w:ind w:firstLine="284"/>
        <w:jc w:val="both"/>
      </w:pPr>
      <w:r>
        <w:t>Or ne sai je que je deviegne</w:t>
      </w:r>
      <w:r w:rsidR="0026348E">
        <w:t xml:space="preserve"> ! </w:t>
      </w:r>
      <w:r>
        <w:t>»</w:t>
      </w:r>
    </w:p>
    <w:p w:rsidR="009B3532" w:rsidRDefault="009B3532" w:rsidP="00216281">
      <w:pPr>
        <w:spacing w:after="0"/>
        <w:ind w:firstLine="284"/>
        <w:jc w:val="both"/>
      </w:pPr>
      <w:r w:rsidRPr="0009791E">
        <w:t>« Sire Diex</w:t>
      </w:r>
      <w:r w:rsidR="00E96216">
        <w:t> ;</w:t>
      </w:r>
      <w:r w:rsidR="0026348E">
        <w:t xml:space="preserve"> </w:t>
      </w:r>
      <w:r w:rsidRPr="0009791E">
        <w:t>ce dist li preudom</w:t>
      </w:r>
      <w:r w:rsidR="0026348E">
        <w:t xml:space="preserve">, </w:t>
      </w:r>
    </w:p>
    <w:p w:rsidR="009B3532" w:rsidRDefault="009B3532" w:rsidP="00216281">
      <w:pPr>
        <w:spacing w:after="0"/>
        <w:ind w:firstLine="284"/>
        <w:jc w:val="both"/>
      </w:pPr>
      <w:r w:rsidRPr="0009791E">
        <w:t>S</w:t>
      </w:r>
      <w:r w:rsidR="0026348E">
        <w:t>’</w:t>
      </w:r>
      <w:r w:rsidRPr="0009791E">
        <w:t>il te plest</w:t>
      </w:r>
      <w:r w:rsidR="0026348E">
        <w:t xml:space="preserve">, </w:t>
      </w:r>
      <w:r w:rsidRPr="0009791E">
        <w:t xml:space="preserve">done moi tel don </w:t>
      </w:r>
    </w:p>
    <w:p w:rsidR="009B3532" w:rsidRPr="0009791E" w:rsidRDefault="009B3532" w:rsidP="00216281">
      <w:pPr>
        <w:spacing w:after="0"/>
        <w:ind w:firstLine="284"/>
        <w:jc w:val="both"/>
      </w:pPr>
      <w:r w:rsidRPr="0009791E">
        <w:t>Que je puisse veoir celi</w:t>
      </w:r>
    </w:p>
    <w:p w:rsidR="009B3532" w:rsidRPr="0009791E" w:rsidRDefault="009B3532" w:rsidP="00216281">
      <w:pPr>
        <w:spacing w:after="0"/>
        <w:ind w:firstLine="284"/>
        <w:jc w:val="both"/>
      </w:pPr>
      <w:r w:rsidRPr="0009791E">
        <w:lastRenderedPageBreak/>
        <w:t>Qui tant a a toi abeli</w:t>
      </w:r>
      <w:r w:rsidR="0026348E">
        <w:t>.</w:t>
      </w:r>
    </w:p>
    <w:p w:rsidR="009B3532" w:rsidRDefault="009B3532" w:rsidP="00216281">
      <w:pPr>
        <w:spacing w:after="0"/>
        <w:ind w:firstLine="284"/>
        <w:jc w:val="both"/>
      </w:pPr>
      <w:r w:rsidRPr="0009791E">
        <w:t>Ne me mouvrai s</w:t>
      </w:r>
      <w:r w:rsidR="0026348E">
        <w:t>’</w:t>
      </w:r>
      <w:r w:rsidRPr="0009791E">
        <w:t>on ne m</w:t>
      </w:r>
      <w:r w:rsidR="0026348E">
        <w:t>’</w:t>
      </w:r>
      <w:r w:rsidRPr="0009791E">
        <w:t xml:space="preserve">enporte </w:t>
      </w:r>
    </w:p>
    <w:p w:rsidR="009B3532" w:rsidRDefault="009B3532" w:rsidP="00216281">
      <w:pPr>
        <w:spacing w:after="0"/>
        <w:ind w:firstLine="284"/>
        <w:jc w:val="both"/>
      </w:pPr>
      <w:r w:rsidRPr="0009791E">
        <w:t>Se ne la truis ou vive ou morte</w:t>
      </w:r>
      <w:r w:rsidR="00E96216">
        <w:t> ;</w:t>
      </w:r>
      <w:r w:rsidR="0026348E">
        <w:t xml:space="preserve"> </w:t>
      </w:r>
    </w:p>
    <w:p w:rsidR="009B3532" w:rsidRPr="0009791E" w:rsidRDefault="009B3532" w:rsidP="00216281">
      <w:pPr>
        <w:spacing w:after="0"/>
        <w:ind w:firstLine="284"/>
        <w:jc w:val="both"/>
      </w:pPr>
      <w:r w:rsidRPr="0009791E">
        <w:t>Més s</w:t>
      </w:r>
      <w:r w:rsidR="0026348E">
        <w:t>’</w:t>
      </w:r>
      <w:r w:rsidRPr="0009791E">
        <w:t>ele fust vive je croi</w:t>
      </w:r>
    </w:p>
    <w:p w:rsidR="009B3532" w:rsidRPr="0009791E" w:rsidRDefault="009B3532" w:rsidP="00216281">
      <w:pPr>
        <w:spacing w:after="0"/>
        <w:ind w:firstLine="284"/>
        <w:jc w:val="both"/>
      </w:pPr>
      <w:r w:rsidRPr="0009791E">
        <w:t>Qu</w:t>
      </w:r>
      <w:r w:rsidR="0026348E">
        <w:t>’</w:t>
      </w:r>
      <w:r w:rsidRPr="0009791E">
        <w:t>ele venist parler a moi</w:t>
      </w:r>
      <w:r w:rsidR="0026348E">
        <w:t>.</w:t>
      </w:r>
    </w:p>
    <w:p w:rsidR="009B3532" w:rsidRPr="0009791E" w:rsidRDefault="009B3532" w:rsidP="00216281">
      <w:pPr>
        <w:spacing w:after="0"/>
        <w:ind w:firstLine="284"/>
        <w:jc w:val="both"/>
      </w:pPr>
      <w:r w:rsidRPr="0009791E">
        <w:t>Sire</w:t>
      </w:r>
      <w:r w:rsidR="0026348E">
        <w:t xml:space="preserve">, </w:t>
      </w:r>
      <w:r w:rsidRPr="0009791E">
        <w:t>se tu de moi as cure</w:t>
      </w:r>
      <w:r w:rsidR="0026348E">
        <w:t xml:space="preserve">, </w:t>
      </w:r>
    </w:p>
    <w:p w:rsidR="009B3532" w:rsidRDefault="009B3532" w:rsidP="00216281">
      <w:pPr>
        <w:spacing w:after="0"/>
        <w:ind w:firstLine="284"/>
        <w:jc w:val="both"/>
      </w:pPr>
      <w:r w:rsidRPr="0009791E">
        <w:t>Lai moi fere sa sepulture</w:t>
      </w:r>
      <w:r w:rsidR="0026348E">
        <w:t xml:space="preserve"> ! </w:t>
      </w:r>
      <w:r w:rsidRPr="0009791E">
        <w:t xml:space="preserve">» </w:t>
      </w:r>
    </w:p>
    <w:p w:rsidR="009B3532" w:rsidRPr="0009791E" w:rsidRDefault="009B3532" w:rsidP="00216281">
      <w:pPr>
        <w:spacing w:after="0"/>
        <w:ind w:firstLine="284"/>
        <w:jc w:val="both"/>
      </w:pPr>
      <w:r w:rsidRPr="0009791E">
        <w:t>Quant il ot proié Jhesucrist</w:t>
      </w:r>
      <w:r w:rsidR="0026348E">
        <w:t xml:space="preserve">, </w:t>
      </w:r>
    </w:p>
    <w:p w:rsidR="009B3532" w:rsidRDefault="009B3532" w:rsidP="00216281">
      <w:pPr>
        <w:spacing w:after="0"/>
        <w:ind w:firstLine="284"/>
        <w:jc w:val="both"/>
      </w:pPr>
      <w:r w:rsidRPr="0009791E">
        <w:t>Si com nous trovons en escrit</w:t>
      </w:r>
      <w:r w:rsidR="0026348E">
        <w:t xml:space="preserve">, </w:t>
      </w:r>
    </w:p>
    <w:p w:rsidR="009B3532" w:rsidRDefault="009B3532" w:rsidP="00216281">
      <w:pPr>
        <w:spacing w:after="0"/>
        <w:ind w:firstLine="284"/>
        <w:jc w:val="both"/>
      </w:pPr>
      <w:r w:rsidRPr="0009791E">
        <w:t>En grant clarté</w:t>
      </w:r>
      <w:r w:rsidR="0026348E">
        <w:t xml:space="preserve">, </w:t>
      </w:r>
      <w:r w:rsidRPr="0009791E">
        <w:t xml:space="preserve">en grant odor </w:t>
      </w:r>
    </w:p>
    <w:p w:rsidR="009B3532" w:rsidRDefault="009B3532" w:rsidP="00216281">
      <w:pPr>
        <w:spacing w:after="0"/>
        <w:ind w:firstLine="284"/>
        <w:jc w:val="both"/>
      </w:pPr>
      <w:r w:rsidRPr="0009791E">
        <w:t>Vit cele ou tant avoit d</w:t>
      </w:r>
      <w:r w:rsidR="0026348E">
        <w:t>’</w:t>
      </w:r>
      <w:r w:rsidRPr="0009791E">
        <w:t>amor</w:t>
      </w:r>
      <w:r w:rsidR="0026348E">
        <w:t>.</w:t>
      </w:r>
      <w:r w:rsidRPr="0009791E">
        <w:t xml:space="preserve"> </w:t>
      </w:r>
    </w:p>
    <w:p w:rsidR="009B3532" w:rsidRDefault="009B3532" w:rsidP="00216281">
      <w:pPr>
        <w:spacing w:after="0"/>
        <w:ind w:firstLine="284"/>
        <w:jc w:val="both"/>
      </w:pPr>
      <w:r w:rsidRPr="0009791E">
        <w:t>De l</w:t>
      </w:r>
      <w:r w:rsidR="0026348E">
        <w:t>’</w:t>
      </w:r>
      <w:r w:rsidRPr="0009791E">
        <w:t>un de ses dras s</w:t>
      </w:r>
      <w:r w:rsidR="0026348E">
        <w:t>’</w:t>
      </w:r>
      <w:r w:rsidRPr="0009791E">
        <w:t xml:space="preserve">est mis fors </w:t>
      </w:r>
    </w:p>
    <w:p w:rsidR="009B3532" w:rsidRPr="0009791E" w:rsidRDefault="009B3532" w:rsidP="00216281">
      <w:pPr>
        <w:spacing w:after="0"/>
        <w:ind w:firstLine="284"/>
        <w:jc w:val="both"/>
      </w:pPr>
      <w:r w:rsidRPr="0009791E">
        <w:t>S</w:t>
      </w:r>
      <w:r w:rsidR="0026348E">
        <w:t>’</w:t>
      </w:r>
      <w:r w:rsidRPr="0009791E">
        <w:t>en a envelopé le cors</w:t>
      </w:r>
      <w:r w:rsidR="0026348E">
        <w:t>.</w:t>
      </w:r>
    </w:p>
    <w:p w:rsidR="009B3532" w:rsidRDefault="009B3532" w:rsidP="00216281">
      <w:pPr>
        <w:spacing w:after="0"/>
        <w:ind w:firstLine="284"/>
        <w:jc w:val="both"/>
      </w:pPr>
      <w:r w:rsidRPr="0009791E">
        <w:t>Moult tendrement les piez li baise</w:t>
      </w:r>
      <w:r w:rsidR="00E96216">
        <w:t> :</w:t>
      </w:r>
      <w:r w:rsidRPr="0009791E">
        <w:t xml:space="preserve"> </w:t>
      </w:r>
    </w:p>
    <w:p w:rsidR="009B3532" w:rsidRDefault="009B3532" w:rsidP="00216281">
      <w:pPr>
        <w:spacing w:after="0"/>
        <w:ind w:firstLine="284"/>
        <w:jc w:val="both"/>
      </w:pPr>
      <w:r w:rsidRPr="0009791E">
        <w:t>Grant douçor li fist et grant aise</w:t>
      </w:r>
      <w:r w:rsidR="0026348E">
        <w:t>.</w:t>
      </w:r>
      <w:r w:rsidRPr="0009791E">
        <w:t xml:space="preserve"> </w:t>
      </w:r>
    </w:p>
    <w:p w:rsidR="009B3532" w:rsidRPr="0009791E" w:rsidRDefault="009B3532" w:rsidP="00216281">
      <w:pPr>
        <w:spacing w:after="0"/>
        <w:ind w:firstLine="284"/>
        <w:jc w:val="both"/>
      </w:pPr>
      <w:r w:rsidRPr="0009791E">
        <w:t>Puis l</w:t>
      </w:r>
      <w:r w:rsidR="0026348E">
        <w:t>’</w:t>
      </w:r>
      <w:r w:rsidRPr="0009791E">
        <w:t>esgarda de chief en chief</w:t>
      </w:r>
      <w:r w:rsidR="0026348E">
        <w:t xml:space="preserve">, </w:t>
      </w:r>
    </w:p>
    <w:p w:rsidR="009B3532" w:rsidRPr="0009791E" w:rsidRDefault="009B3532" w:rsidP="00216281">
      <w:pPr>
        <w:spacing w:after="0"/>
        <w:ind w:firstLine="284"/>
        <w:jc w:val="both"/>
      </w:pPr>
      <w:r w:rsidRPr="0009791E">
        <w:t>Si vit un escrit a son chief</w:t>
      </w:r>
    </w:p>
    <w:p w:rsidR="009B3532" w:rsidRDefault="009B3532" w:rsidP="00216281">
      <w:pPr>
        <w:spacing w:after="0"/>
        <w:ind w:firstLine="284"/>
        <w:jc w:val="both"/>
      </w:pPr>
      <w:r w:rsidRPr="0009791E">
        <w:t>Qui nommoient</w:t>
      </w:r>
      <w:r>
        <w:rPr>
          <w:rStyle w:val="Appelnotedebasdep"/>
        </w:rPr>
        <w:footnoteReference w:id="152"/>
      </w:r>
      <w:r w:rsidRPr="0009791E">
        <w:t xml:space="preserve"> la crestiene</w:t>
      </w:r>
      <w:r w:rsidR="00E96216">
        <w:t> :</w:t>
      </w:r>
      <w:r w:rsidRPr="0009791E">
        <w:t xml:space="preserve"> </w:t>
      </w:r>
    </w:p>
    <w:p w:rsidR="009B3532" w:rsidRPr="0009791E" w:rsidRDefault="00E553DC" w:rsidP="00216281">
      <w:pPr>
        <w:spacing w:after="0"/>
        <w:ind w:firstLine="284"/>
        <w:jc w:val="both"/>
      </w:pPr>
      <w:r>
        <w:t>« </w:t>
      </w:r>
      <w:r w:rsidR="009B3532" w:rsidRPr="0009791E">
        <w:t>C</w:t>
      </w:r>
      <w:r w:rsidR="0026348E">
        <w:t>’</w:t>
      </w:r>
      <w:r w:rsidR="009B3532" w:rsidRPr="0009791E">
        <w:t>est Marie l</w:t>
      </w:r>
      <w:r w:rsidR="0026348E">
        <w:t>’</w:t>
      </w:r>
      <w:r w:rsidR="009B3532" w:rsidRPr="0009791E">
        <w:t>Egypcienne</w:t>
      </w:r>
      <w:r w:rsidR="0026348E">
        <w:t>.</w:t>
      </w:r>
      <w:r w:rsidR="009B3532" w:rsidRPr="0009791E">
        <w:t xml:space="preserve"> »</w:t>
      </w:r>
    </w:p>
    <w:p w:rsidR="009B3532" w:rsidRPr="0009791E" w:rsidRDefault="009B3532" w:rsidP="00E553DC">
      <w:pPr>
        <w:suppressLineNumbers/>
        <w:spacing w:after="0"/>
        <w:ind w:firstLine="284"/>
        <w:jc w:val="both"/>
      </w:pPr>
    </w:p>
    <w:p w:rsidR="009B3532" w:rsidRDefault="009B3532" w:rsidP="00216281">
      <w:pPr>
        <w:spacing w:after="0"/>
        <w:ind w:firstLine="284"/>
        <w:jc w:val="both"/>
      </w:pPr>
      <w:r>
        <w:tab/>
      </w:r>
      <w:r w:rsidRPr="0009791E">
        <w:t>Adonc a pris le cors de li</w:t>
      </w:r>
      <w:r w:rsidR="0026348E">
        <w:t xml:space="preserve">, </w:t>
      </w:r>
    </w:p>
    <w:p w:rsidR="009B3532" w:rsidRDefault="009B3532" w:rsidP="00216281">
      <w:pPr>
        <w:spacing w:after="0"/>
        <w:ind w:firstLine="284"/>
        <w:jc w:val="both"/>
      </w:pPr>
      <w:r w:rsidRPr="0009791E">
        <w:t>Moult humblement l</w:t>
      </w:r>
      <w:r w:rsidR="0026348E">
        <w:t>’</w:t>
      </w:r>
      <w:r w:rsidRPr="0009791E">
        <w:t>enseveli</w:t>
      </w:r>
      <w:r w:rsidR="0026348E">
        <w:t>.</w:t>
      </w:r>
      <w:r w:rsidRPr="0009791E">
        <w:t xml:space="preserve"> </w:t>
      </w:r>
    </w:p>
    <w:p w:rsidR="009B3532" w:rsidRDefault="009B3532" w:rsidP="00216281">
      <w:pPr>
        <w:spacing w:after="0"/>
        <w:ind w:firstLine="284"/>
        <w:jc w:val="both"/>
      </w:pPr>
      <w:r w:rsidRPr="0009791E">
        <w:t xml:space="preserve">Graces rendi Nostre Seignor </w:t>
      </w:r>
    </w:p>
    <w:p w:rsidR="009B3532" w:rsidRDefault="009B3532" w:rsidP="00216281">
      <w:pPr>
        <w:spacing w:after="0"/>
        <w:ind w:firstLine="284"/>
        <w:jc w:val="both"/>
      </w:pPr>
      <w:r>
        <w:t>Quant il li a f</w:t>
      </w:r>
      <w:r w:rsidRPr="0009791E">
        <w:t>et tele honor</w:t>
      </w:r>
      <w:r w:rsidR="0026348E">
        <w:t>.</w:t>
      </w:r>
      <w:r w:rsidRPr="0009791E">
        <w:t xml:space="preserve"> </w:t>
      </w:r>
    </w:p>
    <w:p w:rsidR="009B3532" w:rsidRPr="0009791E" w:rsidRDefault="009B3532" w:rsidP="00216281">
      <w:pPr>
        <w:spacing w:after="0"/>
        <w:ind w:firstLine="284"/>
        <w:jc w:val="both"/>
      </w:pPr>
      <w:r w:rsidRPr="0009791E">
        <w:t>Ce le feïst moult esjoïr</w:t>
      </w:r>
    </w:p>
    <w:p w:rsidR="009B3532" w:rsidRPr="0009791E" w:rsidRDefault="009B3532" w:rsidP="00216281">
      <w:pPr>
        <w:spacing w:after="0"/>
        <w:ind w:firstLine="284"/>
        <w:jc w:val="both"/>
      </w:pPr>
      <w:r>
        <w:t>S</w:t>
      </w:r>
      <w:r w:rsidR="0026348E">
        <w:t>’</w:t>
      </w:r>
      <w:r>
        <w:t>il eüst por li enfouï</w:t>
      </w:r>
      <w:r w:rsidRPr="0009791E">
        <w:t>r</w:t>
      </w:r>
    </w:p>
    <w:p w:rsidR="009B3532" w:rsidRDefault="009B3532" w:rsidP="00216281">
      <w:pPr>
        <w:spacing w:after="0"/>
        <w:ind w:firstLine="284"/>
        <w:jc w:val="both"/>
      </w:pPr>
      <w:r w:rsidRPr="0009791E">
        <w:t>Aucune ame a la fosse fere</w:t>
      </w:r>
      <w:r w:rsidR="0026348E">
        <w:t>.</w:t>
      </w:r>
      <w:r w:rsidRPr="0009791E">
        <w:t xml:space="preserve"> </w:t>
      </w:r>
    </w:p>
    <w:p w:rsidR="009B3532" w:rsidRPr="0009791E" w:rsidRDefault="009B3532" w:rsidP="00216281">
      <w:pPr>
        <w:spacing w:after="0"/>
        <w:ind w:firstLine="284"/>
        <w:jc w:val="both"/>
      </w:pPr>
      <w:r w:rsidRPr="0009791E">
        <w:t>Adonc n</w:t>
      </w:r>
      <w:r w:rsidR="0026348E">
        <w:t>’</w:t>
      </w:r>
      <w:r w:rsidRPr="0009791E">
        <w:t>i a demoré guere</w:t>
      </w:r>
    </w:p>
    <w:p w:rsidR="009B3532" w:rsidRPr="0009791E" w:rsidRDefault="009B3532" w:rsidP="00216281">
      <w:pPr>
        <w:spacing w:after="0"/>
        <w:ind w:firstLine="284"/>
        <w:jc w:val="both"/>
      </w:pPr>
      <w:r>
        <w:t>Que il vit venir un l</w:t>
      </w:r>
      <w:r w:rsidRPr="0009791E">
        <w:t>yon</w:t>
      </w:r>
      <w:r w:rsidR="0026348E">
        <w:t>.</w:t>
      </w:r>
    </w:p>
    <w:p w:rsidR="009B3532" w:rsidRDefault="009B3532" w:rsidP="00216281">
      <w:pPr>
        <w:spacing w:after="0"/>
        <w:ind w:firstLine="284"/>
        <w:jc w:val="both"/>
      </w:pPr>
      <w:r w:rsidRPr="0009791E">
        <w:t>Moult en fu esbahiz li hon</w:t>
      </w:r>
      <w:r w:rsidR="00E96216">
        <w:t> ;</w:t>
      </w:r>
      <w:r w:rsidR="0026348E">
        <w:t xml:space="preserve"> </w:t>
      </w:r>
    </w:p>
    <w:p w:rsidR="009B3532" w:rsidRDefault="009B3532" w:rsidP="00216281">
      <w:pPr>
        <w:spacing w:after="0"/>
        <w:ind w:firstLine="284"/>
        <w:jc w:val="both"/>
      </w:pPr>
      <w:r w:rsidRPr="0009791E">
        <w:t xml:space="preserve">Més il vit si humble la beste </w:t>
      </w:r>
    </w:p>
    <w:p w:rsidR="009B3532" w:rsidRDefault="009B3532" w:rsidP="00216281">
      <w:pPr>
        <w:spacing w:after="0"/>
        <w:ind w:firstLine="284"/>
        <w:jc w:val="both"/>
      </w:pPr>
      <w:r w:rsidRPr="0009791E">
        <w:t>Sanz samblant de fere moleste</w:t>
      </w:r>
      <w:r w:rsidR="0026348E">
        <w:t xml:space="preserve">, </w:t>
      </w:r>
    </w:p>
    <w:p w:rsidR="009B3532" w:rsidRPr="0009791E" w:rsidRDefault="009B3532" w:rsidP="00216281">
      <w:pPr>
        <w:spacing w:after="0"/>
        <w:ind w:firstLine="284"/>
        <w:jc w:val="both"/>
      </w:pPr>
      <w:r w:rsidRPr="0009791E">
        <w:t>Bien sot que Diex li ot tramis</w:t>
      </w:r>
      <w:r w:rsidR="00E96216">
        <w:t> ;</w:t>
      </w:r>
      <w:r w:rsidR="0026348E">
        <w:t xml:space="preserve"> </w:t>
      </w:r>
    </w:p>
    <w:p w:rsidR="009B3532" w:rsidRDefault="009B3532" w:rsidP="00216281">
      <w:pPr>
        <w:spacing w:after="0"/>
        <w:ind w:firstLine="284"/>
        <w:jc w:val="both"/>
      </w:pPr>
      <w:r w:rsidRPr="0009791E">
        <w:t>Puis li a dit</w:t>
      </w:r>
      <w:r w:rsidR="00E96216">
        <w:t> :</w:t>
      </w:r>
      <w:r w:rsidRPr="0009791E">
        <w:t xml:space="preserve"> « Biaus douz amis</w:t>
      </w:r>
      <w:r w:rsidR="0026348E">
        <w:t xml:space="preserve">, </w:t>
      </w:r>
    </w:p>
    <w:p w:rsidR="009B3532" w:rsidRPr="0009791E" w:rsidRDefault="009B3532" w:rsidP="00216281">
      <w:pPr>
        <w:spacing w:after="0"/>
        <w:ind w:firstLine="284"/>
        <w:jc w:val="both"/>
      </w:pPr>
      <w:r w:rsidRPr="0009791E">
        <w:t>Ceste fame avoit non Marie</w:t>
      </w:r>
      <w:r w:rsidR="0026348E">
        <w:t xml:space="preserve">, </w:t>
      </w:r>
    </w:p>
    <w:p w:rsidR="009B3532" w:rsidRDefault="009B3532" w:rsidP="00216281">
      <w:pPr>
        <w:spacing w:after="0"/>
        <w:ind w:firstLine="284"/>
        <w:jc w:val="both"/>
      </w:pPr>
      <w:r w:rsidRPr="0009791E">
        <w:t>Qui moult par fu de sainte vie</w:t>
      </w:r>
      <w:r w:rsidR="0026348E">
        <w:t>.</w:t>
      </w:r>
      <w:r w:rsidRPr="0009791E">
        <w:t xml:space="preserve"> </w:t>
      </w:r>
    </w:p>
    <w:p w:rsidR="009B3532" w:rsidRDefault="009B3532" w:rsidP="00216281">
      <w:pPr>
        <w:spacing w:after="0"/>
        <w:ind w:firstLine="284"/>
        <w:jc w:val="both"/>
      </w:pPr>
      <w:r w:rsidRPr="0009791E">
        <w:t>Or te pri que nous l</w:t>
      </w:r>
      <w:r w:rsidR="0026348E">
        <w:t>’</w:t>
      </w:r>
      <w:r w:rsidRPr="0009791E">
        <w:t>enterriens</w:t>
      </w:r>
      <w:r>
        <w:rPr>
          <w:rStyle w:val="Appelnotedebasdep"/>
        </w:rPr>
        <w:footnoteReference w:id="153"/>
      </w:r>
      <w:r w:rsidR="0026348E">
        <w:t xml:space="preserve">, </w:t>
      </w:r>
    </w:p>
    <w:p w:rsidR="009B3532" w:rsidRPr="0009791E" w:rsidRDefault="009B3532" w:rsidP="00216281">
      <w:pPr>
        <w:spacing w:after="0"/>
        <w:ind w:firstLine="284"/>
        <w:jc w:val="both"/>
      </w:pPr>
      <w:r w:rsidRPr="0009791E">
        <w:t>Si t</w:t>
      </w:r>
      <w:r w:rsidR="0026348E">
        <w:t>’</w:t>
      </w:r>
      <w:r w:rsidRPr="0009791E">
        <w:t>en pri moult sor toute riens</w:t>
      </w:r>
    </w:p>
    <w:p w:rsidR="009B3532" w:rsidRDefault="009B3532" w:rsidP="00216281">
      <w:pPr>
        <w:spacing w:after="0"/>
        <w:ind w:firstLine="284"/>
        <w:jc w:val="both"/>
      </w:pPr>
      <w:r>
        <w:t>Que penc</w:t>
      </w:r>
      <w:r w:rsidRPr="00690846">
        <w:t>es de la fosse fere</w:t>
      </w:r>
      <w:r w:rsidR="0026348E">
        <w:t>.</w:t>
      </w:r>
      <w:r w:rsidRPr="00690846">
        <w:t xml:space="preserve"> » </w:t>
      </w:r>
    </w:p>
    <w:p w:rsidR="009B3532" w:rsidRDefault="009B3532" w:rsidP="00216281">
      <w:pPr>
        <w:spacing w:after="0"/>
        <w:ind w:firstLine="284"/>
        <w:jc w:val="both"/>
      </w:pPr>
      <w:r w:rsidRPr="00690846">
        <w:t xml:space="preserve">Qui lors la beste debonere </w:t>
      </w:r>
    </w:p>
    <w:p w:rsidR="009B3532" w:rsidRPr="00690846" w:rsidRDefault="009B3532" w:rsidP="00216281">
      <w:pPr>
        <w:spacing w:after="0"/>
        <w:ind w:firstLine="284"/>
        <w:jc w:val="both"/>
      </w:pPr>
      <w:r w:rsidRPr="00690846">
        <w:t>Veïst piez en terre fichier</w:t>
      </w:r>
    </w:p>
    <w:p w:rsidR="009B3532" w:rsidRPr="00690846" w:rsidRDefault="009B3532" w:rsidP="00216281">
      <w:pPr>
        <w:spacing w:after="0"/>
        <w:ind w:firstLine="284"/>
        <w:jc w:val="both"/>
      </w:pPr>
      <w:r w:rsidRPr="00690846">
        <w:lastRenderedPageBreak/>
        <w:t>Et a son musel afichier</w:t>
      </w:r>
      <w:r w:rsidR="0026348E">
        <w:t xml:space="preserve"> ! </w:t>
      </w:r>
    </w:p>
    <w:p w:rsidR="009B3532" w:rsidRPr="00690846" w:rsidRDefault="009B3532" w:rsidP="00216281">
      <w:pPr>
        <w:spacing w:after="0"/>
        <w:ind w:firstLine="284"/>
        <w:jc w:val="both"/>
      </w:pPr>
      <w:r w:rsidRPr="00690846">
        <w:t>De terre gete grant foison</w:t>
      </w:r>
    </w:p>
    <w:p w:rsidR="009B3532" w:rsidRDefault="009B3532" w:rsidP="00216281">
      <w:pPr>
        <w:spacing w:after="0"/>
        <w:ind w:firstLine="284"/>
        <w:jc w:val="both"/>
      </w:pPr>
      <w:r w:rsidRPr="00690846">
        <w:t>Et de sablon moult plus c</w:t>
      </w:r>
      <w:r w:rsidR="0026348E">
        <w:t>’</w:t>
      </w:r>
      <w:r w:rsidRPr="00690846">
        <w:t>uns hon</w:t>
      </w:r>
      <w:r w:rsidR="0026348E">
        <w:t>.</w:t>
      </w:r>
      <w:r w:rsidRPr="00690846">
        <w:t xml:space="preserve"> </w:t>
      </w:r>
    </w:p>
    <w:p w:rsidR="009B3532" w:rsidRPr="00690846" w:rsidRDefault="009B3532" w:rsidP="00216281">
      <w:pPr>
        <w:spacing w:after="0"/>
        <w:ind w:firstLine="284"/>
        <w:jc w:val="both"/>
      </w:pPr>
      <w:r w:rsidRPr="00690846">
        <w:t>La fosse fet grant et parfonde</w:t>
      </w:r>
    </w:p>
    <w:p w:rsidR="009B3532" w:rsidRDefault="009B3532" w:rsidP="00216281">
      <w:pPr>
        <w:spacing w:after="0"/>
        <w:ind w:firstLine="284"/>
        <w:jc w:val="both"/>
      </w:pPr>
      <w:r w:rsidRPr="00690846">
        <w:t>Por cele dame nete et monde</w:t>
      </w:r>
      <w:r w:rsidR="0026348E">
        <w:t>.</w:t>
      </w:r>
      <w:r w:rsidRPr="00690846">
        <w:t xml:space="preserve"> </w:t>
      </w:r>
    </w:p>
    <w:p w:rsidR="009B3532" w:rsidRDefault="009B3532" w:rsidP="00216281">
      <w:pPr>
        <w:spacing w:after="0"/>
        <w:ind w:firstLine="284"/>
        <w:jc w:val="both"/>
      </w:pPr>
      <w:r w:rsidRPr="00690846">
        <w:t>Quant la fosse fu bien chevee</w:t>
      </w:r>
      <w:r w:rsidR="0026348E">
        <w:t xml:space="preserve">, </w:t>
      </w:r>
    </w:p>
    <w:p w:rsidR="009B3532" w:rsidRPr="00690846" w:rsidRDefault="009B3532" w:rsidP="00216281">
      <w:pPr>
        <w:spacing w:after="0"/>
        <w:ind w:firstLine="284"/>
        <w:jc w:val="both"/>
      </w:pPr>
      <w:r w:rsidRPr="00690846">
        <w:t>Li sainz hermites l</w:t>
      </w:r>
      <w:r w:rsidR="0026348E">
        <w:t>’</w:t>
      </w:r>
      <w:r w:rsidRPr="00690846">
        <w:t>a levee</w:t>
      </w:r>
    </w:p>
    <w:p w:rsidR="009B3532" w:rsidRDefault="009B3532" w:rsidP="00216281">
      <w:pPr>
        <w:spacing w:after="0"/>
        <w:ind w:firstLine="284"/>
        <w:jc w:val="both"/>
      </w:pPr>
      <w:r w:rsidRPr="00690846">
        <w:t>A ses mains par devers la teste</w:t>
      </w:r>
      <w:r w:rsidR="0026348E">
        <w:t xml:space="preserve">, </w:t>
      </w:r>
    </w:p>
    <w:p w:rsidR="009B3532" w:rsidRDefault="009B3532" w:rsidP="00216281">
      <w:pPr>
        <w:spacing w:after="0"/>
        <w:ind w:firstLine="284"/>
        <w:jc w:val="both"/>
      </w:pPr>
      <w:r w:rsidRPr="00690846">
        <w:t>Et par les piez la prist la beste</w:t>
      </w:r>
      <w:r w:rsidR="00E96216">
        <w:t> :</w:t>
      </w:r>
      <w:r w:rsidRPr="00690846">
        <w:t xml:space="preserve"> </w:t>
      </w:r>
    </w:p>
    <w:p w:rsidR="009B3532" w:rsidRPr="00690846" w:rsidRDefault="009B3532" w:rsidP="00216281">
      <w:pPr>
        <w:spacing w:after="0"/>
        <w:ind w:firstLine="284"/>
        <w:jc w:val="both"/>
      </w:pPr>
      <w:r w:rsidRPr="00690846">
        <w:t>En la fosse l</w:t>
      </w:r>
      <w:r w:rsidR="0026348E">
        <w:t>’</w:t>
      </w:r>
      <w:r w:rsidRPr="00690846">
        <w:t>ont il dui mise</w:t>
      </w:r>
    </w:p>
    <w:p w:rsidR="009B3532" w:rsidRPr="00690846" w:rsidRDefault="009B3532" w:rsidP="00216281">
      <w:pPr>
        <w:spacing w:after="0"/>
        <w:ind w:firstLine="284"/>
        <w:jc w:val="both"/>
      </w:pPr>
      <w:r w:rsidRPr="00690846">
        <w:t>Et bien couverte a grant devise</w:t>
      </w:r>
      <w:r w:rsidR="0026348E">
        <w:t>.</w:t>
      </w:r>
    </w:p>
    <w:p w:rsidR="009B3532" w:rsidRPr="00690846" w:rsidRDefault="009B3532" w:rsidP="00E553DC">
      <w:pPr>
        <w:suppressLineNumbers/>
        <w:spacing w:after="0"/>
        <w:ind w:firstLine="284"/>
        <w:jc w:val="both"/>
      </w:pPr>
    </w:p>
    <w:p w:rsidR="009B3532" w:rsidRDefault="009B3532" w:rsidP="00216281">
      <w:pPr>
        <w:spacing w:after="0"/>
        <w:ind w:firstLine="284"/>
        <w:jc w:val="both"/>
      </w:pPr>
      <w:r>
        <w:tab/>
        <w:t>Quant la dame fu enfouï</w:t>
      </w:r>
      <w:r w:rsidRPr="00690846">
        <w:t xml:space="preserve">e </w:t>
      </w:r>
    </w:p>
    <w:p w:rsidR="009B3532" w:rsidRDefault="009B3532" w:rsidP="00216281">
      <w:pPr>
        <w:spacing w:after="0"/>
        <w:ind w:firstLine="284"/>
        <w:jc w:val="both"/>
      </w:pPr>
      <w:r>
        <w:t>Et la beste s</w:t>
      </w:r>
      <w:r w:rsidR="0026348E">
        <w:t>’</w:t>
      </w:r>
      <w:r>
        <w:t>en est fuï</w:t>
      </w:r>
      <w:r w:rsidRPr="00690846">
        <w:t>e</w:t>
      </w:r>
      <w:r w:rsidR="0026348E">
        <w:t xml:space="preserve">, </w:t>
      </w:r>
    </w:p>
    <w:p w:rsidR="009B3532" w:rsidRDefault="009B3532" w:rsidP="00216281">
      <w:pPr>
        <w:spacing w:after="0"/>
        <w:ind w:firstLine="284"/>
        <w:jc w:val="both"/>
      </w:pPr>
      <w:r w:rsidRPr="00690846">
        <w:t>Zozimas remest lez la dame</w:t>
      </w:r>
      <w:r w:rsidR="00E96216">
        <w:t> ;</w:t>
      </w:r>
      <w:r w:rsidR="0026348E">
        <w:t xml:space="preserve"> </w:t>
      </w:r>
    </w:p>
    <w:p w:rsidR="009B3532" w:rsidRDefault="009B3532" w:rsidP="00216281">
      <w:pPr>
        <w:spacing w:after="0"/>
        <w:ind w:firstLine="284"/>
        <w:jc w:val="both"/>
      </w:pPr>
      <w:r w:rsidRPr="00690846">
        <w:t>Ne trovera més tele fame</w:t>
      </w:r>
      <w:r>
        <w:rPr>
          <w:rStyle w:val="Appelnotedebasdep"/>
        </w:rPr>
        <w:footnoteReference w:id="154"/>
      </w:r>
      <w:r w:rsidR="0026348E">
        <w:t>.</w:t>
      </w:r>
      <w:r w:rsidRPr="00690846">
        <w:t xml:space="preserve"> </w:t>
      </w:r>
    </w:p>
    <w:p w:rsidR="009B3532" w:rsidRPr="00690846" w:rsidRDefault="009B3532" w:rsidP="00216281">
      <w:pPr>
        <w:spacing w:after="0"/>
        <w:ind w:firstLine="284"/>
        <w:jc w:val="both"/>
      </w:pPr>
      <w:r>
        <w:t>Toz jors volentiers i seïst</w:t>
      </w:r>
      <w:r w:rsidR="0026348E">
        <w:t xml:space="preserve">, </w:t>
      </w:r>
    </w:p>
    <w:p w:rsidR="009B3532" w:rsidRDefault="009B3532" w:rsidP="00216281">
      <w:pPr>
        <w:spacing w:after="0"/>
        <w:ind w:firstLine="284"/>
        <w:jc w:val="both"/>
      </w:pPr>
      <w:r w:rsidRPr="00690846">
        <w:t>Jamés mouvoir ne s</w:t>
      </w:r>
      <w:r w:rsidR="0026348E">
        <w:t>’</w:t>
      </w:r>
      <w:r w:rsidRPr="00690846">
        <w:t>en queïst</w:t>
      </w:r>
      <w:r w:rsidR="0026348E">
        <w:t>.</w:t>
      </w:r>
      <w:r w:rsidRPr="00690846">
        <w:t xml:space="preserve"> </w:t>
      </w:r>
    </w:p>
    <w:p w:rsidR="009B3532" w:rsidRPr="00690846" w:rsidRDefault="009B3532" w:rsidP="00216281">
      <w:pPr>
        <w:spacing w:after="0"/>
        <w:ind w:firstLine="284"/>
        <w:jc w:val="both"/>
      </w:pPr>
      <w:r w:rsidRPr="00690846">
        <w:t>Graces rent au Roi gloriex</w:t>
      </w:r>
    </w:p>
    <w:p w:rsidR="009B3532" w:rsidRPr="00690846" w:rsidRDefault="009B3532" w:rsidP="00216281">
      <w:pPr>
        <w:spacing w:after="0"/>
        <w:ind w:firstLine="284"/>
        <w:jc w:val="both"/>
      </w:pPr>
      <w:r w:rsidRPr="00690846">
        <w:t>Qui aus siens n</w:t>
      </w:r>
      <w:r w:rsidR="0026348E">
        <w:t>’</w:t>
      </w:r>
      <w:r w:rsidRPr="00690846">
        <w:t>est pas oublieus</w:t>
      </w:r>
      <w:r w:rsidR="0026348E">
        <w:t xml:space="preserve">, </w:t>
      </w:r>
    </w:p>
    <w:p w:rsidR="009B3532" w:rsidRPr="00690846" w:rsidRDefault="009B3532" w:rsidP="00216281">
      <w:pPr>
        <w:spacing w:after="0"/>
        <w:ind w:firstLine="284"/>
        <w:jc w:val="both"/>
      </w:pPr>
      <w:r>
        <w:t>Et dist</w:t>
      </w:r>
      <w:r w:rsidR="00E96216">
        <w:t> :</w:t>
      </w:r>
      <w:r>
        <w:t xml:space="preserve"> « </w:t>
      </w:r>
      <w:r w:rsidRPr="00690846">
        <w:t>Diex</w:t>
      </w:r>
      <w:r w:rsidR="0026348E">
        <w:t xml:space="preserve">, </w:t>
      </w:r>
      <w:r w:rsidRPr="00690846">
        <w:t>bien sai sanz doutante</w:t>
      </w:r>
    </w:p>
    <w:p w:rsidR="009B3532" w:rsidRPr="00690846" w:rsidRDefault="009B3532" w:rsidP="00216281">
      <w:pPr>
        <w:spacing w:after="0"/>
        <w:ind w:firstLine="284"/>
        <w:jc w:val="both"/>
      </w:pPr>
      <w:r w:rsidRPr="00690846">
        <w:t>Fols est qui en toi n</w:t>
      </w:r>
      <w:r w:rsidR="0026348E">
        <w:t>’</w:t>
      </w:r>
      <w:r w:rsidRPr="00690846">
        <w:t>a fiance</w:t>
      </w:r>
      <w:r w:rsidR="0026348E">
        <w:t>.</w:t>
      </w:r>
    </w:p>
    <w:p w:rsidR="009B3532" w:rsidRPr="00690846" w:rsidRDefault="009B3532" w:rsidP="00216281">
      <w:pPr>
        <w:spacing w:after="0"/>
        <w:ind w:firstLine="284"/>
        <w:jc w:val="both"/>
      </w:pPr>
      <w:r w:rsidRPr="00690846">
        <w:t>Bien m</w:t>
      </w:r>
      <w:r w:rsidR="0026348E">
        <w:t>’</w:t>
      </w:r>
      <w:r w:rsidRPr="00690846">
        <w:t>as monstré</w:t>
      </w:r>
      <w:r w:rsidR="0026348E">
        <w:t xml:space="preserve">, </w:t>
      </w:r>
      <w:r w:rsidRPr="00690846">
        <w:t>biaus tres douz Sire</w:t>
      </w:r>
      <w:r w:rsidR="0026348E">
        <w:t xml:space="preserve">, </w:t>
      </w:r>
    </w:p>
    <w:p w:rsidR="009B3532" w:rsidRDefault="009B3532" w:rsidP="00216281">
      <w:pPr>
        <w:spacing w:after="0"/>
        <w:ind w:firstLine="284"/>
        <w:jc w:val="both"/>
      </w:pPr>
      <w:r w:rsidRPr="00690846">
        <w:t xml:space="preserve">Que nus ne se doit desconfire </w:t>
      </w:r>
    </w:p>
    <w:p w:rsidR="009B3532" w:rsidRDefault="009B3532" w:rsidP="00216281">
      <w:pPr>
        <w:spacing w:after="0"/>
        <w:ind w:firstLine="284"/>
        <w:jc w:val="both"/>
      </w:pPr>
      <w:r w:rsidRPr="00690846">
        <w:t>Tant ait esté pechierres fors</w:t>
      </w:r>
      <w:r w:rsidR="00E96216">
        <w:t> ;</w:t>
      </w:r>
      <w:r w:rsidR="0026348E">
        <w:t xml:space="preserve"> </w:t>
      </w:r>
    </w:p>
    <w:p w:rsidR="009B3532" w:rsidRDefault="009B3532" w:rsidP="00216281">
      <w:pPr>
        <w:spacing w:after="0"/>
        <w:ind w:firstLine="284"/>
        <w:jc w:val="both"/>
      </w:pPr>
      <w:r w:rsidRPr="00690846">
        <w:t xml:space="preserve">Que tes secors et tes confors </w:t>
      </w:r>
    </w:p>
    <w:p w:rsidR="009B3532" w:rsidRPr="00690846" w:rsidRDefault="009B3532" w:rsidP="00216281">
      <w:pPr>
        <w:spacing w:after="0"/>
        <w:ind w:firstLine="284"/>
        <w:jc w:val="both"/>
      </w:pPr>
      <w:r w:rsidRPr="00690846">
        <w:t>Li est toz jors appareilliez</w:t>
      </w:r>
    </w:p>
    <w:p w:rsidR="009B3532" w:rsidRDefault="009B3532" w:rsidP="00216281">
      <w:pPr>
        <w:spacing w:after="0"/>
        <w:ind w:firstLine="284"/>
        <w:jc w:val="both"/>
      </w:pPr>
      <w:r w:rsidRPr="00690846">
        <w:t>Puis qu</w:t>
      </w:r>
      <w:r w:rsidR="0026348E">
        <w:t>’</w:t>
      </w:r>
      <w:r w:rsidRPr="00690846">
        <w:t xml:space="preserve">il se soit tant traveilliez </w:t>
      </w:r>
    </w:p>
    <w:p w:rsidR="009B3532" w:rsidRPr="00690846" w:rsidRDefault="009B3532" w:rsidP="00216281">
      <w:pPr>
        <w:spacing w:after="0"/>
        <w:ind w:firstLine="284"/>
        <w:jc w:val="both"/>
      </w:pPr>
      <w:r w:rsidRPr="00690846">
        <w:t>Qu</w:t>
      </w:r>
      <w:r w:rsidR="0026348E">
        <w:t>’</w:t>
      </w:r>
      <w:r w:rsidRPr="00690846">
        <w:t>il en ait penitance fete</w:t>
      </w:r>
      <w:r w:rsidR="0026348E">
        <w:t>.</w:t>
      </w:r>
    </w:p>
    <w:p w:rsidR="009B3532" w:rsidRDefault="009B3532" w:rsidP="00216281">
      <w:pPr>
        <w:spacing w:after="0"/>
        <w:ind w:firstLine="284"/>
        <w:jc w:val="both"/>
      </w:pPr>
      <w:r w:rsidRPr="00690846">
        <w:t xml:space="preserve">Bien doit a toz estre retrete </w:t>
      </w:r>
    </w:p>
    <w:p w:rsidR="009B3532" w:rsidRPr="00690846" w:rsidRDefault="009B3532" w:rsidP="00216281">
      <w:pPr>
        <w:spacing w:after="0"/>
        <w:ind w:firstLine="284"/>
        <w:jc w:val="both"/>
      </w:pPr>
      <w:r w:rsidRPr="00690846">
        <w:t>La vie a la beneüree</w:t>
      </w:r>
    </w:p>
    <w:p w:rsidR="009B3532" w:rsidRDefault="009B3532" w:rsidP="00216281">
      <w:pPr>
        <w:spacing w:after="0"/>
        <w:ind w:firstLine="284"/>
        <w:jc w:val="both"/>
      </w:pPr>
      <w:r w:rsidRPr="00690846">
        <w:t>Qui tant se f</w:t>
      </w:r>
      <w:r>
        <w:t>i</w:t>
      </w:r>
      <w:r w:rsidRPr="00690846">
        <w:t>st desfiguree</w:t>
      </w:r>
      <w:r w:rsidR="0026348E">
        <w:t>.</w:t>
      </w:r>
      <w:r w:rsidRPr="00690846">
        <w:t xml:space="preserve"> </w:t>
      </w:r>
    </w:p>
    <w:p w:rsidR="009B3532" w:rsidRDefault="009B3532" w:rsidP="00216281">
      <w:pPr>
        <w:spacing w:after="0"/>
        <w:ind w:firstLine="284"/>
        <w:jc w:val="both"/>
      </w:pPr>
      <w:r w:rsidRPr="00690846">
        <w:t>Des or més</w:t>
      </w:r>
      <w:r w:rsidR="0026348E">
        <w:t xml:space="preserve">, </w:t>
      </w:r>
      <w:r w:rsidRPr="00690846">
        <w:t xml:space="preserve">por la seue amor </w:t>
      </w:r>
    </w:p>
    <w:p w:rsidR="009B3532" w:rsidRDefault="009B3532" w:rsidP="00216281">
      <w:pPr>
        <w:spacing w:after="0"/>
        <w:ind w:firstLine="284"/>
        <w:jc w:val="both"/>
      </w:pPr>
      <w:r w:rsidRPr="00690846">
        <w:t>Et por la teue</w:t>
      </w:r>
      <w:r w:rsidR="0026348E">
        <w:t xml:space="preserve">, </w:t>
      </w:r>
      <w:r w:rsidRPr="00690846">
        <w:t>a toi demor</w:t>
      </w:r>
      <w:r w:rsidR="0026348E">
        <w:t xml:space="preserve">, </w:t>
      </w:r>
    </w:p>
    <w:p w:rsidR="009B3532" w:rsidRPr="00690846" w:rsidRDefault="009B3532" w:rsidP="00216281">
      <w:pPr>
        <w:spacing w:after="0"/>
        <w:ind w:firstLine="284"/>
        <w:jc w:val="both"/>
      </w:pPr>
      <w:r w:rsidRPr="00690846">
        <w:t>Ne ja por mal ne por descorde</w:t>
      </w:r>
    </w:p>
    <w:p w:rsidR="009B3532" w:rsidRPr="00690846" w:rsidRDefault="009B3532" w:rsidP="00216281">
      <w:pPr>
        <w:spacing w:after="0"/>
        <w:ind w:firstLine="284"/>
        <w:jc w:val="both"/>
      </w:pPr>
      <w:r w:rsidRPr="00690846">
        <w:t>Ne vueil descorder de t</w:t>
      </w:r>
      <w:r w:rsidR="0026348E">
        <w:t>’</w:t>
      </w:r>
      <w:r w:rsidRPr="00690846">
        <w:t>acorde</w:t>
      </w:r>
      <w:r w:rsidR="0026348E">
        <w:t>.</w:t>
      </w:r>
      <w:r w:rsidRPr="00690846">
        <w:t xml:space="preserve"> »</w:t>
      </w:r>
    </w:p>
    <w:p w:rsidR="009B3532" w:rsidRPr="00690846" w:rsidRDefault="009B3532" w:rsidP="00216281">
      <w:pPr>
        <w:spacing w:after="0"/>
        <w:ind w:firstLine="284"/>
        <w:jc w:val="both"/>
      </w:pPr>
      <w:r w:rsidRPr="00690846">
        <w:tab/>
        <w:t>En plorant retorna arriere</w:t>
      </w:r>
      <w:r>
        <w:rPr>
          <w:rStyle w:val="Appelnotedebasdep"/>
        </w:rPr>
        <w:footnoteReference w:id="155"/>
      </w:r>
      <w:r w:rsidR="0026348E">
        <w:t>.</w:t>
      </w:r>
    </w:p>
    <w:p w:rsidR="009B3532" w:rsidRPr="00582CE9" w:rsidRDefault="009B3532" w:rsidP="00216281">
      <w:pPr>
        <w:spacing w:after="0"/>
        <w:ind w:firstLine="284"/>
        <w:jc w:val="both"/>
      </w:pPr>
      <w:r w:rsidRPr="00582CE9">
        <w:t>Toute la vie et la maniere</w:t>
      </w:r>
    </w:p>
    <w:p w:rsidR="009B3532" w:rsidRDefault="009B3532" w:rsidP="00216281">
      <w:pPr>
        <w:spacing w:after="0"/>
        <w:ind w:firstLine="284"/>
        <w:jc w:val="both"/>
      </w:pPr>
      <w:r w:rsidRPr="00582CE9">
        <w:t>Conta au chapitre en couvent</w:t>
      </w:r>
      <w:r w:rsidR="0026348E">
        <w:t xml:space="preserve">, </w:t>
      </w:r>
    </w:p>
    <w:p w:rsidR="009B3532" w:rsidRPr="00582CE9" w:rsidRDefault="009B3532" w:rsidP="00216281">
      <w:pPr>
        <w:spacing w:after="0"/>
        <w:ind w:firstLine="284"/>
        <w:jc w:val="both"/>
      </w:pPr>
      <w:r w:rsidRPr="00582CE9">
        <w:t>C</w:t>
      </w:r>
      <w:r w:rsidR="0026348E">
        <w:t>’</w:t>
      </w:r>
      <w:r w:rsidRPr="00582CE9">
        <w:t>onques n</w:t>
      </w:r>
      <w:r w:rsidR="0026348E">
        <w:t>’</w:t>
      </w:r>
      <w:r w:rsidRPr="00582CE9">
        <w:t>en menti par couvent</w:t>
      </w:r>
      <w:r w:rsidR="00E96216">
        <w:t> :</w:t>
      </w:r>
    </w:p>
    <w:p w:rsidR="009B3532" w:rsidRDefault="009B3532" w:rsidP="00216281">
      <w:pPr>
        <w:spacing w:after="0"/>
        <w:ind w:firstLine="284"/>
        <w:jc w:val="both"/>
      </w:pPr>
      <w:r>
        <w:t>Comme il es des</w:t>
      </w:r>
      <w:r w:rsidRPr="00582CE9">
        <w:t xml:space="preserve">ers la trouva </w:t>
      </w:r>
    </w:p>
    <w:p w:rsidR="009B3532" w:rsidRPr="00582CE9" w:rsidRDefault="009B3532" w:rsidP="00216281">
      <w:pPr>
        <w:spacing w:after="0"/>
        <w:ind w:firstLine="284"/>
        <w:jc w:val="both"/>
      </w:pPr>
      <w:r w:rsidRPr="00582CE9">
        <w:lastRenderedPageBreak/>
        <w:t>Et com sa vie li rouva</w:t>
      </w:r>
    </w:p>
    <w:p w:rsidR="009B3532" w:rsidRPr="00582CE9" w:rsidRDefault="009B3532" w:rsidP="00216281">
      <w:pPr>
        <w:spacing w:after="0"/>
        <w:ind w:firstLine="284"/>
        <w:jc w:val="both"/>
      </w:pPr>
      <w:r w:rsidRPr="00582CE9">
        <w:t>A raconter de chief en chief</w:t>
      </w:r>
      <w:r w:rsidR="00E96216">
        <w:t> ;</w:t>
      </w:r>
      <w:r w:rsidR="0026348E">
        <w:t xml:space="preserve"> </w:t>
      </w:r>
    </w:p>
    <w:p w:rsidR="009B3532" w:rsidRDefault="009B3532" w:rsidP="00216281">
      <w:pPr>
        <w:spacing w:after="0"/>
        <w:ind w:firstLine="284"/>
        <w:jc w:val="both"/>
      </w:pPr>
      <w:r w:rsidRPr="00582CE9">
        <w:t xml:space="preserve">Comment il trova a son chief </w:t>
      </w:r>
    </w:p>
    <w:p w:rsidR="009B3532" w:rsidRPr="00582CE9" w:rsidRDefault="009B3532" w:rsidP="00216281">
      <w:pPr>
        <w:spacing w:after="0"/>
        <w:ind w:firstLine="284"/>
        <w:jc w:val="both"/>
      </w:pPr>
      <w:r w:rsidRPr="00582CE9">
        <w:t>En un petit brievet escrit</w:t>
      </w:r>
    </w:p>
    <w:p w:rsidR="009B3532" w:rsidRDefault="009B3532" w:rsidP="00216281">
      <w:pPr>
        <w:spacing w:after="0"/>
        <w:ind w:firstLine="284"/>
        <w:jc w:val="both"/>
      </w:pPr>
      <w:r w:rsidRPr="00582CE9">
        <w:t>Ce qui son non bien li descrit</w:t>
      </w:r>
      <w:r w:rsidR="00E96216">
        <w:t> ;</w:t>
      </w:r>
      <w:r w:rsidR="0026348E">
        <w:t xml:space="preserve"> </w:t>
      </w:r>
    </w:p>
    <w:p w:rsidR="009B3532" w:rsidRPr="00582CE9" w:rsidRDefault="009B3532" w:rsidP="00216281">
      <w:pPr>
        <w:spacing w:after="0"/>
        <w:ind w:firstLine="284"/>
        <w:jc w:val="both"/>
      </w:pPr>
      <w:r w:rsidRPr="00582CE9">
        <w:t>Comment il li vit passer l</w:t>
      </w:r>
      <w:r w:rsidR="0026348E">
        <w:t>’</w:t>
      </w:r>
      <w:r w:rsidRPr="00582CE9">
        <w:t>onde</w:t>
      </w:r>
    </w:p>
    <w:p w:rsidR="009B3532" w:rsidRDefault="009B3532" w:rsidP="00216281">
      <w:pPr>
        <w:spacing w:after="0"/>
        <w:ind w:firstLine="284"/>
        <w:jc w:val="both"/>
      </w:pPr>
      <w:r w:rsidRPr="00582CE9">
        <w:t>Du f</w:t>
      </w:r>
      <w:r>
        <w:t>l</w:t>
      </w:r>
      <w:r w:rsidRPr="00582CE9">
        <w:t xml:space="preserve">un Jordain grant et parfonde </w:t>
      </w:r>
    </w:p>
    <w:p w:rsidR="009B3532" w:rsidRDefault="009B3532" w:rsidP="00216281">
      <w:pPr>
        <w:spacing w:after="0"/>
        <w:ind w:firstLine="284"/>
        <w:jc w:val="both"/>
      </w:pPr>
      <w:r w:rsidRPr="00582CE9">
        <w:t>Tout sanz chalant et sanz batel</w:t>
      </w:r>
      <w:r w:rsidR="0026348E">
        <w:t xml:space="preserve">, </w:t>
      </w:r>
    </w:p>
    <w:p w:rsidR="009B3532" w:rsidRDefault="009B3532" w:rsidP="00216281">
      <w:pPr>
        <w:spacing w:after="0"/>
        <w:ind w:firstLine="284"/>
        <w:jc w:val="both"/>
      </w:pPr>
      <w:r w:rsidRPr="00582CE9">
        <w:t>Tout ausi com s</w:t>
      </w:r>
      <w:r w:rsidR="0026348E">
        <w:t>’</w:t>
      </w:r>
      <w:r w:rsidRPr="00582CE9">
        <w:t xml:space="preserve">en un </w:t>
      </w:r>
      <w:r>
        <w:t>c</w:t>
      </w:r>
      <w:r w:rsidRPr="00582CE9">
        <w:t xml:space="preserve">hastel </w:t>
      </w:r>
    </w:p>
    <w:p w:rsidR="009B3532" w:rsidRPr="00582CE9" w:rsidRDefault="009B3532" w:rsidP="00216281">
      <w:pPr>
        <w:spacing w:after="0"/>
        <w:ind w:firstLine="284"/>
        <w:jc w:val="both"/>
      </w:pPr>
      <w:r w:rsidRPr="00582CE9">
        <w:t>Entrast par mi outre la porte</w:t>
      </w:r>
      <w:r w:rsidR="00E96216">
        <w:t> ;</w:t>
      </w:r>
      <w:r w:rsidR="0026348E">
        <w:t xml:space="preserve"> </w:t>
      </w:r>
    </w:p>
    <w:p w:rsidR="009B3532" w:rsidRDefault="009B3532" w:rsidP="00216281">
      <w:pPr>
        <w:spacing w:after="0"/>
        <w:ind w:firstLine="284"/>
        <w:jc w:val="both"/>
      </w:pPr>
      <w:r w:rsidRPr="00582CE9">
        <w:t>Et comment il la trova morte</w:t>
      </w:r>
      <w:r w:rsidR="00E96216">
        <w:t> ;</w:t>
      </w:r>
      <w:r w:rsidR="0026348E">
        <w:t xml:space="preserve"> </w:t>
      </w:r>
    </w:p>
    <w:p w:rsidR="009B3532" w:rsidRDefault="009B3532" w:rsidP="00216281">
      <w:pPr>
        <w:spacing w:after="0"/>
        <w:ind w:firstLine="284"/>
        <w:jc w:val="both"/>
      </w:pPr>
      <w:r w:rsidRPr="00582CE9">
        <w:t>Comment il la commenia</w:t>
      </w:r>
      <w:r w:rsidR="0026348E">
        <w:t xml:space="preserve">, </w:t>
      </w:r>
    </w:p>
    <w:p w:rsidR="009B3532" w:rsidRPr="00582CE9" w:rsidRDefault="009B3532" w:rsidP="00216281">
      <w:pPr>
        <w:spacing w:after="0"/>
        <w:ind w:firstLine="284"/>
        <w:jc w:val="both"/>
      </w:pPr>
      <w:r w:rsidRPr="00582CE9">
        <w:t>Comment ele prophecia</w:t>
      </w:r>
    </w:p>
    <w:p w:rsidR="009B3532" w:rsidRDefault="009B3532" w:rsidP="00216281">
      <w:pPr>
        <w:spacing w:after="0"/>
        <w:ind w:firstLine="284"/>
        <w:jc w:val="both"/>
      </w:pPr>
      <w:r w:rsidRPr="00582CE9">
        <w:t>Qu</w:t>
      </w:r>
      <w:r w:rsidR="0026348E">
        <w:t>’</w:t>
      </w:r>
      <w:r w:rsidRPr="00582CE9">
        <w:t>il girroit en la quarantaine</w:t>
      </w:r>
      <w:r w:rsidR="00E96216">
        <w:t> ;</w:t>
      </w:r>
      <w:r w:rsidR="0026348E">
        <w:t xml:space="preserve"> </w:t>
      </w:r>
      <w:r w:rsidRPr="00582CE9">
        <w:rPr>
          <w:i/>
          <w:iCs/>
        </w:rPr>
        <w:t>fol</w:t>
      </w:r>
      <w:r w:rsidR="0026348E">
        <w:rPr>
          <w:i/>
          <w:iCs/>
        </w:rPr>
        <w:t>.</w:t>
      </w:r>
      <w:r w:rsidRPr="00582CE9">
        <w:rPr>
          <w:i/>
          <w:iCs/>
        </w:rPr>
        <w:t xml:space="preserve"> 323 </w:t>
      </w:r>
      <w:r w:rsidRPr="00582CE9">
        <w:t xml:space="preserve">r° </w:t>
      </w:r>
    </w:p>
    <w:p w:rsidR="009B3532" w:rsidRDefault="009B3532" w:rsidP="00216281">
      <w:pPr>
        <w:spacing w:after="0"/>
        <w:ind w:firstLine="284"/>
        <w:jc w:val="both"/>
      </w:pPr>
      <w:r w:rsidRPr="00582CE9">
        <w:t>Comment ele dist son</w:t>
      </w:r>
      <w:r>
        <w:rPr>
          <w:rStyle w:val="Appelnotedebasdep"/>
        </w:rPr>
        <w:footnoteReference w:id="156"/>
      </w:r>
      <w:r w:rsidRPr="00582CE9">
        <w:t xml:space="preserve"> couvaine</w:t>
      </w:r>
      <w:r w:rsidR="0026348E">
        <w:t xml:space="preserve">, </w:t>
      </w:r>
    </w:p>
    <w:p w:rsidR="009B3532" w:rsidRDefault="009B3532" w:rsidP="00216281">
      <w:pPr>
        <w:spacing w:after="0"/>
        <w:ind w:firstLine="284"/>
        <w:jc w:val="both"/>
      </w:pPr>
      <w:r w:rsidRPr="00582CE9">
        <w:t>Qu</w:t>
      </w:r>
      <w:r w:rsidR="0026348E">
        <w:t>’</w:t>
      </w:r>
      <w:r w:rsidRPr="00582CE9">
        <w:t>il estoit</w:t>
      </w:r>
      <w:r w:rsidR="0026348E">
        <w:t xml:space="preserve">, </w:t>
      </w:r>
      <w:r w:rsidRPr="00582CE9">
        <w:t xml:space="preserve">comment avoit non </w:t>
      </w:r>
    </w:p>
    <w:p w:rsidR="009B3532" w:rsidRDefault="009B3532" w:rsidP="00216281">
      <w:pPr>
        <w:spacing w:after="0"/>
        <w:ind w:firstLine="284"/>
        <w:jc w:val="both"/>
      </w:pPr>
      <w:r w:rsidRPr="00582CE9">
        <w:t>Et s</w:t>
      </w:r>
      <w:r w:rsidR="0026348E">
        <w:t>’</w:t>
      </w:r>
      <w:r w:rsidRPr="00582CE9">
        <w:t>il es toit prestres ou non</w:t>
      </w:r>
      <w:r w:rsidR="00E96216">
        <w:t> ;</w:t>
      </w:r>
      <w:r w:rsidR="0026348E">
        <w:t xml:space="preserve"> </w:t>
      </w:r>
    </w:p>
    <w:p w:rsidR="009B3532" w:rsidRDefault="009B3532" w:rsidP="00216281">
      <w:pPr>
        <w:spacing w:after="0"/>
        <w:ind w:firstLine="284"/>
        <w:jc w:val="both"/>
      </w:pPr>
      <w:r w:rsidRPr="00582CE9">
        <w:t xml:space="preserve">Comment uns lyons i sorvint </w:t>
      </w:r>
    </w:p>
    <w:p w:rsidR="009B3532" w:rsidRDefault="009B3532" w:rsidP="00216281">
      <w:pPr>
        <w:spacing w:after="0"/>
        <w:ind w:firstLine="284"/>
        <w:jc w:val="both"/>
      </w:pPr>
      <w:r w:rsidRPr="00582CE9">
        <w:t>Qui par devers les piez la tint</w:t>
      </w:r>
      <w:r w:rsidR="00E96216">
        <w:t> ;</w:t>
      </w:r>
      <w:r w:rsidR="0026348E">
        <w:t xml:space="preserve"> </w:t>
      </w:r>
    </w:p>
    <w:p w:rsidR="009B3532" w:rsidRPr="00582CE9" w:rsidRDefault="009B3532" w:rsidP="00216281">
      <w:pPr>
        <w:spacing w:after="0"/>
        <w:ind w:firstLine="284"/>
        <w:jc w:val="both"/>
      </w:pPr>
      <w:r>
        <w:t>Comment l</w:t>
      </w:r>
      <w:r w:rsidR="0026348E">
        <w:t>’</w:t>
      </w:r>
      <w:r>
        <w:t>aida a enfou</w:t>
      </w:r>
      <w:r w:rsidRPr="00582CE9">
        <w:t>r</w:t>
      </w:r>
    </w:p>
    <w:p w:rsidR="009B3532" w:rsidRPr="00582CE9" w:rsidRDefault="009B3532" w:rsidP="00216281">
      <w:pPr>
        <w:spacing w:after="0"/>
        <w:ind w:firstLine="284"/>
        <w:jc w:val="both"/>
      </w:pPr>
      <w:r w:rsidRPr="00582CE9">
        <w:t>Et puis si s</w:t>
      </w:r>
      <w:r w:rsidR="0026348E">
        <w:t>’</w:t>
      </w:r>
      <w:r w:rsidRPr="00582CE9">
        <w:t>en prist a fuir</w:t>
      </w:r>
      <w:r w:rsidR="0026348E">
        <w:t>.</w:t>
      </w:r>
    </w:p>
    <w:p w:rsidR="009B3532" w:rsidRDefault="009B3532" w:rsidP="00216281">
      <w:pPr>
        <w:spacing w:after="0"/>
        <w:ind w:firstLine="284"/>
        <w:jc w:val="both"/>
      </w:pPr>
      <w:r>
        <w:tab/>
      </w:r>
      <w:r w:rsidRPr="00582CE9">
        <w:t xml:space="preserve">Li preudomme oient les paroles </w:t>
      </w:r>
    </w:p>
    <w:p w:rsidR="009B3532" w:rsidRPr="00582CE9" w:rsidRDefault="009B3532" w:rsidP="00216281">
      <w:pPr>
        <w:spacing w:after="0"/>
        <w:ind w:firstLine="284"/>
        <w:jc w:val="both"/>
      </w:pPr>
      <w:r w:rsidRPr="00582CE9">
        <w:t>Qui ne sont mie de frivoles</w:t>
      </w:r>
      <w:r w:rsidR="00E96216">
        <w:t> ;</w:t>
      </w:r>
      <w:r w:rsidR="0026348E">
        <w:t xml:space="preserve"> </w:t>
      </w:r>
    </w:p>
    <w:p w:rsidR="009B3532" w:rsidRPr="00582CE9" w:rsidRDefault="009B3532" w:rsidP="00216281">
      <w:pPr>
        <w:spacing w:after="0"/>
        <w:ind w:firstLine="284"/>
        <w:jc w:val="both"/>
      </w:pPr>
      <w:r w:rsidRPr="00582CE9">
        <w:t>Les mains joingnent</w:t>
      </w:r>
      <w:r w:rsidR="0026348E">
        <w:t xml:space="preserve">, </w:t>
      </w:r>
      <w:r w:rsidRPr="00582CE9">
        <w:t>vers Dieu les tendent</w:t>
      </w:r>
      <w:r w:rsidR="0026348E">
        <w:t xml:space="preserve">, </w:t>
      </w:r>
    </w:p>
    <w:p w:rsidR="009B3532" w:rsidRDefault="009B3532" w:rsidP="00216281">
      <w:pPr>
        <w:spacing w:after="0"/>
        <w:ind w:firstLine="284"/>
        <w:jc w:val="both"/>
      </w:pPr>
      <w:r w:rsidRPr="00582CE9">
        <w:t>Et graces et merciz li rendent</w:t>
      </w:r>
      <w:r w:rsidR="0026348E">
        <w:t>.</w:t>
      </w:r>
      <w:r w:rsidRPr="00582CE9">
        <w:t xml:space="preserve"> </w:t>
      </w:r>
    </w:p>
    <w:p w:rsidR="009B3532" w:rsidRDefault="009B3532" w:rsidP="00216281">
      <w:pPr>
        <w:spacing w:after="0"/>
        <w:ind w:firstLine="284"/>
        <w:jc w:val="both"/>
      </w:pPr>
      <w:r w:rsidRPr="00582CE9">
        <w:t>N</w:t>
      </w:r>
      <w:r w:rsidR="0026348E">
        <w:t>’</w:t>
      </w:r>
      <w:r w:rsidRPr="00582CE9">
        <w:t>i ot nul n</w:t>
      </w:r>
      <w:r w:rsidR="0026348E">
        <w:t>’</w:t>
      </w:r>
      <w:r w:rsidRPr="00582CE9">
        <w:t>amenda</w:t>
      </w:r>
      <w:r>
        <w:t>s</w:t>
      </w:r>
      <w:r w:rsidRPr="00582CE9">
        <w:t xml:space="preserve">t sa vie </w:t>
      </w:r>
    </w:p>
    <w:p w:rsidR="009B3532" w:rsidRPr="00582CE9" w:rsidRDefault="009B3532" w:rsidP="00216281">
      <w:pPr>
        <w:spacing w:after="0"/>
        <w:ind w:firstLine="284"/>
        <w:jc w:val="both"/>
      </w:pPr>
      <w:r w:rsidRPr="00582CE9">
        <w:t>Por le miracle de Marie</w:t>
      </w:r>
      <w:r w:rsidR="0026348E">
        <w:t>.</w:t>
      </w:r>
    </w:p>
    <w:p w:rsidR="009B3532" w:rsidRDefault="009B3532" w:rsidP="00216281">
      <w:pPr>
        <w:spacing w:after="0"/>
        <w:ind w:firstLine="284"/>
        <w:jc w:val="both"/>
      </w:pPr>
      <w:r w:rsidRPr="00582CE9">
        <w:t xml:space="preserve">Et nous tuit nous en amendon </w:t>
      </w:r>
    </w:p>
    <w:p w:rsidR="009B3532" w:rsidRDefault="009B3532" w:rsidP="00216281">
      <w:pPr>
        <w:spacing w:after="0"/>
        <w:ind w:firstLine="284"/>
        <w:jc w:val="both"/>
      </w:pPr>
      <w:r w:rsidRPr="00582CE9">
        <w:t xml:space="preserve">Tant com nous en avons bandon </w:t>
      </w:r>
    </w:p>
    <w:p w:rsidR="009B3532" w:rsidRDefault="009B3532" w:rsidP="00216281">
      <w:pPr>
        <w:spacing w:after="0"/>
        <w:ind w:firstLine="284"/>
        <w:jc w:val="both"/>
      </w:pPr>
      <w:r w:rsidRPr="00582CE9">
        <w:t>N</w:t>
      </w:r>
      <w:r w:rsidR="0026348E">
        <w:t>’</w:t>
      </w:r>
      <w:r w:rsidRPr="00582CE9">
        <w:t>atendons pas jusqu</w:t>
      </w:r>
      <w:r w:rsidR="0026348E">
        <w:t>’</w:t>
      </w:r>
      <w:r w:rsidRPr="00582CE9">
        <w:t>a la mort</w:t>
      </w:r>
      <w:r w:rsidR="00E96216">
        <w:t> :</w:t>
      </w:r>
      <w:r w:rsidRPr="00582CE9">
        <w:t xml:space="preserve"> </w:t>
      </w:r>
    </w:p>
    <w:p w:rsidR="009B3532" w:rsidRPr="00582CE9" w:rsidRDefault="009B3532" w:rsidP="00216281">
      <w:pPr>
        <w:spacing w:after="0"/>
        <w:ind w:firstLine="284"/>
        <w:jc w:val="both"/>
      </w:pPr>
      <w:r w:rsidRPr="00582CE9">
        <w:t>Nous serions trahi et mort</w:t>
      </w:r>
      <w:r w:rsidR="0026348E">
        <w:t xml:space="preserve">, </w:t>
      </w:r>
    </w:p>
    <w:p w:rsidR="009B3532" w:rsidRDefault="009B3532" w:rsidP="00216281">
      <w:pPr>
        <w:spacing w:after="0"/>
        <w:ind w:firstLine="284"/>
        <w:jc w:val="both"/>
      </w:pPr>
      <w:r w:rsidRPr="00582CE9">
        <w:t xml:space="preserve">Quar cil se repent trop a tart </w:t>
      </w:r>
    </w:p>
    <w:p w:rsidR="009B3532" w:rsidRDefault="009B3532" w:rsidP="00216281">
      <w:pPr>
        <w:spacing w:after="0"/>
        <w:ind w:firstLine="284"/>
        <w:jc w:val="both"/>
      </w:pPr>
      <w:r w:rsidRPr="00582CE9">
        <w:t>Qui por pendre a au col la hart</w:t>
      </w:r>
      <w:r w:rsidR="0026348E">
        <w:t>.</w:t>
      </w:r>
    </w:p>
    <w:p w:rsidR="009B3532" w:rsidRPr="00582CE9" w:rsidRDefault="009B3532" w:rsidP="00E553DC">
      <w:pPr>
        <w:suppressLineNumbers/>
        <w:spacing w:after="0"/>
        <w:ind w:firstLine="284"/>
        <w:jc w:val="both"/>
      </w:pPr>
    </w:p>
    <w:p w:rsidR="009B3532" w:rsidRDefault="009B3532" w:rsidP="00216281">
      <w:pPr>
        <w:spacing w:after="0"/>
        <w:ind w:firstLine="284"/>
        <w:jc w:val="both"/>
      </w:pPr>
      <w:r>
        <w:tab/>
      </w:r>
      <w:r w:rsidRPr="00582CE9">
        <w:t>Or prions tuit a ceste sainte</w:t>
      </w:r>
      <w:r>
        <w:rPr>
          <w:rStyle w:val="Appelnotedebasdep"/>
        </w:rPr>
        <w:footnoteReference w:id="157"/>
      </w:r>
      <w:r w:rsidR="0026348E">
        <w:t xml:space="preserve">, </w:t>
      </w:r>
    </w:p>
    <w:p w:rsidR="009B3532" w:rsidRDefault="009B3532" w:rsidP="00216281">
      <w:pPr>
        <w:spacing w:after="0"/>
        <w:ind w:firstLine="284"/>
        <w:jc w:val="both"/>
      </w:pPr>
      <w:r w:rsidRPr="00582CE9">
        <w:t>Qui por Dieu souffri paine mainte</w:t>
      </w:r>
      <w:r w:rsidR="0026348E">
        <w:t xml:space="preserve">, </w:t>
      </w:r>
    </w:p>
    <w:p w:rsidR="009B3532" w:rsidRPr="00582CE9" w:rsidRDefault="009B3532" w:rsidP="00216281">
      <w:pPr>
        <w:spacing w:after="0"/>
        <w:ind w:firstLine="284"/>
        <w:jc w:val="both"/>
      </w:pPr>
      <w:r w:rsidRPr="00582CE9">
        <w:t>Qu</w:t>
      </w:r>
      <w:r w:rsidR="0026348E">
        <w:t>’</w:t>
      </w:r>
      <w:r w:rsidRPr="00582CE9">
        <w:t>ele prit a celui Seignor</w:t>
      </w:r>
      <w:r w:rsidR="0026348E">
        <w:t>.</w:t>
      </w:r>
    </w:p>
    <w:p w:rsidR="009B3532" w:rsidRDefault="009B3532" w:rsidP="00216281">
      <w:pPr>
        <w:spacing w:after="0"/>
        <w:ind w:firstLine="284"/>
        <w:jc w:val="both"/>
      </w:pPr>
      <w:r w:rsidRPr="00582CE9">
        <w:t>Qu</w:t>
      </w:r>
      <w:r w:rsidR="0026348E">
        <w:t>’</w:t>
      </w:r>
      <w:r w:rsidRPr="00582CE9">
        <w:t xml:space="preserve">en la fin li fist tele honor </w:t>
      </w:r>
    </w:p>
    <w:p w:rsidR="009B3532" w:rsidRDefault="009B3532" w:rsidP="00216281">
      <w:pPr>
        <w:spacing w:after="0"/>
        <w:ind w:firstLine="284"/>
        <w:jc w:val="both"/>
      </w:pPr>
      <w:r w:rsidRPr="00582CE9">
        <w:t>Qu</w:t>
      </w:r>
      <w:r w:rsidR="0026348E">
        <w:t>’</w:t>
      </w:r>
      <w:r w:rsidRPr="00582CE9">
        <w:t xml:space="preserve">il nous doinst joie pardurable </w:t>
      </w:r>
    </w:p>
    <w:p w:rsidR="009B3532" w:rsidRDefault="009B3532" w:rsidP="00216281">
      <w:pPr>
        <w:spacing w:after="0"/>
        <w:ind w:firstLine="284"/>
        <w:jc w:val="both"/>
      </w:pPr>
      <w:r w:rsidRPr="00582CE9">
        <w:t>Avoec le Pere esperitable</w:t>
      </w:r>
      <w:r w:rsidR="0026348E">
        <w:t>.</w:t>
      </w:r>
    </w:p>
    <w:p w:rsidR="009B3532" w:rsidRDefault="009B3532" w:rsidP="00216281">
      <w:pPr>
        <w:spacing w:after="0"/>
        <w:ind w:firstLine="284"/>
        <w:jc w:val="both"/>
      </w:pPr>
      <w:r w:rsidRPr="00387F1E">
        <w:t xml:space="preserve">Por moi qui ai non Rustebuef </w:t>
      </w:r>
    </w:p>
    <w:p w:rsidR="009B3532" w:rsidRDefault="009B3532" w:rsidP="00216281">
      <w:pPr>
        <w:spacing w:after="0"/>
        <w:ind w:firstLine="284"/>
        <w:jc w:val="both"/>
      </w:pPr>
      <w:r>
        <w:t>(</w:t>
      </w:r>
      <w:r w:rsidRPr="00387F1E">
        <w:t>Qui est dit de rude et de buef)</w:t>
      </w:r>
      <w:r w:rsidR="0026348E">
        <w:t xml:space="preserve">, </w:t>
      </w:r>
    </w:p>
    <w:p w:rsidR="009B3532" w:rsidRDefault="009B3532" w:rsidP="00216281">
      <w:pPr>
        <w:spacing w:after="0"/>
        <w:ind w:firstLine="284"/>
        <w:jc w:val="both"/>
      </w:pPr>
      <w:r w:rsidRPr="00387F1E">
        <w:lastRenderedPageBreak/>
        <w:t>Qui ceste vie ai mise en rime</w:t>
      </w:r>
      <w:r w:rsidR="0026348E">
        <w:t xml:space="preserve">, </w:t>
      </w:r>
    </w:p>
    <w:p w:rsidR="009B3532" w:rsidRPr="00387F1E" w:rsidRDefault="009B3532" w:rsidP="00216281">
      <w:pPr>
        <w:spacing w:after="0"/>
        <w:ind w:firstLine="284"/>
        <w:jc w:val="both"/>
      </w:pPr>
      <w:r w:rsidRPr="00387F1E">
        <w:t>Que iceste dame saintisme</w:t>
      </w:r>
    </w:p>
    <w:p w:rsidR="009B3532" w:rsidRDefault="009B3532" w:rsidP="00216281">
      <w:pPr>
        <w:spacing w:after="0"/>
        <w:ind w:firstLine="284"/>
        <w:jc w:val="both"/>
      </w:pPr>
      <w:r w:rsidRPr="00387F1E">
        <w:t xml:space="preserve">Prit Celui cui </w:t>
      </w:r>
      <w:r w:rsidR="00E96216">
        <w:t>ele</w:t>
      </w:r>
      <w:r w:rsidRPr="00387F1E">
        <w:t xml:space="preserve"> est amie </w:t>
      </w:r>
    </w:p>
    <w:p w:rsidR="009B3532" w:rsidRPr="00387F1E" w:rsidRDefault="009B3532" w:rsidP="00216281">
      <w:pPr>
        <w:spacing w:after="0"/>
        <w:ind w:firstLine="284"/>
        <w:jc w:val="both"/>
      </w:pPr>
      <w:r w:rsidRPr="00387F1E">
        <w:t>Que il Rustebuef n</w:t>
      </w:r>
      <w:r w:rsidR="0026348E">
        <w:t>’</w:t>
      </w:r>
      <w:r w:rsidRPr="00387F1E">
        <w:t>oublit mie</w:t>
      </w:r>
      <w:r w:rsidR="0026348E">
        <w:t xml:space="preserve"> ! </w:t>
      </w:r>
    </w:p>
    <w:p w:rsidR="009B3532" w:rsidRPr="00387F1E" w:rsidRDefault="009B3532" w:rsidP="00E553DC">
      <w:pPr>
        <w:suppressLineNumbers/>
        <w:spacing w:after="0"/>
        <w:ind w:firstLine="284"/>
        <w:jc w:val="both"/>
      </w:pPr>
    </w:p>
    <w:p w:rsidR="009B3532" w:rsidRPr="00387F1E" w:rsidRDefault="009B3532" w:rsidP="00E553DC">
      <w:pPr>
        <w:suppressLineNumbers/>
        <w:spacing w:after="0"/>
        <w:ind w:firstLine="284"/>
        <w:jc w:val="both"/>
        <w:rPr>
          <w:i/>
          <w:iCs/>
        </w:rPr>
      </w:pPr>
      <w:r w:rsidRPr="00387F1E">
        <w:rPr>
          <w:i/>
          <w:iCs/>
        </w:rPr>
        <w:t>Amen</w:t>
      </w:r>
      <w:r w:rsidR="0026348E">
        <w:rPr>
          <w:i/>
          <w:iCs/>
        </w:rPr>
        <w:t>.</w:t>
      </w:r>
    </w:p>
    <w:p w:rsidR="004E1258" w:rsidRDefault="004E1258" w:rsidP="00E553DC">
      <w:pPr>
        <w:suppressLineNumbers/>
        <w:spacing w:after="0"/>
        <w:ind w:firstLine="284"/>
        <w:jc w:val="both"/>
        <w:rPr>
          <w:i/>
          <w:iCs/>
        </w:rPr>
      </w:pPr>
    </w:p>
    <w:p w:rsidR="009B3532" w:rsidRPr="00387F1E" w:rsidRDefault="009B3532" w:rsidP="00E553DC">
      <w:pPr>
        <w:suppressLineNumbers/>
        <w:spacing w:after="0"/>
        <w:ind w:firstLine="284"/>
        <w:jc w:val="both"/>
        <w:rPr>
          <w:i/>
          <w:iCs/>
        </w:rPr>
      </w:pPr>
      <w:r w:rsidRPr="00387F1E">
        <w:rPr>
          <w:i/>
          <w:iCs/>
        </w:rPr>
        <w:t>Explicit la Vie Marie l</w:t>
      </w:r>
      <w:r w:rsidR="0026348E">
        <w:rPr>
          <w:i/>
          <w:iCs/>
        </w:rPr>
        <w:t>’</w:t>
      </w:r>
      <w:r w:rsidRPr="00387F1E">
        <w:rPr>
          <w:i/>
          <w:iCs/>
        </w:rPr>
        <w:t>Egypciene</w:t>
      </w:r>
      <w:r w:rsidR="0026348E">
        <w:rPr>
          <w:i/>
          <w:iCs/>
        </w:rPr>
        <w:t>.</w:t>
      </w:r>
    </w:p>
    <w:p w:rsidR="00473214" w:rsidRDefault="00473214" w:rsidP="00E553DC">
      <w:pPr>
        <w:suppressLineNumbers/>
        <w:spacing w:after="0"/>
        <w:ind w:firstLine="284"/>
        <w:jc w:val="both"/>
        <w:rPr>
          <w:szCs w:val="20"/>
        </w:rPr>
      </w:pPr>
    </w:p>
    <w:p w:rsidR="008753FF" w:rsidRDefault="008753FF" w:rsidP="00E553DC">
      <w:pPr>
        <w:suppressLineNumbers/>
        <w:spacing w:after="0"/>
        <w:ind w:firstLine="284"/>
        <w:jc w:val="both"/>
        <w:rPr>
          <w:szCs w:val="20"/>
        </w:rPr>
      </w:pPr>
    </w:p>
    <w:p w:rsidR="008E57F5" w:rsidRPr="00BB3D1E" w:rsidRDefault="008E57F5" w:rsidP="00E553DC">
      <w:pPr>
        <w:suppressLineNumbers/>
        <w:spacing w:after="0"/>
        <w:ind w:firstLine="284"/>
        <w:jc w:val="both"/>
      </w:pPr>
      <w:r w:rsidRPr="00BB3D1E">
        <w:rPr>
          <w:i/>
          <w:iCs/>
        </w:rPr>
        <w:t>Manuscrits</w:t>
      </w:r>
      <w:r w:rsidR="00E96216">
        <w:rPr>
          <w:i/>
          <w:iCs/>
        </w:rPr>
        <w:t> </w:t>
      </w:r>
      <w:r w:rsidR="00E96216" w:rsidRPr="00E96216">
        <w:rPr>
          <w:iCs/>
        </w:rPr>
        <w:t>:</w:t>
      </w:r>
      <w:r w:rsidRPr="00BB3D1E">
        <w:rPr>
          <w:i/>
          <w:iCs/>
        </w:rPr>
        <w:t xml:space="preserve"> A</w:t>
      </w:r>
      <w:r w:rsidR="00E96216" w:rsidRPr="00E96216">
        <w:rPr>
          <w:iCs/>
        </w:rPr>
        <w:t>,</w:t>
      </w:r>
      <w:r w:rsidR="0026348E">
        <w:rPr>
          <w:i/>
          <w:iCs/>
        </w:rPr>
        <w:t xml:space="preserve"> </w:t>
      </w:r>
      <w:r w:rsidRPr="00BB3D1E">
        <w:t>fol</w:t>
      </w:r>
      <w:r w:rsidR="0026348E">
        <w:t>.</w:t>
      </w:r>
      <w:r w:rsidRPr="00BB3D1E">
        <w:t xml:space="preserve"> 316 v°</w:t>
      </w:r>
      <w:r w:rsidR="00E96216">
        <w:t> ;</w:t>
      </w:r>
      <w:r w:rsidR="0026348E">
        <w:t xml:space="preserve"> </w:t>
      </w:r>
      <w:r w:rsidRPr="00BB3D1E">
        <w:rPr>
          <w:i/>
          <w:iCs/>
        </w:rPr>
        <w:t>C</w:t>
      </w:r>
      <w:r w:rsidR="00E96216" w:rsidRPr="00E96216">
        <w:rPr>
          <w:iCs/>
        </w:rPr>
        <w:t>,</w:t>
      </w:r>
      <w:r w:rsidR="0026348E">
        <w:rPr>
          <w:i/>
          <w:iCs/>
        </w:rPr>
        <w:t xml:space="preserve"> </w:t>
      </w:r>
      <w:r w:rsidRPr="00BB3D1E">
        <w:t>fol</w:t>
      </w:r>
      <w:r w:rsidR="0026348E">
        <w:t>.</w:t>
      </w:r>
      <w:r w:rsidRPr="00BB3D1E">
        <w:t xml:space="preserve"> 71 r°</w:t>
      </w:r>
      <w:r w:rsidR="0026348E">
        <w:t>.</w:t>
      </w:r>
    </w:p>
    <w:p w:rsidR="008E57F5" w:rsidRPr="00BB3D1E" w:rsidRDefault="008E57F5" w:rsidP="00E553DC">
      <w:pPr>
        <w:suppressLineNumbers/>
        <w:spacing w:after="0"/>
        <w:ind w:firstLine="284"/>
        <w:jc w:val="both"/>
        <w:rPr>
          <w:i/>
          <w:iCs/>
        </w:rPr>
      </w:pPr>
      <w:r w:rsidRPr="00BB3D1E">
        <w:rPr>
          <w:i/>
          <w:iCs/>
        </w:rPr>
        <w:t>Texte et graphie de A</w:t>
      </w:r>
      <w:r w:rsidR="0026348E">
        <w:rPr>
          <w:i/>
          <w:iCs/>
        </w:rPr>
        <w:t>.</w:t>
      </w:r>
    </w:p>
    <w:p w:rsidR="008E57F5" w:rsidRPr="00BB3D1E" w:rsidRDefault="008E57F5" w:rsidP="00E553DC">
      <w:pPr>
        <w:suppressLineNumbers/>
        <w:spacing w:after="0"/>
        <w:ind w:firstLine="284"/>
        <w:jc w:val="both"/>
      </w:pPr>
      <w:r w:rsidRPr="00BB3D1E">
        <w:rPr>
          <w:i/>
          <w:iCs/>
        </w:rPr>
        <w:t>Alinéas</w:t>
      </w:r>
      <w:r w:rsidR="0026348E">
        <w:rPr>
          <w:i/>
          <w:iCs/>
        </w:rPr>
        <w:t>.</w:t>
      </w:r>
      <w:r w:rsidRPr="00BB3D1E">
        <w:rPr>
          <w:i/>
          <w:iCs/>
        </w:rPr>
        <w:t xml:space="preserve"> En principe</w:t>
      </w:r>
      <w:r w:rsidR="00E96216" w:rsidRPr="00E96216">
        <w:rPr>
          <w:iCs/>
        </w:rPr>
        <w:t>,</w:t>
      </w:r>
      <w:r w:rsidR="0026348E">
        <w:rPr>
          <w:i/>
          <w:iCs/>
        </w:rPr>
        <w:t xml:space="preserve"> </w:t>
      </w:r>
      <w:r w:rsidRPr="00BB3D1E">
        <w:rPr>
          <w:i/>
          <w:iCs/>
        </w:rPr>
        <w:t xml:space="preserve">ceux de </w:t>
      </w:r>
      <w:r w:rsidRPr="00D975F0">
        <w:rPr>
          <w:iCs/>
        </w:rPr>
        <w:t>A</w:t>
      </w:r>
      <w:r w:rsidRPr="00BB3D1E">
        <w:rPr>
          <w:i/>
          <w:iCs/>
        </w:rPr>
        <w:t xml:space="preserve"> confirmés par </w:t>
      </w:r>
      <w:r w:rsidRPr="00BB3D1E">
        <w:t>C</w:t>
      </w:r>
      <w:r w:rsidR="00E96216">
        <w:t> ;</w:t>
      </w:r>
      <w:r w:rsidR="0026348E">
        <w:t xml:space="preserve"> </w:t>
      </w:r>
      <w:r w:rsidRPr="00BB3D1E">
        <w:rPr>
          <w:i/>
          <w:iCs/>
        </w:rPr>
        <w:t>toutefois</w:t>
      </w:r>
      <w:r w:rsidR="00E96216" w:rsidRPr="00E96216">
        <w:rPr>
          <w:iCs/>
        </w:rPr>
        <w:t>,</w:t>
      </w:r>
      <w:r w:rsidR="0026348E">
        <w:rPr>
          <w:i/>
          <w:iCs/>
        </w:rPr>
        <w:t xml:space="preserve"> </w:t>
      </w:r>
      <w:r w:rsidRPr="00BB3D1E">
        <w:rPr>
          <w:i/>
          <w:iCs/>
        </w:rPr>
        <w:t xml:space="preserve">supprimés par nous aux </w:t>
      </w:r>
      <w:r>
        <w:t>v</w:t>
      </w:r>
      <w:r w:rsidR="0026348E">
        <w:t>.</w:t>
      </w:r>
      <w:r w:rsidRPr="00BB3D1E">
        <w:t xml:space="preserve"> 499</w:t>
      </w:r>
      <w:r w:rsidR="0026348E">
        <w:t xml:space="preserve">, </w:t>
      </w:r>
      <w:r w:rsidRPr="00BB3D1E">
        <w:t>637</w:t>
      </w:r>
      <w:r w:rsidR="0026348E">
        <w:t xml:space="preserve">, </w:t>
      </w:r>
      <w:r w:rsidRPr="00BB3D1E">
        <w:t xml:space="preserve">933 </w:t>
      </w:r>
      <w:r w:rsidRPr="00BB3D1E">
        <w:rPr>
          <w:i/>
          <w:iCs/>
        </w:rPr>
        <w:t xml:space="preserve">et </w:t>
      </w:r>
      <w:r w:rsidRPr="00BB3D1E">
        <w:t>953</w:t>
      </w:r>
      <w:r w:rsidR="0026348E">
        <w:t xml:space="preserve">, </w:t>
      </w:r>
      <w:r w:rsidRPr="00BB3D1E">
        <w:rPr>
          <w:i/>
          <w:iCs/>
        </w:rPr>
        <w:t>et ajoutés de notre fait aux v</w:t>
      </w:r>
      <w:r w:rsidR="0026348E">
        <w:rPr>
          <w:i/>
          <w:iCs/>
        </w:rPr>
        <w:t>.</w:t>
      </w:r>
      <w:r w:rsidRPr="00BB3D1E">
        <w:rPr>
          <w:i/>
          <w:iCs/>
        </w:rPr>
        <w:t xml:space="preserve"> </w:t>
      </w:r>
      <w:r w:rsidRPr="00BB3D1E">
        <w:t>487</w:t>
      </w:r>
      <w:r w:rsidR="0026348E">
        <w:t xml:space="preserve">, </w:t>
      </w:r>
      <w:r w:rsidRPr="00BB3D1E">
        <w:t xml:space="preserve">598 </w:t>
      </w:r>
      <w:r w:rsidRPr="00BB3D1E">
        <w:rPr>
          <w:i/>
          <w:iCs/>
        </w:rPr>
        <w:t xml:space="preserve">et </w:t>
      </w:r>
      <w:r w:rsidRPr="00BB3D1E">
        <w:t>649</w:t>
      </w:r>
      <w:r w:rsidR="0026348E">
        <w:t xml:space="preserve">. — </w:t>
      </w:r>
      <w:r w:rsidRPr="00BB3D1E">
        <w:rPr>
          <w:i/>
          <w:iCs/>
        </w:rPr>
        <w:t xml:space="preserve">Alinéas de </w:t>
      </w:r>
      <w:r w:rsidRPr="00BB3D1E">
        <w:t xml:space="preserve">A </w:t>
      </w:r>
      <w:r w:rsidRPr="00BB3D1E">
        <w:rPr>
          <w:i/>
          <w:iCs/>
        </w:rPr>
        <w:t xml:space="preserve">seul maintenus </w:t>
      </w:r>
      <w:r w:rsidRPr="0093438A">
        <w:rPr>
          <w:i/>
          <w:iCs/>
        </w:rPr>
        <w:t xml:space="preserve">aux </w:t>
      </w:r>
      <w:r w:rsidRPr="0093438A">
        <w:rPr>
          <w:i/>
        </w:rPr>
        <w:t>v</w:t>
      </w:r>
      <w:r w:rsidR="0026348E">
        <w:t>.</w:t>
      </w:r>
      <w:r w:rsidRPr="00BB3D1E">
        <w:t xml:space="preserve"> 403 </w:t>
      </w:r>
      <w:r w:rsidRPr="00BB3D1E">
        <w:rPr>
          <w:i/>
          <w:iCs/>
        </w:rPr>
        <w:t xml:space="preserve">et </w:t>
      </w:r>
      <w:r w:rsidRPr="00BB3D1E">
        <w:t>1283</w:t>
      </w:r>
      <w:r w:rsidR="0026348E">
        <w:t xml:space="preserve">, </w:t>
      </w:r>
      <w:r w:rsidRPr="00BB3D1E">
        <w:rPr>
          <w:i/>
          <w:iCs/>
        </w:rPr>
        <w:t>supprimé au v</w:t>
      </w:r>
      <w:r w:rsidR="0026348E">
        <w:t>.</w:t>
      </w:r>
      <w:r w:rsidRPr="00BB3D1E">
        <w:t xml:space="preserve"> 363</w:t>
      </w:r>
      <w:r w:rsidR="0026348E">
        <w:t xml:space="preserve">. — </w:t>
      </w:r>
      <w:r w:rsidRPr="00BB3D1E">
        <w:rPr>
          <w:i/>
          <w:iCs/>
        </w:rPr>
        <w:t xml:space="preserve">Alinéas de </w:t>
      </w:r>
      <w:r w:rsidRPr="00BB3D1E">
        <w:t xml:space="preserve">C </w:t>
      </w:r>
      <w:r w:rsidRPr="00BB3D1E">
        <w:rPr>
          <w:i/>
          <w:iCs/>
        </w:rPr>
        <w:t>seul conservés aux v</w:t>
      </w:r>
      <w:r w:rsidR="0026348E">
        <w:rPr>
          <w:i/>
          <w:iCs/>
        </w:rPr>
        <w:t>.</w:t>
      </w:r>
      <w:r w:rsidRPr="00BB3D1E">
        <w:rPr>
          <w:i/>
          <w:iCs/>
        </w:rPr>
        <w:t xml:space="preserve"> </w:t>
      </w:r>
      <w:r w:rsidRPr="00BB3D1E">
        <w:t xml:space="preserve">9 </w:t>
      </w:r>
      <w:r w:rsidRPr="00BB3D1E">
        <w:rPr>
          <w:i/>
          <w:iCs/>
        </w:rPr>
        <w:t xml:space="preserve">et </w:t>
      </w:r>
      <w:r w:rsidRPr="00BB3D1E">
        <w:t>1257</w:t>
      </w:r>
      <w:r w:rsidR="0026348E">
        <w:t xml:space="preserve">, </w:t>
      </w:r>
      <w:r w:rsidRPr="00BB3D1E">
        <w:rPr>
          <w:i/>
          <w:iCs/>
        </w:rPr>
        <w:t xml:space="preserve">mais négligés aux </w:t>
      </w:r>
      <w:r w:rsidR="00E96216">
        <w:rPr>
          <w:i/>
          <w:iCs/>
        </w:rPr>
        <w:t xml:space="preserve">v. </w:t>
      </w:r>
      <w:r>
        <w:t>9</w:t>
      </w:r>
      <w:r w:rsidR="0026348E">
        <w:t xml:space="preserve">, </w:t>
      </w:r>
      <w:r w:rsidRPr="00BB3D1E">
        <w:t>95</w:t>
      </w:r>
      <w:r w:rsidR="0026348E">
        <w:t xml:space="preserve">, </w:t>
      </w:r>
      <w:r w:rsidRPr="00BB3D1E">
        <w:t>105</w:t>
      </w:r>
      <w:r w:rsidR="0026348E">
        <w:t xml:space="preserve">, </w:t>
      </w:r>
      <w:r w:rsidRPr="00BB3D1E">
        <w:t>371</w:t>
      </w:r>
      <w:r w:rsidR="0026348E">
        <w:t xml:space="preserve">, </w:t>
      </w:r>
      <w:r w:rsidRPr="00BB3D1E">
        <w:t>399</w:t>
      </w:r>
      <w:r w:rsidR="0026348E">
        <w:t xml:space="preserve">, </w:t>
      </w:r>
      <w:r w:rsidRPr="00BB3D1E">
        <w:t>437</w:t>
      </w:r>
      <w:r w:rsidR="0026348E">
        <w:t xml:space="preserve">, </w:t>
      </w:r>
      <w:r w:rsidRPr="00BB3D1E">
        <w:t>535</w:t>
      </w:r>
      <w:r w:rsidR="0026348E">
        <w:t xml:space="preserve">, </w:t>
      </w:r>
      <w:r w:rsidRPr="00BB3D1E">
        <w:t>543</w:t>
      </w:r>
      <w:r w:rsidR="0026348E">
        <w:t xml:space="preserve">, </w:t>
      </w:r>
      <w:r w:rsidRPr="00BB3D1E">
        <w:t>593</w:t>
      </w:r>
      <w:r w:rsidR="0026348E">
        <w:t xml:space="preserve">, </w:t>
      </w:r>
      <w:r w:rsidRPr="00BB3D1E">
        <w:t>613</w:t>
      </w:r>
      <w:r w:rsidR="0026348E">
        <w:t xml:space="preserve">, </w:t>
      </w:r>
      <w:r w:rsidRPr="00BB3D1E">
        <w:t>729</w:t>
      </w:r>
      <w:r w:rsidR="0026348E">
        <w:t xml:space="preserve">, </w:t>
      </w:r>
      <w:r w:rsidRPr="00BB3D1E">
        <w:t>849</w:t>
      </w:r>
      <w:r w:rsidR="0026348E">
        <w:t xml:space="preserve">, </w:t>
      </w:r>
      <w:r w:rsidRPr="00BB3D1E">
        <w:t>1037</w:t>
      </w:r>
      <w:r w:rsidR="0026348E">
        <w:t xml:space="preserve">, </w:t>
      </w:r>
      <w:r w:rsidRPr="00BB3D1E">
        <w:t>1051</w:t>
      </w:r>
      <w:r w:rsidR="0026348E">
        <w:t xml:space="preserve">, </w:t>
      </w:r>
      <w:r w:rsidRPr="00BB3D1E">
        <w:t>1099</w:t>
      </w:r>
      <w:r w:rsidR="0026348E">
        <w:t xml:space="preserve">, </w:t>
      </w:r>
      <w:r w:rsidRPr="00BB3D1E">
        <w:t>1157</w:t>
      </w:r>
      <w:r w:rsidR="0026348E">
        <w:t>.</w:t>
      </w:r>
    </w:p>
    <w:p w:rsidR="006A0372" w:rsidRPr="00387F1E" w:rsidRDefault="008E57F5" w:rsidP="00E553DC">
      <w:pPr>
        <w:suppressLineNumbers/>
        <w:spacing w:after="0"/>
        <w:ind w:firstLine="284"/>
        <w:jc w:val="both"/>
      </w:pPr>
      <w:r w:rsidRPr="00BB3D1E">
        <w:rPr>
          <w:i/>
          <w:iCs/>
        </w:rPr>
        <w:t>Titre</w:t>
      </w:r>
      <w:r w:rsidR="00E96216">
        <w:rPr>
          <w:i/>
          <w:iCs/>
        </w:rPr>
        <w:t> </w:t>
      </w:r>
      <w:r w:rsidR="00E96216" w:rsidRPr="00E96216">
        <w:rPr>
          <w:iCs/>
        </w:rPr>
        <w:t>:</w:t>
      </w:r>
      <w:r w:rsidRPr="00BB3D1E">
        <w:rPr>
          <w:i/>
          <w:iCs/>
        </w:rPr>
        <w:t xml:space="preserve"> C </w:t>
      </w:r>
      <w:r w:rsidRPr="00BB3D1E">
        <w:t>Ci encoumence la vie de sainte Marie l</w:t>
      </w:r>
      <w:r w:rsidR="0026348E">
        <w:t>’</w:t>
      </w:r>
      <w:r w:rsidR="0093438A">
        <w:t>Egypc</w:t>
      </w:r>
      <w:r w:rsidRPr="00BB3D1E">
        <w:t>ienne</w:t>
      </w:r>
      <w:r w:rsidR="0026348E">
        <w:t xml:space="preserve"> — </w:t>
      </w:r>
      <w:r w:rsidRPr="00BB3D1E">
        <w:t>7</w:t>
      </w:r>
      <w:r w:rsidR="0026348E">
        <w:t xml:space="preserve">, </w:t>
      </w:r>
      <w:r w:rsidRPr="00BB3D1E">
        <w:t xml:space="preserve">8 </w:t>
      </w:r>
      <w:r w:rsidRPr="00BB3D1E">
        <w:rPr>
          <w:i/>
          <w:iCs/>
        </w:rPr>
        <w:t xml:space="preserve">C </w:t>
      </w:r>
      <w:r w:rsidRPr="00BB3D1E">
        <w:t>Que il ataint toz les premiers / C</w:t>
      </w:r>
      <w:r w:rsidR="0026348E">
        <w:t>’</w:t>
      </w:r>
      <w:r w:rsidRPr="00BB3D1E">
        <w:t>est li droiz de toz boens ovriers</w:t>
      </w:r>
      <w:r w:rsidR="0026348E">
        <w:t xml:space="preserve"> — </w:t>
      </w:r>
      <w:r w:rsidRPr="00BB3D1E">
        <w:t xml:space="preserve">16 </w:t>
      </w:r>
      <w:r w:rsidRPr="00BB3D1E">
        <w:rPr>
          <w:i/>
          <w:iCs/>
        </w:rPr>
        <w:t xml:space="preserve">A </w:t>
      </w:r>
      <w:r w:rsidRPr="00BB3D1E">
        <w:t>Et avoit non</w:t>
      </w:r>
      <w:r w:rsidR="0026348E">
        <w:t xml:space="preserve"> — </w:t>
      </w:r>
      <w:r w:rsidRPr="00BB3D1E">
        <w:t xml:space="preserve">17 </w:t>
      </w:r>
      <w:r w:rsidRPr="00BB3D1E">
        <w:rPr>
          <w:i/>
          <w:iCs/>
        </w:rPr>
        <w:t xml:space="preserve">C </w:t>
      </w:r>
      <w:r w:rsidRPr="00BB3D1E">
        <w:t>Ces droiz nous</w:t>
      </w:r>
      <w:r w:rsidR="0026348E">
        <w:t xml:space="preserve"> — </w:t>
      </w:r>
      <w:r w:rsidRPr="00BB3D1E">
        <w:t>20</w:t>
      </w:r>
      <w:r w:rsidR="006E6AC1">
        <w:t xml:space="preserve"> </w:t>
      </w:r>
      <w:r w:rsidRPr="00BB3D1E">
        <w:rPr>
          <w:i/>
          <w:iCs/>
        </w:rPr>
        <w:t xml:space="preserve">C </w:t>
      </w:r>
      <w:r w:rsidRPr="00BB3D1E">
        <w:t>Qu</w:t>
      </w:r>
      <w:r w:rsidR="0026348E">
        <w:t>’</w:t>
      </w:r>
      <w:r w:rsidRPr="00BB3D1E">
        <w:t xml:space="preserve"> </w:t>
      </w:r>
      <w:r w:rsidRPr="00BB3D1E">
        <w:rPr>
          <w:i/>
          <w:iCs/>
        </w:rPr>
        <w:t>mq</w:t>
      </w:r>
      <w:r w:rsidR="0026348E">
        <w:rPr>
          <w:i/>
          <w:iCs/>
        </w:rPr>
        <w:t xml:space="preserve">. — </w:t>
      </w:r>
      <w:r w:rsidRPr="00BB3D1E">
        <w:t xml:space="preserve">22 </w:t>
      </w:r>
      <w:r w:rsidRPr="00BB3D1E">
        <w:rPr>
          <w:i/>
          <w:iCs/>
        </w:rPr>
        <w:t xml:space="preserve">C </w:t>
      </w:r>
      <w:r w:rsidRPr="00BB3D1E">
        <w:t>Magdelainne</w:t>
      </w:r>
      <w:r w:rsidR="0026348E">
        <w:t xml:space="preserve"> — </w:t>
      </w:r>
      <w:r w:rsidR="00552772" w:rsidRPr="00BD101C">
        <w:t xml:space="preserve">31 </w:t>
      </w:r>
      <w:r w:rsidR="00552772" w:rsidRPr="00BD101C">
        <w:rPr>
          <w:i/>
          <w:iCs/>
        </w:rPr>
        <w:t xml:space="preserve">C </w:t>
      </w:r>
      <w:r w:rsidR="00552772" w:rsidRPr="00BD101C">
        <w:t>Q</w:t>
      </w:r>
      <w:r w:rsidR="0026348E">
        <w:t>.</w:t>
      </w:r>
      <w:r w:rsidR="00552772" w:rsidRPr="00BD101C">
        <w:t xml:space="preserve"> ot d</w:t>
      </w:r>
      <w:r w:rsidR="0026348E">
        <w:t xml:space="preserve">. — </w:t>
      </w:r>
      <w:r w:rsidR="00552772" w:rsidRPr="00BD101C">
        <w:t xml:space="preserve">35 </w:t>
      </w:r>
      <w:r w:rsidR="00552772" w:rsidRPr="00BD101C">
        <w:rPr>
          <w:i/>
          <w:iCs/>
        </w:rPr>
        <w:t xml:space="preserve">C </w:t>
      </w:r>
      <w:r w:rsidR="00552772" w:rsidRPr="00BD101C">
        <w:t>M</w:t>
      </w:r>
      <w:r w:rsidR="0026348E">
        <w:t>.</w:t>
      </w:r>
      <w:r w:rsidR="00552772" w:rsidRPr="00BD101C">
        <w:t xml:space="preserve"> par fut b</w:t>
      </w:r>
      <w:r w:rsidR="0026348E">
        <w:t>.</w:t>
      </w:r>
      <w:r w:rsidR="00552772" w:rsidRPr="00BD101C">
        <w:t>f</w:t>
      </w:r>
      <w:r w:rsidR="0026348E">
        <w:t>.</w:t>
      </w:r>
      <w:r w:rsidR="00552772" w:rsidRPr="00BD101C">
        <w:t xml:space="preserve"> defors</w:t>
      </w:r>
      <w:r w:rsidR="0026348E">
        <w:t xml:space="preserve"> — </w:t>
      </w:r>
      <w:r w:rsidR="00552772" w:rsidRPr="00BD101C">
        <w:t xml:space="preserve">37 </w:t>
      </w:r>
      <w:r w:rsidR="00552772" w:rsidRPr="00BD101C">
        <w:rPr>
          <w:i/>
          <w:iCs/>
        </w:rPr>
        <w:t xml:space="preserve">A </w:t>
      </w:r>
      <w:r w:rsidR="00552772">
        <w:t>li cors</w:t>
      </w:r>
      <w:r w:rsidR="0026348E">
        <w:t xml:space="preserve"> — </w:t>
      </w:r>
      <w:r w:rsidR="00552772">
        <w:t xml:space="preserve">48 </w:t>
      </w:r>
      <w:r w:rsidR="00552772" w:rsidRPr="000E2CBC">
        <w:rPr>
          <w:i/>
        </w:rPr>
        <w:t>A</w:t>
      </w:r>
      <w:r w:rsidR="00552772" w:rsidRPr="00BD101C">
        <w:t xml:space="preserve"> bonne</w:t>
      </w:r>
      <w:r w:rsidR="0026348E">
        <w:t xml:space="preserve">, </w:t>
      </w:r>
      <w:r w:rsidR="00552772" w:rsidRPr="00BD101C">
        <w:rPr>
          <w:i/>
          <w:iCs/>
        </w:rPr>
        <w:t>le 1</w:t>
      </w:r>
      <w:r w:rsidR="00552772" w:rsidRPr="000E2CBC">
        <w:rPr>
          <w:i/>
          <w:vertAlign w:val="superscript"/>
        </w:rPr>
        <w:t>er</w:t>
      </w:r>
      <w:r w:rsidR="00552772" w:rsidRPr="00BD101C">
        <w:t xml:space="preserve"> n </w:t>
      </w:r>
      <w:r w:rsidR="00552772" w:rsidRPr="00BD101C">
        <w:rPr>
          <w:i/>
          <w:iCs/>
        </w:rPr>
        <w:t>exponctue</w:t>
      </w:r>
      <w:r w:rsidR="0026348E">
        <w:rPr>
          <w:i/>
          <w:iCs/>
        </w:rPr>
        <w:t xml:space="preserve"> — </w:t>
      </w:r>
      <w:r w:rsidR="00552772" w:rsidRPr="00BD101C">
        <w:t xml:space="preserve">57 </w:t>
      </w:r>
      <w:r w:rsidR="00552772" w:rsidRPr="00BD101C">
        <w:rPr>
          <w:i/>
          <w:iCs/>
        </w:rPr>
        <w:t xml:space="preserve">C </w:t>
      </w:r>
      <w:r w:rsidR="00552772" w:rsidRPr="00BD101C">
        <w:t>gaaig</w:t>
      </w:r>
      <w:r w:rsidR="0026348E">
        <w:t xml:space="preserve"> — </w:t>
      </w:r>
      <w:r w:rsidR="00BA6A8B" w:rsidRPr="00F4381D">
        <w:t>59</w:t>
      </w:r>
      <w:r w:rsidR="00BA6A8B">
        <w:t xml:space="preserve"> </w:t>
      </w:r>
      <w:r w:rsidR="00BA6A8B" w:rsidRPr="00F4381D">
        <w:rPr>
          <w:i/>
          <w:iCs/>
        </w:rPr>
        <w:t xml:space="preserve">C </w:t>
      </w:r>
      <w:r w:rsidR="00BA6A8B" w:rsidRPr="00F4381D">
        <w:t>Ses tresors</w:t>
      </w:r>
      <w:r w:rsidR="0026348E">
        <w:t xml:space="preserve"> — </w:t>
      </w:r>
      <w:r w:rsidR="00BA6A8B" w:rsidRPr="00F4381D">
        <w:t xml:space="preserve">64 </w:t>
      </w:r>
      <w:r w:rsidR="00BA6A8B" w:rsidRPr="00A03080">
        <w:rPr>
          <w:i/>
        </w:rPr>
        <w:t>C</w:t>
      </w:r>
      <w:r w:rsidR="00BA6A8B" w:rsidRPr="00F4381D">
        <w:t xml:space="preserve"> fil</w:t>
      </w:r>
      <w:r w:rsidR="0026348E">
        <w:t xml:space="preserve"> — </w:t>
      </w:r>
      <w:r w:rsidR="00BA6A8B" w:rsidRPr="00F4381D">
        <w:t xml:space="preserve">66 </w:t>
      </w:r>
      <w:r w:rsidR="00BA6A8B" w:rsidRPr="00F4381D">
        <w:rPr>
          <w:i/>
          <w:iCs/>
        </w:rPr>
        <w:t xml:space="preserve">C </w:t>
      </w:r>
      <w:r w:rsidR="00BA6A8B" w:rsidRPr="00F4381D">
        <w:t>soie</w:t>
      </w:r>
      <w:r w:rsidR="0026348E">
        <w:t xml:space="preserve"> — </w:t>
      </w:r>
      <w:r w:rsidR="00BA6A8B" w:rsidRPr="00F4381D">
        <w:t xml:space="preserve">69 </w:t>
      </w:r>
      <w:r w:rsidR="00BA6A8B" w:rsidRPr="00F4381D">
        <w:rPr>
          <w:i/>
          <w:iCs/>
        </w:rPr>
        <w:t xml:space="preserve">C </w:t>
      </w:r>
      <w:r w:rsidR="00BA6A8B" w:rsidRPr="00F4381D">
        <w:t>d</w:t>
      </w:r>
      <w:r w:rsidR="0026348E">
        <w:t>.</w:t>
      </w:r>
      <w:r w:rsidR="00BA6A8B" w:rsidRPr="00F4381D">
        <w:t xml:space="preserve"> en p</w:t>
      </w:r>
      <w:r w:rsidR="0026348E">
        <w:t xml:space="preserve">. — </w:t>
      </w:r>
      <w:r w:rsidR="00BA6A8B" w:rsidRPr="00F4381D">
        <w:t>75</w:t>
      </w:r>
      <w:r w:rsidR="0026348E">
        <w:t xml:space="preserve">, </w:t>
      </w:r>
      <w:r w:rsidR="00BA6A8B" w:rsidRPr="00F4381D">
        <w:t xml:space="preserve">76 </w:t>
      </w:r>
      <w:r w:rsidR="00BA6A8B" w:rsidRPr="00F4381D">
        <w:rPr>
          <w:i/>
          <w:iCs/>
        </w:rPr>
        <w:t>A mq</w:t>
      </w:r>
      <w:r w:rsidR="00E96216">
        <w:rPr>
          <w:i/>
          <w:iCs/>
        </w:rPr>
        <w:t> </w:t>
      </w:r>
      <w:r w:rsidR="00E96216" w:rsidRPr="00E96216">
        <w:rPr>
          <w:iCs/>
        </w:rPr>
        <w:t>;</w:t>
      </w:r>
      <w:r w:rsidR="0026348E">
        <w:rPr>
          <w:i/>
          <w:iCs/>
        </w:rPr>
        <w:t xml:space="preserve"> </w:t>
      </w:r>
      <w:r w:rsidR="00BA6A8B" w:rsidRPr="00A03080">
        <w:rPr>
          <w:i/>
        </w:rPr>
        <w:t>C</w:t>
      </w:r>
      <w:r w:rsidR="00BA6A8B" w:rsidRPr="00F4381D">
        <w:t xml:space="preserve"> c</w:t>
      </w:r>
      <w:r w:rsidR="0026348E">
        <w:t>’</w:t>
      </w:r>
      <w:r w:rsidR="00BA6A8B" w:rsidRPr="00F4381D">
        <w:t>esmurent</w:t>
      </w:r>
      <w:r w:rsidR="0026348E">
        <w:t xml:space="preserve"> — </w:t>
      </w:r>
      <w:r w:rsidR="000A14C8" w:rsidRPr="00A9163A">
        <w:t xml:space="preserve">87 </w:t>
      </w:r>
      <w:r w:rsidR="000A14C8" w:rsidRPr="00A9163A">
        <w:rPr>
          <w:i/>
          <w:iCs/>
        </w:rPr>
        <w:t xml:space="preserve">C </w:t>
      </w:r>
      <w:r w:rsidR="000A14C8" w:rsidRPr="00A9163A">
        <w:t>devant</w:t>
      </w:r>
      <w:r w:rsidR="0026348E">
        <w:t xml:space="preserve"> — </w:t>
      </w:r>
      <w:r w:rsidR="000A14C8" w:rsidRPr="00A9163A">
        <w:t xml:space="preserve">88 </w:t>
      </w:r>
      <w:r w:rsidR="000A14C8" w:rsidRPr="00CC1532">
        <w:rPr>
          <w:i/>
        </w:rPr>
        <w:t>A</w:t>
      </w:r>
      <w:r w:rsidR="000A14C8" w:rsidRPr="00A9163A">
        <w:t xml:space="preserve"> li est venu devant</w:t>
      </w:r>
      <w:r w:rsidR="0026348E">
        <w:t xml:space="preserve"> — </w:t>
      </w:r>
      <w:r w:rsidR="000A14C8" w:rsidRPr="00A9163A">
        <w:t xml:space="preserve">89 </w:t>
      </w:r>
      <w:r w:rsidR="000A14C8" w:rsidRPr="00A9163A">
        <w:rPr>
          <w:i/>
          <w:iCs/>
        </w:rPr>
        <w:t xml:space="preserve">A </w:t>
      </w:r>
      <w:r w:rsidR="000A14C8" w:rsidRPr="00A9163A">
        <w:t>qu</w:t>
      </w:r>
      <w:r w:rsidR="0026348E">
        <w:t>’</w:t>
      </w:r>
      <w:r w:rsidR="000A14C8" w:rsidRPr="00A9163A">
        <w:t>ele li</w:t>
      </w:r>
      <w:r w:rsidR="0026348E">
        <w:t xml:space="preserve"> — </w:t>
      </w:r>
      <w:r w:rsidR="000A14C8" w:rsidRPr="00A9163A">
        <w:t xml:space="preserve">92 </w:t>
      </w:r>
      <w:r w:rsidR="000A14C8" w:rsidRPr="00A9163A">
        <w:rPr>
          <w:i/>
          <w:iCs/>
        </w:rPr>
        <w:t xml:space="preserve">A </w:t>
      </w:r>
      <w:r w:rsidR="000A14C8" w:rsidRPr="00A9163A">
        <w:t>demorer</w:t>
      </w:r>
      <w:r w:rsidR="0026348E">
        <w:t xml:space="preserve">, </w:t>
      </w:r>
      <w:r w:rsidR="000A14C8" w:rsidRPr="00A9163A">
        <w:rPr>
          <w:i/>
          <w:iCs/>
        </w:rPr>
        <w:t xml:space="preserve">C </w:t>
      </w:r>
      <w:r w:rsidR="000A14C8" w:rsidRPr="00A9163A">
        <w:t>devineir</w:t>
      </w:r>
      <w:r w:rsidR="0026348E">
        <w:t xml:space="preserve"> — </w:t>
      </w:r>
      <w:r w:rsidR="000A14C8" w:rsidRPr="00A9163A">
        <w:t xml:space="preserve">97 </w:t>
      </w:r>
      <w:r w:rsidR="000A14C8" w:rsidRPr="00CC1532">
        <w:rPr>
          <w:i/>
        </w:rPr>
        <w:t>A</w:t>
      </w:r>
      <w:r w:rsidR="000A14C8" w:rsidRPr="00A9163A">
        <w:t xml:space="preserve"> voudrez</w:t>
      </w:r>
      <w:r w:rsidR="0026348E">
        <w:t xml:space="preserve">, </w:t>
      </w:r>
      <w:r w:rsidR="000A14C8" w:rsidRPr="00CC1532">
        <w:rPr>
          <w:i/>
        </w:rPr>
        <w:t>C</w:t>
      </w:r>
      <w:r w:rsidR="000A14C8" w:rsidRPr="00A9163A">
        <w:t xml:space="preserve"> iroiz</w:t>
      </w:r>
      <w:r w:rsidR="0026348E">
        <w:t xml:space="preserve"> — </w:t>
      </w:r>
      <w:r w:rsidR="000A14C8" w:rsidRPr="00A9163A">
        <w:t xml:space="preserve">98 </w:t>
      </w:r>
      <w:r w:rsidR="000A14C8" w:rsidRPr="00A9163A">
        <w:rPr>
          <w:i/>
          <w:iCs/>
        </w:rPr>
        <w:t xml:space="preserve">C </w:t>
      </w:r>
      <w:r w:rsidR="000A14C8" w:rsidRPr="00A9163A">
        <w:t>escondiroiz</w:t>
      </w:r>
      <w:r w:rsidR="0026348E">
        <w:t xml:space="preserve"> — </w:t>
      </w:r>
      <w:r w:rsidR="000A14C8" w:rsidRPr="00A9163A">
        <w:t xml:space="preserve">100 </w:t>
      </w:r>
      <w:r w:rsidR="000A14C8" w:rsidRPr="00A9163A">
        <w:rPr>
          <w:i/>
          <w:iCs/>
        </w:rPr>
        <w:t xml:space="preserve">C </w:t>
      </w:r>
      <w:r w:rsidR="000A14C8" w:rsidRPr="00A9163A">
        <w:t>Ma dame</w:t>
      </w:r>
      <w:r w:rsidR="0026348E">
        <w:t xml:space="preserve"> — </w:t>
      </w:r>
      <w:r w:rsidR="000A14C8" w:rsidRPr="00A9163A">
        <w:t xml:space="preserve">101 </w:t>
      </w:r>
      <w:r w:rsidR="000A14C8" w:rsidRPr="00A9163A">
        <w:rPr>
          <w:i/>
          <w:iCs/>
        </w:rPr>
        <w:t xml:space="preserve">C </w:t>
      </w:r>
      <w:r w:rsidR="000A14C8" w:rsidRPr="00A9163A">
        <w:t>pueent</w:t>
      </w:r>
      <w:r w:rsidR="0026348E">
        <w:t xml:space="preserve"> — </w:t>
      </w:r>
      <w:r w:rsidR="000A14C8" w:rsidRPr="00A9163A">
        <w:t xml:space="preserve">111 </w:t>
      </w:r>
      <w:r w:rsidR="000A14C8" w:rsidRPr="00A9163A">
        <w:rPr>
          <w:i/>
          <w:iCs/>
        </w:rPr>
        <w:t xml:space="preserve">C </w:t>
      </w:r>
      <w:r w:rsidR="000A14C8" w:rsidRPr="00A9163A">
        <w:t>entencions</w:t>
      </w:r>
      <w:r w:rsidR="0026348E">
        <w:t xml:space="preserve"> — </w:t>
      </w:r>
      <w:r w:rsidR="000A14C8" w:rsidRPr="00A9163A">
        <w:t xml:space="preserve">112 </w:t>
      </w:r>
      <w:r w:rsidR="000A14C8" w:rsidRPr="00A9163A">
        <w:rPr>
          <w:i/>
          <w:iCs/>
        </w:rPr>
        <w:t xml:space="preserve">C </w:t>
      </w:r>
      <w:r w:rsidR="000A14C8" w:rsidRPr="00A9163A">
        <w:t>preudons</w:t>
      </w:r>
      <w:r w:rsidR="0026348E">
        <w:t xml:space="preserve"> — </w:t>
      </w:r>
      <w:r w:rsidR="005810F9" w:rsidRPr="001A1F9D">
        <w:t xml:space="preserve">115 </w:t>
      </w:r>
      <w:r w:rsidR="005810F9" w:rsidRPr="0013082F">
        <w:rPr>
          <w:i/>
        </w:rPr>
        <w:t>C</w:t>
      </w:r>
      <w:r w:rsidR="005810F9" w:rsidRPr="001A1F9D">
        <w:t xml:space="preserve"> preudons</w:t>
      </w:r>
      <w:r w:rsidR="0026348E">
        <w:t xml:space="preserve"> — </w:t>
      </w:r>
      <w:r w:rsidR="005810F9" w:rsidRPr="001A1F9D">
        <w:t xml:space="preserve">116 </w:t>
      </w:r>
      <w:r w:rsidR="005810F9" w:rsidRPr="0013082F">
        <w:rPr>
          <w:i/>
        </w:rPr>
        <w:t>C</w:t>
      </w:r>
      <w:r w:rsidR="005810F9" w:rsidRPr="001A1F9D">
        <w:t xml:space="preserve"> lait</w:t>
      </w:r>
      <w:r w:rsidR="0026348E">
        <w:t xml:space="preserve"> — </w:t>
      </w:r>
      <w:r w:rsidR="005810F9" w:rsidRPr="001A1F9D">
        <w:t xml:space="preserve">135 </w:t>
      </w:r>
      <w:r w:rsidR="005810F9" w:rsidRPr="001A1F9D">
        <w:rPr>
          <w:i/>
          <w:iCs/>
        </w:rPr>
        <w:t xml:space="preserve">A </w:t>
      </w:r>
      <w:r w:rsidR="005810F9" w:rsidRPr="001A1F9D">
        <w:t>fut</w:t>
      </w:r>
      <w:r w:rsidR="0026348E">
        <w:t xml:space="preserve"> — </w:t>
      </w:r>
      <w:r w:rsidR="005810F9" w:rsidRPr="001A1F9D">
        <w:t xml:space="preserve">137 </w:t>
      </w:r>
      <w:r w:rsidR="005810F9" w:rsidRPr="001A1F9D">
        <w:rPr>
          <w:i/>
          <w:iCs/>
        </w:rPr>
        <w:t xml:space="preserve">C </w:t>
      </w:r>
      <w:r w:rsidR="005810F9" w:rsidRPr="001A1F9D">
        <w:t>Fornication</w:t>
      </w:r>
      <w:r w:rsidR="0026348E">
        <w:t xml:space="preserve"> — </w:t>
      </w:r>
      <w:r w:rsidR="005810F9" w:rsidRPr="001A1F9D">
        <w:t xml:space="preserve">146 </w:t>
      </w:r>
      <w:r w:rsidR="005810F9" w:rsidRPr="001A1F9D">
        <w:rPr>
          <w:i/>
          <w:iCs/>
        </w:rPr>
        <w:t xml:space="preserve">C </w:t>
      </w:r>
      <w:r w:rsidR="005810F9" w:rsidRPr="001A1F9D">
        <w:t>des justes</w:t>
      </w:r>
      <w:r w:rsidR="0026348E">
        <w:t xml:space="preserve"> — </w:t>
      </w:r>
      <w:r w:rsidR="006E50A0" w:rsidRPr="008735B9">
        <w:t xml:space="preserve">158 </w:t>
      </w:r>
      <w:r w:rsidR="006E50A0" w:rsidRPr="008735B9">
        <w:rPr>
          <w:i/>
          <w:iCs/>
        </w:rPr>
        <w:t xml:space="preserve">C </w:t>
      </w:r>
      <w:r w:rsidR="006E50A0" w:rsidRPr="008735B9">
        <w:t>atendre</w:t>
      </w:r>
      <w:r w:rsidR="0026348E">
        <w:t xml:space="preserve"> — </w:t>
      </w:r>
      <w:r w:rsidR="006E50A0" w:rsidRPr="008735B9">
        <w:t xml:space="preserve">161 </w:t>
      </w:r>
      <w:r w:rsidR="006E50A0" w:rsidRPr="008735B9">
        <w:rPr>
          <w:i/>
          <w:iCs/>
        </w:rPr>
        <w:t xml:space="preserve">C </w:t>
      </w:r>
      <w:r w:rsidR="006E50A0" w:rsidRPr="008735B9">
        <w:t>v</w:t>
      </w:r>
      <w:r w:rsidR="0026348E">
        <w:t>.</w:t>
      </w:r>
      <w:r w:rsidR="006E50A0" w:rsidRPr="008735B9">
        <w:t xml:space="preserve"> a p</w:t>
      </w:r>
      <w:r w:rsidR="0026348E">
        <w:t xml:space="preserve">. — </w:t>
      </w:r>
      <w:r w:rsidR="00845F00" w:rsidRPr="00B53087">
        <w:t xml:space="preserve">173 </w:t>
      </w:r>
      <w:r w:rsidR="00845F00" w:rsidRPr="00B53087">
        <w:rPr>
          <w:i/>
          <w:iCs/>
        </w:rPr>
        <w:t xml:space="preserve">C </w:t>
      </w:r>
      <w:r w:rsidR="00845F00" w:rsidRPr="00B53087">
        <w:t>ces abiz</w:t>
      </w:r>
      <w:r w:rsidR="0026348E">
        <w:t xml:space="preserve"> — </w:t>
      </w:r>
      <w:r w:rsidR="00845F00" w:rsidRPr="00B53087">
        <w:t xml:space="preserve">176 </w:t>
      </w:r>
      <w:r w:rsidR="00845F00" w:rsidRPr="00E628A5">
        <w:rPr>
          <w:i/>
        </w:rPr>
        <w:t>C</w:t>
      </w:r>
      <w:r w:rsidR="00845F00" w:rsidRPr="00B53087">
        <w:t xml:space="preserve"> Ces meffais n</w:t>
      </w:r>
      <w:r w:rsidR="0026348E">
        <w:t>.</w:t>
      </w:r>
      <w:r w:rsidR="00845F00" w:rsidRPr="00B53087">
        <w:t xml:space="preserve"> f</w:t>
      </w:r>
      <w:r w:rsidR="0026348E">
        <w:t>.</w:t>
      </w:r>
      <w:r w:rsidR="00845F00" w:rsidRPr="00B53087">
        <w:t xml:space="preserve"> p</w:t>
      </w:r>
      <w:r w:rsidR="0026348E">
        <w:t>.</w:t>
      </w:r>
      <w:r w:rsidR="00845F00" w:rsidRPr="00B53087">
        <w:t xml:space="preserve"> lasseiz</w:t>
      </w:r>
      <w:r w:rsidR="0026348E">
        <w:t xml:space="preserve"> — </w:t>
      </w:r>
      <w:r w:rsidR="00845F00" w:rsidRPr="00B53087">
        <w:t xml:space="preserve">198 </w:t>
      </w:r>
      <w:r w:rsidR="00845F00" w:rsidRPr="00B53087">
        <w:rPr>
          <w:i/>
          <w:iCs/>
        </w:rPr>
        <w:t xml:space="preserve">C </w:t>
      </w:r>
      <w:r w:rsidR="00845F00" w:rsidRPr="00B53087">
        <w:t>com se de g</w:t>
      </w:r>
      <w:r w:rsidR="0026348E">
        <w:t xml:space="preserve">. — </w:t>
      </w:r>
      <w:r w:rsidR="00845F00" w:rsidRPr="00B53087">
        <w:t xml:space="preserve">203 à 206 </w:t>
      </w:r>
      <w:r w:rsidR="00845F00" w:rsidRPr="00B53087">
        <w:rPr>
          <w:i/>
          <w:iCs/>
        </w:rPr>
        <w:t>A mq</w:t>
      </w:r>
      <w:r w:rsidR="0026348E">
        <w:rPr>
          <w:i/>
          <w:iCs/>
        </w:rPr>
        <w:t xml:space="preserve">. — </w:t>
      </w:r>
      <w:r w:rsidR="00845F00" w:rsidRPr="00B53087">
        <w:t xml:space="preserve">204 </w:t>
      </w:r>
      <w:r w:rsidR="00845F00" w:rsidRPr="00B53087">
        <w:rPr>
          <w:i/>
          <w:iCs/>
        </w:rPr>
        <w:t xml:space="preserve">C </w:t>
      </w:r>
      <w:r w:rsidR="00845F00" w:rsidRPr="00B53087">
        <w:t>eglize</w:t>
      </w:r>
      <w:r w:rsidR="0026348E">
        <w:t xml:space="preserve"> — </w:t>
      </w:r>
      <w:r w:rsidR="0037141A" w:rsidRPr="00A817D7">
        <w:t xml:space="preserve">205 </w:t>
      </w:r>
      <w:r w:rsidR="0037141A" w:rsidRPr="00A817D7">
        <w:rPr>
          <w:i/>
          <w:iCs/>
        </w:rPr>
        <w:t xml:space="preserve">C </w:t>
      </w:r>
      <w:r w:rsidR="0037141A" w:rsidRPr="00A817D7">
        <w:t>maugrei ces</w:t>
      </w:r>
      <w:r w:rsidR="0026348E">
        <w:t xml:space="preserve"> — </w:t>
      </w:r>
      <w:r w:rsidR="0037141A" w:rsidRPr="00A817D7">
        <w:t xml:space="preserve">208 </w:t>
      </w:r>
      <w:r w:rsidR="0037141A" w:rsidRPr="0090445C">
        <w:rPr>
          <w:i/>
        </w:rPr>
        <w:t>C</w:t>
      </w:r>
      <w:r w:rsidR="0037141A" w:rsidRPr="00A817D7">
        <w:t xml:space="preserve"> noianz</w:t>
      </w:r>
      <w:r w:rsidR="0026348E">
        <w:t xml:space="preserve"> — </w:t>
      </w:r>
      <w:r w:rsidR="0037141A" w:rsidRPr="00A817D7">
        <w:t xml:space="preserve">209 </w:t>
      </w:r>
      <w:r w:rsidR="0037141A" w:rsidRPr="0090445C">
        <w:rPr>
          <w:i/>
        </w:rPr>
        <w:t>C</w:t>
      </w:r>
      <w:r w:rsidR="0037141A" w:rsidRPr="00A817D7">
        <w:t xml:space="preserve"> Quant pl</w:t>
      </w:r>
      <w:r w:rsidR="0026348E">
        <w:t xml:space="preserve">. — </w:t>
      </w:r>
      <w:r w:rsidR="0037141A" w:rsidRPr="00A817D7">
        <w:t xml:space="preserve">211 </w:t>
      </w:r>
      <w:r w:rsidR="0037141A" w:rsidRPr="00A817D7">
        <w:rPr>
          <w:i/>
          <w:iCs/>
        </w:rPr>
        <w:t xml:space="preserve">C </w:t>
      </w:r>
      <w:r w:rsidR="0037141A" w:rsidRPr="00A817D7">
        <w:t>Lors</w:t>
      </w:r>
      <w:r w:rsidR="0026348E">
        <w:t xml:space="preserve"> — </w:t>
      </w:r>
      <w:r w:rsidR="0037141A" w:rsidRPr="00A817D7">
        <w:t xml:space="preserve">212 </w:t>
      </w:r>
      <w:r w:rsidR="0037141A" w:rsidRPr="00A817D7">
        <w:rPr>
          <w:i/>
          <w:iCs/>
        </w:rPr>
        <w:t xml:space="preserve">C </w:t>
      </w:r>
      <w:r w:rsidR="0037141A" w:rsidRPr="00A817D7">
        <w:t>petitet disme</w:t>
      </w:r>
      <w:r w:rsidR="0026348E">
        <w:t xml:space="preserve"> — </w:t>
      </w:r>
      <w:r w:rsidR="0037141A" w:rsidRPr="00A817D7">
        <w:t xml:space="preserve">214 </w:t>
      </w:r>
      <w:r w:rsidR="0037141A" w:rsidRPr="001468CE">
        <w:rPr>
          <w:i/>
        </w:rPr>
        <w:t>C</w:t>
      </w:r>
      <w:r w:rsidR="0037141A" w:rsidRPr="00A817D7">
        <w:t xml:space="preserve"> Ai D</w:t>
      </w:r>
      <w:r w:rsidR="0026348E">
        <w:t>.</w:t>
      </w:r>
      <w:r w:rsidR="0037141A" w:rsidRPr="00A817D7">
        <w:t xml:space="preserve"> rendu</w:t>
      </w:r>
      <w:r w:rsidR="0026348E">
        <w:t xml:space="preserve"> — </w:t>
      </w:r>
      <w:r w:rsidR="0037141A" w:rsidRPr="00A817D7">
        <w:t xml:space="preserve">216 </w:t>
      </w:r>
      <w:r w:rsidR="0037141A" w:rsidRPr="0090445C">
        <w:rPr>
          <w:i/>
        </w:rPr>
        <w:t>C</w:t>
      </w:r>
      <w:r w:rsidR="0037141A" w:rsidRPr="00A817D7">
        <w:t xml:space="preserve"> ai mon c</w:t>
      </w:r>
      <w:r w:rsidR="0026348E">
        <w:t xml:space="preserve">. — </w:t>
      </w:r>
      <w:r w:rsidR="0037141A" w:rsidRPr="00A817D7">
        <w:t xml:space="preserve">219 </w:t>
      </w:r>
      <w:r w:rsidR="0037141A" w:rsidRPr="00A817D7">
        <w:rPr>
          <w:i/>
          <w:iCs/>
        </w:rPr>
        <w:t xml:space="preserve">C </w:t>
      </w:r>
      <w:r w:rsidR="0037141A" w:rsidRPr="00A817D7">
        <w:t>ces s</w:t>
      </w:r>
      <w:r w:rsidR="0026348E">
        <w:t xml:space="preserve">. — </w:t>
      </w:r>
      <w:r w:rsidR="0037141A" w:rsidRPr="00A817D7">
        <w:t xml:space="preserve">226 </w:t>
      </w:r>
      <w:r w:rsidR="0037141A" w:rsidRPr="0090445C">
        <w:rPr>
          <w:i/>
        </w:rPr>
        <w:t>C</w:t>
      </w:r>
      <w:r w:rsidR="0037141A" w:rsidRPr="00A817D7">
        <w:t xml:space="preserve"> Por</w:t>
      </w:r>
      <w:r w:rsidR="00E96216">
        <w:t> ;</w:t>
      </w:r>
      <w:r w:rsidR="0026348E">
        <w:t xml:space="preserve"> </w:t>
      </w:r>
      <w:r w:rsidR="0037141A" w:rsidRPr="00A817D7">
        <w:t xml:space="preserve">et </w:t>
      </w:r>
      <w:r w:rsidR="0037141A" w:rsidRPr="00A817D7">
        <w:rPr>
          <w:i/>
          <w:iCs/>
        </w:rPr>
        <w:t>mq</w:t>
      </w:r>
      <w:r w:rsidR="0026348E">
        <w:rPr>
          <w:i/>
          <w:iCs/>
        </w:rPr>
        <w:t xml:space="preserve">. — </w:t>
      </w:r>
      <w:r w:rsidR="0037141A" w:rsidRPr="00A817D7">
        <w:t xml:space="preserve">227 </w:t>
      </w:r>
      <w:r w:rsidR="0037141A" w:rsidRPr="00A817D7">
        <w:rPr>
          <w:i/>
          <w:iCs/>
        </w:rPr>
        <w:t xml:space="preserve">C </w:t>
      </w:r>
      <w:r w:rsidR="0037141A" w:rsidRPr="00A817D7">
        <w:t>a</w:t>
      </w:r>
      <w:r w:rsidR="0026348E">
        <w:t>.</w:t>
      </w:r>
      <w:r w:rsidR="0037141A" w:rsidRPr="00A817D7">
        <w:t xml:space="preserve"> en enfer m</w:t>
      </w:r>
      <w:r w:rsidR="0026348E">
        <w:t xml:space="preserve">. — </w:t>
      </w:r>
      <w:r w:rsidR="0037141A" w:rsidRPr="00A817D7">
        <w:t xml:space="preserve">228 </w:t>
      </w:r>
      <w:r w:rsidR="0037141A" w:rsidRPr="001468CE">
        <w:rPr>
          <w:i/>
        </w:rPr>
        <w:t>C</w:t>
      </w:r>
      <w:r w:rsidR="0037141A" w:rsidRPr="00A817D7">
        <w:t xml:space="preserve"> mes cors</w:t>
      </w:r>
      <w:r w:rsidR="0026348E">
        <w:t xml:space="preserve"> — </w:t>
      </w:r>
      <w:r w:rsidR="00D13FE0" w:rsidRPr="00CF6CBA">
        <w:t xml:space="preserve">231 </w:t>
      </w:r>
      <w:r w:rsidR="00D13FE0" w:rsidRPr="00CF6CBA">
        <w:rPr>
          <w:i/>
          <w:iCs/>
        </w:rPr>
        <w:t xml:space="preserve">A </w:t>
      </w:r>
      <w:r w:rsidR="00D13FE0" w:rsidRPr="00CF6CBA">
        <w:t>pl</w:t>
      </w:r>
      <w:r w:rsidR="0026348E">
        <w:t>.</w:t>
      </w:r>
      <w:r w:rsidR="00D13FE0" w:rsidRPr="00CF6CBA">
        <w:t xml:space="preserve"> et l</w:t>
      </w:r>
      <w:r w:rsidR="0026348E">
        <w:t xml:space="preserve">. — </w:t>
      </w:r>
      <w:r w:rsidR="00D13FE0" w:rsidRPr="00CF6CBA">
        <w:t xml:space="preserve">237 </w:t>
      </w:r>
      <w:r w:rsidR="00D13FE0" w:rsidRPr="00CF6CBA">
        <w:rPr>
          <w:i/>
          <w:iCs/>
        </w:rPr>
        <w:t xml:space="preserve">C </w:t>
      </w:r>
      <w:r w:rsidR="00D13FE0" w:rsidRPr="00CF6CBA">
        <w:t>se plaint et se d</w:t>
      </w:r>
      <w:r w:rsidR="0026348E">
        <w:t xml:space="preserve">. — </w:t>
      </w:r>
      <w:r w:rsidR="00D13FE0" w:rsidRPr="00CF6CBA">
        <w:t xml:space="preserve">238 </w:t>
      </w:r>
      <w:r w:rsidR="00D13FE0" w:rsidRPr="00E00692">
        <w:rPr>
          <w:i/>
        </w:rPr>
        <w:t>C</w:t>
      </w:r>
      <w:r w:rsidR="00D13FE0" w:rsidRPr="00CF6CBA">
        <w:t xml:space="preserve"> Mout se</w:t>
      </w:r>
      <w:r w:rsidR="0026348E">
        <w:t xml:space="preserve"> — </w:t>
      </w:r>
      <w:r w:rsidR="00D13FE0" w:rsidRPr="00CF6CBA">
        <w:t xml:space="preserve">250 </w:t>
      </w:r>
      <w:r w:rsidR="00D13FE0" w:rsidRPr="00CF6CBA">
        <w:rPr>
          <w:i/>
          <w:iCs/>
        </w:rPr>
        <w:t xml:space="preserve">C </w:t>
      </w:r>
      <w:r w:rsidR="00D13FE0" w:rsidRPr="00CF6CBA">
        <w:t>cui tene</w:t>
      </w:r>
      <w:r w:rsidR="00D13FE0" w:rsidRPr="00CF6CBA">
        <w:softHyphen/>
        <w:t>brors</w:t>
      </w:r>
      <w:r w:rsidR="0026348E">
        <w:t xml:space="preserve"> — </w:t>
      </w:r>
      <w:r w:rsidR="00D13FE0" w:rsidRPr="00CF6CBA">
        <w:t xml:space="preserve">256 </w:t>
      </w:r>
      <w:r w:rsidR="00D13FE0" w:rsidRPr="00CF6CBA">
        <w:rPr>
          <w:i/>
          <w:iCs/>
        </w:rPr>
        <w:t xml:space="preserve">C </w:t>
      </w:r>
      <w:r w:rsidR="00D13FE0" w:rsidRPr="00CF6CBA">
        <w:t>Que</w:t>
      </w:r>
      <w:r w:rsidR="0026348E">
        <w:t xml:space="preserve"> — </w:t>
      </w:r>
      <w:r w:rsidR="00D13FE0" w:rsidRPr="00CF6CBA">
        <w:t>260</w:t>
      </w:r>
      <w:r w:rsidR="00D13FE0">
        <w:t xml:space="preserve"> </w:t>
      </w:r>
      <w:r w:rsidR="00D13FE0" w:rsidRPr="00CF6CBA">
        <w:rPr>
          <w:i/>
          <w:iCs/>
        </w:rPr>
        <w:t xml:space="preserve">C </w:t>
      </w:r>
      <w:r w:rsidR="00D13FE0" w:rsidRPr="00CF6CBA">
        <w:t>Com</w:t>
      </w:r>
      <w:r w:rsidR="0026348E">
        <w:t xml:space="preserve"> — </w:t>
      </w:r>
      <w:r w:rsidR="00D13FE0" w:rsidRPr="00CF6CBA">
        <w:t xml:space="preserve">265-278 </w:t>
      </w:r>
      <w:r w:rsidR="00D13FE0" w:rsidRPr="00CF6CBA">
        <w:rPr>
          <w:i/>
          <w:iCs/>
        </w:rPr>
        <w:t>C mq</w:t>
      </w:r>
      <w:r w:rsidR="0026348E">
        <w:rPr>
          <w:i/>
          <w:iCs/>
        </w:rPr>
        <w:t xml:space="preserve">. — </w:t>
      </w:r>
      <w:r w:rsidR="00EB38AD" w:rsidRPr="004D7239">
        <w:t xml:space="preserve">281 </w:t>
      </w:r>
      <w:r w:rsidR="00EB38AD" w:rsidRPr="00B16D42">
        <w:rPr>
          <w:i/>
        </w:rPr>
        <w:t>C</w:t>
      </w:r>
      <w:r w:rsidR="00EB38AD" w:rsidRPr="004D7239">
        <w:t xml:space="preserve"> Chastei</w:t>
      </w:r>
      <w:r w:rsidR="0026348E">
        <w:t xml:space="preserve"> — </w:t>
      </w:r>
      <w:r w:rsidR="00EB38AD" w:rsidRPr="004D7239">
        <w:t xml:space="preserve">284 </w:t>
      </w:r>
      <w:r w:rsidR="00EB38AD" w:rsidRPr="004D7239">
        <w:rPr>
          <w:i/>
          <w:iCs/>
        </w:rPr>
        <w:t xml:space="preserve">C </w:t>
      </w:r>
      <w:r w:rsidR="00EB38AD" w:rsidRPr="004D7239">
        <w:t>Li tieus e</w:t>
      </w:r>
      <w:r w:rsidR="0026348E">
        <w:t>.</w:t>
      </w:r>
      <w:r w:rsidR="00EB38AD" w:rsidRPr="004D7239">
        <w:t xml:space="preserve"> de si grant</w:t>
      </w:r>
      <w:r w:rsidR="0026348E">
        <w:t xml:space="preserve"> — </w:t>
      </w:r>
      <w:r w:rsidR="00EB38AD" w:rsidRPr="004D7239">
        <w:t xml:space="preserve">295 </w:t>
      </w:r>
      <w:r w:rsidR="00EB38AD" w:rsidRPr="004D7239">
        <w:rPr>
          <w:i/>
          <w:iCs/>
        </w:rPr>
        <w:t xml:space="preserve">C </w:t>
      </w:r>
      <w:r w:rsidR="00EB38AD" w:rsidRPr="004D7239">
        <w:t>toi por ta misericorde</w:t>
      </w:r>
      <w:r w:rsidR="0026348E">
        <w:t xml:space="preserve"> — </w:t>
      </w:r>
      <w:r w:rsidR="00EB38AD" w:rsidRPr="004D7239">
        <w:t xml:space="preserve">296 </w:t>
      </w:r>
      <w:r w:rsidR="00EB38AD" w:rsidRPr="00B16D42">
        <w:rPr>
          <w:i/>
        </w:rPr>
        <w:t>C</w:t>
      </w:r>
      <w:r w:rsidR="00EB38AD" w:rsidRPr="004D7239">
        <w:t xml:space="preserve"> toi dame et por ta concorde</w:t>
      </w:r>
      <w:r w:rsidR="0026348E">
        <w:t xml:space="preserve"> — </w:t>
      </w:r>
      <w:r w:rsidR="00EB38AD" w:rsidRPr="004D7239">
        <w:t xml:space="preserve">298 </w:t>
      </w:r>
      <w:r w:rsidR="00EB38AD" w:rsidRPr="004D7239">
        <w:rPr>
          <w:i/>
          <w:iCs/>
        </w:rPr>
        <w:t xml:space="preserve">A </w:t>
      </w:r>
      <w:r w:rsidR="00EB38AD" w:rsidRPr="004D7239">
        <w:t>toi est e</w:t>
      </w:r>
      <w:r w:rsidR="0026348E">
        <w:t>.</w:t>
      </w:r>
      <w:r w:rsidR="00EB38AD" w:rsidRPr="004D7239">
        <w:t xml:space="preserve"> et l</w:t>
      </w:r>
      <w:r w:rsidR="0026348E">
        <w:t xml:space="preserve">. — </w:t>
      </w:r>
      <w:r w:rsidR="00EB38AD" w:rsidRPr="004D7239">
        <w:t xml:space="preserve">301 </w:t>
      </w:r>
      <w:r w:rsidR="00EB38AD" w:rsidRPr="00B16D42">
        <w:rPr>
          <w:i/>
        </w:rPr>
        <w:t>C</w:t>
      </w:r>
      <w:r w:rsidR="00EB38AD" w:rsidRPr="004D7239">
        <w:t xml:space="preserve"> Et n</w:t>
      </w:r>
      <w:r w:rsidR="0026348E">
        <w:t xml:space="preserve">. — </w:t>
      </w:r>
      <w:r w:rsidR="00EB38AD" w:rsidRPr="004D7239">
        <w:t xml:space="preserve">304 </w:t>
      </w:r>
      <w:r w:rsidR="00EB38AD" w:rsidRPr="004D7239">
        <w:rPr>
          <w:i/>
          <w:iCs/>
        </w:rPr>
        <w:t xml:space="preserve">C </w:t>
      </w:r>
      <w:r w:rsidR="00EB38AD" w:rsidRPr="004D7239">
        <w:t>par cui</w:t>
      </w:r>
      <w:r w:rsidR="0026348E">
        <w:t xml:space="preserve"> — </w:t>
      </w:r>
      <w:r w:rsidR="00EB38AD" w:rsidRPr="004D7239">
        <w:t xml:space="preserve">305 </w:t>
      </w:r>
      <w:r w:rsidR="00EB38AD" w:rsidRPr="00B16D42">
        <w:rPr>
          <w:i/>
        </w:rPr>
        <w:t>C</w:t>
      </w:r>
      <w:r w:rsidR="00EB38AD" w:rsidRPr="004D7239">
        <w:t xml:space="preserve"> Elz cielz monta</w:t>
      </w:r>
      <w:r w:rsidR="0026348E">
        <w:t xml:space="preserve"> — </w:t>
      </w:r>
      <w:r w:rsidR="00DE35E1" w:rsidRPr="00BE3E78">
        <w:t xml:space="preserve">307 </w:t>
      </w:r>
      <w:r w:rsidR="00DE35E1" w:rsidRPr="00C8327A">
        <w:rPr>
          <w:i/>
        </w:rPr>
        <w:t>C</w:t>
      </w:r>
      <w:r w:rsidR="00DE35E1" w:rsidRPr="00BE3E78">
        <w:t xml:space="preserve"> Ce que a</w:t>
      </w:r>
      <w:r w:rsidR="0026348E">
        <w:t xml:space="preserve"> — </w:t>
      </w:r>
      <w:r w:rsidR="00DE35E1" w:rsidRPr="00BE3E78">
        <w:t xml:space="preserve">310 </w:t>
      </w:r>
      <w:r w:rsidR="00DE35E1" w:rsidRPr="00C8327A">
        <w:rPr>
          <w:i/>
        </w:rPr>
        <w:t>C</w:t>
      </w:r>
      <w:r w:rsidR="00DE35E1" w:rsidRPr="00BE3E78">
        <w:t xml:space="preserve"> entichiez</w:t>
      </w:r>
      <w:r w:rsidR="0026348E">
        <w:t xml:space="preserve"> — </w:t>
      </w:r>
      <w:r w:rsidR="00DE35E1" w:rsidRPr="00BE3E78">
        <w:t xml:space="preserve">311 </w:t>
      </w:r>
      <w:r w:rsidR="00DE35E1" w:rsidRPr="00BE3E78">
        <w:rPr>
          <w:i/>
          <w:iCs/>
        </w:rPr>
        <w:t xml:space="preserve">C </w:t>
      </w:r>
      <w:r w:rsidR="00DE35E1" w:rsidRPr="00BE3E78">
        <w:t>P</w:t>
      </w:r>
      <w:r w:rsidR="0026348E">
        <w:t>.</w:t>
      </w:r>
      <w:r w:rsidR="00DE35E1" w:rsidRPr="00BE3E78">
        <w:t xml:space="preserve"> </w:t>
      </w:r>
      <w:r w:rsidR="00DE35E1">
        <w:t>quil</w:t>
      </w:r>
      <w:r w:rsidR="00DE35E1" w:rsidRPr="00BE3E78">
        <w:t xml:space="preserve"> de</w:t>
      </w:r>
      <w:r w:rsidR="0026348E">
        <w:t xml:space="preserve"> — </w:t>
      </w:r>
      <w:r w:rsidR="00DE35E1" w:rsidRPr="00BE3E78">
        <w:t xml:space="preserve">318 </w:t>
      </w:r>
      <w:r w:rsidR="00DE35E1" w:rsidRPr="00C8327A">
        <w:rPr>
          <w:i/>
        </w:rPr>
        <w:t>C</w:t>
      </w:r>
      <w:r w:rsidR="00DE35E1" w:rsidRPr="00BE3E78">
        <w:t xml:space="preserve"> tout</w:t>
      </w:r>
      <w:r w:rsidR="0026348E">
        <w:t xml:space="preserve"> — </w:t>
      </w:r>
      <w:r w:rsidR="00DE35E1" w:rsidRPr="00BE3E78">
        <w:t xml:space="preserve">325 </w:t>
      </w:r>
      <w:r w:rsidR="00DE35E1" w:rsidRPr="00BE3E78">
        <w:rPr>
          <w:i/>
          <w:iCs/>
        </w:rPr>
        <w:t xml:space="preserve">C </w:t>
      </w:r>
      <w:r w:rsidR="00DE35E1" w:rsidRPr="00BE3E78">
        <w:t>Quar</w:t>
      </w:r>
      <w:r w:rsidR="00E96216">
        <w:t> ;</w:t>
      </w:r>
      <w:r w:rsidR="0026348E">
        <w:t xml:space="preserve"> </w:t>
      </w:r>
      <w:r w:rsidR="00DE35E1" w:rsidRPr="00BE3E78">
        <w:t>merele</w:t>
      </w:r>
      <w:r w:rsidR="0026348E">
        <w:t xml:space="preserve"> — </w:t>
      </w:r>
      <w:r w:rsidR="00DE35E1" w:rsidRPr="00BE3E78">
        <w:t xml:space="preserve">326 </w:t>
      </w:r>
      <w:r w:rsidR="00DE35E1" w:rsidRPr="00BE3E78">
        <w:rPr>
          <w:i/>
          <w:iCs/>
        </w:rPr>
        <w:t xml:space="preserve">A </w:t>
      </w:r>
      <w:r w:rsidR="00DE35E1" w:rsidRPr="00BE3E78">
        <w:t>la q</w:t>
      </w:r>
      <w:r w:rsidR="0026348E">
        <w:t xml:space="preserve">. — </w:t>
      </w:r>
      <w:r w:rsidR="00DE35E1" w:rsidRPr="00BE3E78">
        <w:t xml:space="preserve">330 </w:t>
      </w:r>
      <w:r w:rsidR="00DE35E1" w:rsidRPr="00BE3E78">
        <w:rPr>
          <w:i/>
          <w:iCs/>
        </w:rPr>
        <w:t xml:space="preserve">C </w:t>
      </w:r>
      <w:r w:rsidR="00DE35E1">
        <w:t>c</w:t>
      </w:r>
      <w:r w:rsidR="0026348E">
        <w:t>.</w:t>
      </w:r>
      <w:r w:rsidR="00DE35E1" w:rsidRPr="00BE3E78">
        <w:t xml:space="preserve"> triste et marri</w:t>
      </w:r>
      <w:r w:rsidR="0026348E">
        <w:t xml:space="preserve"> — </w:t>
      </w:r>
      <w:r w:rsidR="00DE35E1" w:rsidRPr="00BE3E78">
        <w:t xml:space="preserve">331 </w:t>
      </w:r>
      <w:r w:rsidR="00DE35E1" w:rsidRPr="00BE3E78">
        <w:rPr>
          <w:i/>
          <w:iCs/>
        </w:rPr>
        <w:t xml:space="preserve">C </w:t>
      </w:r>
      <w:r w:rsidR="00DE35E1" w:rsidRPr="00BE3E78">
        <w:t>ne sa n</w:t>
      </w:r>
      <w:r w:rsidR="0026348E">
        <w:t xml:space="preserve">. — </w:t>
      </w:r>
      <w:r w:rsidR="00DE35E1" w:rsidRPr="00BE3E78">
        <w:t xml:space="preserve">332 </w:t>
      </w:r>
      <w:r w:rsidR="00DE35E1" w:rsidRPr="00BE3E78">
        <w:rPr>
          <w:i/>
          <w:iCs/>
        </w:rPr>
        <w:t xml:space="preserve">C </w:t>
      </w:r>
      <w:r w:rsidR="00DE35E1" w:rsidRPr="00BE3E78">
        <w:t>ta vertuz</w:t>
      </w:r>
      <w:r w:rsidR="0026348E">
        <w:t xml:space="preserve"> — </w:t>
      </w:r>
      <w:r w:rsidR="00DE35E1" w:rsidRPr="00BE3E78">
        <w:t xml:space="preserve">334 </w:t>
      </w:r>
      <w:r w:rsidR="00DE35E1" w:rsidRPr="00BE3E78">
        <w:rPr>
          <w:i/>
          <w:iCs/>
        </w:rPr>
        <w:t xml:space="preserve">C </w:t>
      </w:r>
      <w:r w:rsidR="00DE35E1" w:rsidRPr="00BE3E78">
        <w:t>qu</w:t>
      </w:r>
      <w:r w:rsidR="0026348E">
        <w:t>’</w:t>
      </w:r>
      <w:r w:rsidR="00DE35E1" w:rsidRPr="00BE3E78">
        <w:t xml:space="preserve">el fust </w:t>
      </w:r>
      <w:r w:rsidR="00DE35E1" w:rsidRPr="00C8327A">
        <w:rPr>
          <w:iCs/>
        </w:rPr>
        <w:t>g</w:t>
      </w:r>
      <w:r w:rsidR="0026348E">
        <w:rPr>
          <w:iCs/>
        </w:rPr>
        <w:t xml:space="preserve">. — </w:t>
      </w:r>
      <w:r w:rsidR="00982BC4" w:rsidRPr="004916B5">
        <w:t xml:space="preserve">345 </w:t>
      </w:r>
      <w:r w:rsidR="00982BC4" w:rsidRPr="004916B5">
        <w:rPr>
          <w:i/>
          <w:iCs/>
        </w:rPr>
        <w:t>A pechier</w:t>
      </w:r>
      <w:r w:rsidR="0026348E">
        <w:rPr>
          <w:i/>
          <w:iCs/>
        </w:rPr>
        <w:t xml:space="preserve"> — </w:t>
      </w:r>
      <w:r w:rsidR="00982BC4" w:rsidRPr="004916B5">
        <w:t xml:space="preserve">350 </w:t>
      </w:r>
      <w:r w:rsidR="00982BC4" w:rsidRPr="004916B5">
        <w:rPr>
          <w:i/>
          <w:iCs/>
        </w:rPr>
        <w:t xml:space="preserve">C </w:t>
      </w:r>
      <w:r w:rsidR="00982BC4" w:rsidRPr="004916B5">
        <w:t>creanz</w:t>
      </w:r>
      <w:r w:rsidR="0026348E">
        <w:t xml:space="preserve"> — </w:t>
      </w:r>
      <w:r w:rsidR="00982BC4" w:rsidRPr="004916B5">
        <w:t xml:space="preserve">354 </w:t>
      </w:r>
      <w:r w:rsidR="00982BC4" w:rsidRPr="004916B5">
        <w:rPr>
          <w:i/>
          <w:iCs/>
        </w:rPr>
        <w:t xml:space="preserve">C </w:t>
      </w:r>
      <w:r w:rsidR="00982BC4" w:rsidRPr="004916B5">
        <w:t>Le siecle</w:t>
      </w:r>
      <w:r w:rsidR="0026348E">
        <w:t xml:space="preserve"> — </w:t>
      </w:r>
      <w:r w:rsidR="00982BC4" w:rsidRPr="004916B5">
        <w:t xml:space="preserve">369 </w:t>
      </w:r>
      <w:r w:rsidR="00982BC4" w:rsidRPr="004916B5">
        <w:rPr>
          <w:i/>
          <w:iCs/>
        </w:rPr>
        <w:t xml:space="preserve">C </w:t>
      </w:r>
      <w:r w:rsidR="00982BC4" w:rsidRPr="004916B5">
        <w:t>fineras</w:t>
      </w:r>
      <w:r w:rsidR="0026348E">
        <w:t xml:space="preserve"> — </w:t>
      </w:r>
      <w:r w:rsidR="00982BC4" w:rsidRPr="004916B5">
        <w:t xml:space="preserve">370 </w:t>
      </w:r>
      <w:r w:rsidR="00982BC4" w:rsidRPr="004916B5">
        <w:rPr>
          <w:i/>
          <w:iCs/>
        </w:rPr>
        <w:t xml:space="preserve">C </w:t>
      </w:r>
      <w:r w:rsidR="00982BC4" w:rsidRPr="004916B5">
        <w:t>qu</w:t>
      </w:r>
      <w:r w:rsidR="0026348E">
        <w:t>’</w:t>
      </w:r>
      <w:r w:rsidR="00982BC4" w:rsidRPr="004916B5">
        <w:t>en</w:t>
      </w:r>
      <w:r w:rsidR="0026348E">
        <w:t xml:space="preserve"> — </w:t>
      </w:r>
      <w:r w:rsidR="00F41E50" w:rsidRPr="00032762">
        <w:t xml:space="preserve">385 </w:t>
      </w:r>
      <w:r w:rsidR="00F41E50" w:rsidRPr="00D77394">
        <w:rPr>
          <w:i/>
        </w:rPr>
        <w:t>C</w:t>
      </w:r>
      <w:r w:rsidR="00F41E50" w:rsidRPr="00032762">
        <w:t xml:space="preserve"> Au m</w:t>
      </w:r>
      <w:r w:rsidR="0026348E">
        <w:t xml:space="preserve">. — </w:t>
      </w:r>
      <w:r w:rsidR="00F41E50" w:rsidRPr="00032762">
        <w:t xml:space="preserve">386 </w:t>
      </w:r>
      <w:r w:rsidR="00F41E50" w:rsidRPr="00032762">
        <w:rPr>
          <w:i/>
          <w:iCs/>
        </w:rPr>
        <w:t xml:space="preserve">C </w:t>
      </w:r>
      <w:r w:rsidR="00F41E50" w:rsidRPr="00032762">
        <w:t>Sus</w:t>
      </w:r>
      <w:r w:rsidR="0026348E">
        <w:t xml:space="preserve"> — </w:t>
      </w:r>
      <w:r w:rsidR="00F41E50" w:rsidRPr="00032762">
        <w:t xml:space="preserve">390 </w:t>
      </w:r>
      <w:r w:rsidR="00F41E50" w:rsidRPr="00032762">
        <w:rPr>
          <w:i/>
          <w:iCs/>
        </w:rPr>
        <w:t xml:space="preserve">A </w:t>
      </w:r>
      <w:r w:rsidR="00F41E50" w:rsidRPr="00032762">
        <w:t>lie</w:t>
      </w:r>
      <w:r w:rsidR="0026348E">
        <w:t xml:space="preserve"> — </w:t>
      </w:r>
      <w:r w:rsidR="00F41E50" w:rsidRPr="00032762">
        <w:t xml:space="preserve">393 </w:t>
      </w:r>
      <w:r w:rsidR="00F41E50" w:rsidRPr="00032762">
        <w:rPr>
          <w:i/>
          <w:iCs/>
        </w:rPr>
        <w:t xml:space="preserve">C </w:t>
      </w:r>
      <w:r w:rsidR="00F41E50" w:rsidRPr="00032762">
        <w:t>travilliee</w:t>
      </w:r>
      <w:r w:rsidR="0026348E">
        <w:t xml:space="preserve"> — </w:t>
      </w:r>
      <w:r w:rsidR="00F41E50" w:rsidRPr="00032762">
        <w:t xml:space="preserve">394 </w:t>
      </w:r>
      <w:r w:rsidR="00F41E50" w:rsidRPr="00D77394">
        <w:rPr>
          <w:i/>
        </w:rPr>
        <w:t>C</w:t>
      </w:r>
      <w:r w:rsidR="00F41E50" w:rsidRPr="00032762">
        <w:t xml:space="preserve"> aparilliee</w:t>
      </w:r>
      <w:r w:rsidR="0026348E">
        <w:t xml:space="preserve"> — </w:t>
      </w:r>
      <w:r w:rsidR="00F41E50" w:rsidRPr="00032762">
        <w:t xml:space="preserve">400 </w:t>
      </w:r>
      <w:r w:rsidR="00F41E50" w:rsidRPr="00032762">
        <w:rPr>
          <w:i/>
          <w:iCs/>
        </w:rPr>
        <w:t xml:space="preserve">C </w:t>
      </w:r>
      <w:r w:rsidR="00F41E50" w:rsidRPr="00032762">
        <w:t>vint</w:t>
      </w:r>
      <w:r w:rsidR="0026348E">
        <w:t xml:space="preserve"> — </w:t>
      </w:r>
      <w:r w:rsidR="00F41E50" w:rsidRPr="00032762">
        <w:t xml:space="preserve">403 </w:t>
      </w:r>
      <w:r w:rsidR="00F41E50" w:rsidRPr="00D77394">
        <w:rPr>
          <w:i/>
        </w:rPr>
        <w:t>C</w:t>
      </w:r>
      <w:r w:rsidR="00F41E50" w:rsidRPr="00032762">
        <w:t xml:space="preserve"> el</w:t>
      </w:r>
      <w:r w:rsidR="0026348E">
        <w:t xml:space="preserve"> — </w:t>
      </w:r>
      <w:r w:rsidR="00F41E50" w:rsidRPr="00032762">
        <w:t xml:space="preserve">406 </w:t>
      </w:r>
      <w:r w:rsidR="00F41E50" w:rsidRPr="00D77394">
        <w:rPr>
          <w:i/>
        </w:rPr>
        <w:t>C</w:t>
      </w:r>
      <w:r w:rsidR="00F41E50" w:rsidRPr="00032762">
        <w:t xml:space="preserve"> Et s</w:t>
      </w:r>
      <w:r w:rsidR="0026348E">
        <w:t>’</w:t>
      </w:r>
      <w:r w:rsidR="00F41E50" w:rsidRPr="00032762">
        <w:t>en</w:t>
      </w:r>
      <w:r w:rsidR="0026348E">
        <w:t xml:space="preserve"> — </w:t>
      </w:r>
      <w:r w:rsidR="00F41E50" w:rsidRPr="00032762">
        <w:t xml:space="preserve">408 </w:t>
      </w:r>
      <w:r w:rsidR="00F41E50" w:rsidRPr="004E2D5F">
        <w:rPr>
          <w:i/>
        </w:rPr>
        <w:t>A</w:t>
      </w:r>
      <w:r w:rsidR="00F41E50" w:rsidRPr="00032762">
        <w:t xml:space="preserve"> celui</w:t>
      </w:r>
      <w:r w:rsidR="0026348E">
        <w:t xml:space="preserve"> — </w:t>
      </w:r>
      <w:r w:rsidR="00F41E50" w:rsidRPr="004E2D5F">
        <w:t xml:space="preserve">409 </w:t>
      </w:r>
      <w:r w:rsidR="00F41E50" w:rsidRPr="004E2D5F">
        <w:rPr>
          <w:i/>
        </w:rPr>
        <w:t>C</w:t>
      </w:r>
      <w:r w:rsidR="00F41E50" w:rsidRPr="004E2D5F">
        <w:t xml:space="preserve"> mis</w:t>
      </w:r>
      <w:r w:rsidR="0026348E" w:rsidRPr="004E2D5F">
        <w:t xml:space="preserve"> — </w:t>
      </w:r>
      <w:r w:rsidR="00F41E50" w:rsidRPr="004E2D5F">
        <w:t xml:space="preserve">411 </w:t>
      </w:r>
      <w:r w:rsidR="00F41E50" w:rsidRPr="004E2D5F">
        <w:rPr>
          <w:i/>
          <w:iCs/>
        </w:rPr>
        <w:t xml:space="preserve">C </w:t>
      </w:r>
      <w:r w:rsidR="00F41E50" w:rsidRPr="004E2D5F">
        <w:t>A dieu prie qu</w:t>
      </w:r>
      <w:r w:rsidR="0026348E" w:rsidRPr="004E2D5F">
        <w:t>’</w:t>
      </w:r>
      <w:r w:rsidR="00F41E50" w:rsidRPr="004E2D5F">
        <w:t>il</w:t>
      </w:r>
      <w:r w:rsidR="0026348E" w:rsidRPr="004E2D5F">
        <w:t xml:space="preserve"> — </w:t>
      </w:r>
      <w:r w:rsidR="002A7D25" w:rsidRPr="004E2D5F">
        <w:t xml:space="preserve">420 </w:t>
      </w:r>
      <w:r w:rsidR="002A7D25" w:rsidRPr="004E2D5F">
        <w:rPr>
          <w:i/>
        </w:rPr>
        <w:t>C</w:t>
      </w:r>
      <w:r w:rsidR="002A7D25" w:rsidRPr="004E2D5F">
        <w:t xml:space="preserve"> le c</w:t>
      </w:r>
      <w:r w:rsidR="0026348E" w:rsidRPr="004E2D5F">
        <w:t>.</w:t>
      </w:r>
      <w:r w:rsidR="002A7D25" w:rsidRPr="004E2D5F">
        <w:t xml:space="preserve"> et l</w:t>
      </w:r>
      <w:r w:rsidR="0026348E" w:rsidRPr="004E2D5F">
        <w:t>’</w:t>
      </w:r>
      <w:r w:rsidR="002A7D25" w:rsidRPr="004E2D5F">
        <w:t>a</w:t>
      </w:r>
      <w:r w:rsidR="0026348E" w:rsidRPr="004E2D5F">
        <w:t xml:space="preserve">. — </w:t>
      </w:r>
      <w:r w:rsidR="002A7D25" w:rsidRPr="004E2D5F">
        <w:t>431</w:t>
      </w:r>
      <w:r w:rsidR="0026348E" w:rsidRPr="004E2D5F">
        <w:t xml:space="preserve">, </w:t>
      </w:r>
      <w:r w:rsidR="002A7D25" w:rsidRPr="004E2D5F">
        <w:t xml:space="preserve">432 </w:t>
      </w:r>
      <w:r w:rsidR="002A7D25" w:rsidRPr="004E2D5F">
        <w:rPr>
          <w:i/>
          <w:iCs/>
        </w:rPr>
        <w:t>A mq</w:t>
      </w:r>
      <w:r w:rsidR="0026348E" w:rsidRPr="004E2D5F">
        <w:rPr>
          <w:i/>
          <w:iCs/>
        </w:rPr>
        <w:t xml:space="preserve">. — </w:t>
      </w:r>
      <w:r w:rsidR="002A7D25" w:rsidRPr="004E2D5F">
        <w:t xml:space="preserve">436 </w:t>
      </w:r>
      <w:r w:rsidR="002A7D25" w:rsidRPr="004E2D5F">
        <w:rPr>
          <w:i/>
          <w:iCs/>
        </w:rPr>
        <w:t xml:space="preserve">C </w:t>
      </w:r>
      <w:r w:rsidR="002A7D25" w:rsidRPr="004E2D5F">
        <w:t>mestiers</w:t>
      </w:r>
      <w:r w:rsidR="0026348E" w:rsidRPr="004E2D5F">
        <w:t xml:space="preserve"> — </w:t>
      </w:r>
      <w:r w:rsidR="002A7D25" w:rsidRPr="004E2D5F">
        <w:t xml:space="preserve">438 </w:t>
      </w:r>
      <w:r w:rsidR="002A7D25" w:rsidRPr="004E2D5F">
        <w:rPr>
          <w:i/>
          <w:iCs/>
        </w:rPr>
        <w:t xml:space="preserve">C </w:t>
      </w:r>
      <w:r w:rsidR="002A7D25" w:rsidRPr="004E2D5F">
        <w:t>Fors que</w:t>
      </w:r>
      <w:r w:rsidR="0026348E" w:rsidRPr="004E2D5F">
        <w:t xml:space="preserve"> — </w:t>
      </w:r>
      <w:r w:rsidR="002A7D25" w:rsidRPr="004E2D5F">
        <w:t xml:space="preserve">440 </w:t>
      </w:r>
      <w:r w:rsidR="002A7D25" w:rsidRPr="004E2D5F">
        <w:rPr>
          <w:i/>
          <w:iCs/>
        </w:rPr>
        <w:t xml:space="preserve">C </w:t>
      </w:r>
      <w:r w:rsidR="002A7D25" w:rsidRPr="004E2D5F">
        <w:t>e</w:t>
      </w:r>
      <w:r w:rsidR="0026348E" w:rsidRPr="004E2D5F">
        <w:t>.</w:t>
      </w:r>
      <w:r w:rsidR="002A7D25" w:rsidRPr="004E2D5F">
        <w:t xml:space="preserve"> sa p</w:t>
      </w:r>
      <w:r w:rsidR="0026348E" w:rsidRPr="004E2D5F">
        <w:t xml:space="preserve">. — </w:t>
      </w:r>
      <w:r w:rsidR="002A7D25" w:rsidRPr="004E2D5F">
        <w:t xml:space="preserve">445 </w:t>
      </w:r>
      <w:r w:rsidR="002A7D25" w:rsidRPr="004E2D5F">
        <w:rPr>
          <w:i/>
          <w:iCs/>
        </w:rPr>
        <w:t xml:space="preserve">C </w:t>
      </w:r>
      <w:r w:rsidR="002A7D25" w:rsidRPr="004E2D5F">
        <w:t>Il n</w:t>
      </w:r>
      <w:r w:rsidR="0026348E" w:rsidRPr="004E2D5F">
        <w:t>’</w:t>
      </w:r>
      <w:r w:rsidR="002A7D25" w:rsidRPr="004E2D5F">
        <w:t>i remaint</w:t>
      </w:r>
      <w:r w:rsidR="0026348E" w:rsidRPr="004E2D5F">
        <w:t xml:space="preserve"> — </w:t>
      </w:r>
      <w:r w:rsidR="002A7D25" w:rsidRPr="004E2D5F">
        <w:t xml:space="preserve">447 </w:t>
      </w:r>
      <w:r w:rsidR="002A7D25" w:rsidRPr="004E2D5F">
        <w:rPr>
          <w:i/>
        </w:rPr>
        <w:t>C</w:t>
      </w:r>
      <w:r w:rsidR="002A7D25" w:rsidRPr="004E2D5F">
        <w:t xml:space="preserve"> Sui c</w:t>
      </w:r>
      <w:r w:rsidR="0026348E" w:rsidRPr="004E2D5F">
        <w:t xml:space="preserve">. — </w:t>
      </w:r>
      <w:r w:rsidR="002A7D25" w:rsidRPr="004E2D5F">
        <w:t xml:space="preserve">450 </w:t>
      </w:r>
      <w:r w:rsidR="002A7D25" w:rsidRPr="004E2D5F">
        <w:rPr>
          <w:i/>
          <w:iCs/>
        </w:rPr>
        <w:t>C</w:t>
      </w:r>
      <w:r w:rsidR="002A7D25" w:rsidRPr="004E2D5F">
        <w:rPr>
          <w:iCs/>
        </w:rPr>
        <w:t xml:space="preserve"> l</w:t>
      </w:r>
      <w:r w:rsidR="0026348E" w:rsidRPr="004E2D5F">
        <w:rPr>
          <w:iCs/>
        </w:rPr>
        <w:t>’</w:t>
      </w:r>
      <w:r w:rsidR="002A7D25" w:rsidRPr="004E2D5F">
        <w:t>ot veüe</w:t>
      </w:r>
      <w:r w:rsidR="004E2D5F">
        <w:t xml:space="preserve"> </w:t>
      </w:r>
      <w:r w:rsidR="0026348E" w:rsidRPr="004E2D5F">
        <w:rPr>
          <w:i/>
          <w:iCs/>
        </w:rPr>
        <w:t xml:space="preserve">— </w:t>
      </w:r>
      <w:r w:rsidR="00693C96" w:rsidRPr="004E2D5F">
        <w:t xml:space="preserve">452 </w:t>
      </w:r>
      <w:r w:rsidR="00693C96" w:rsidRPr="004E2D5F">
        <w:rPr>
          <w:i/>
          <w:iCs/>
        </w:rPr>
        <w:t xml:space="preserve">A </w:t>
      </w:r>
      <w:r w:rsidR="00693C96" w:rsidRPr="004E2D5F">
        <w:t>com pel</w:t>
      </w:r>
      <w:r w:rsidR="0026348E" w:rsidRPr="004E2D5F">
        <w:t xml:space="preserve"> — </w:t>
      </w:r>
      <w:r w:rsidR="00693C96" w:rsidRPr="004E2D5F">
        <w:t xml:space="preserve">458 </w:t>
      </w:r>
      <w:r w:rsidR="00693C96" w:rsidRPr="004E2D5F">
        <w:rPr>
          <w:i/>
          <w:iCs/>
        </w:rPr>
        <w:t xml:space="preserve">C </w:t>
      </w:r>
      <w:r w:rsidR="00693C96" w:rsidRPr="004E2D5F">
        <w:t>au</w:t>
      </w:r>
      <w:r w:rsidR="0026348E" w:rsidRPr="004E2D5F">
        <w:t xml:space="preserve"> — </w:t>
      </w:r>
      <w:r w:rsidR="00693C96" w:rsidRPr="004E2D5F">
        <w:t>463</w:t>
      </w:r>
      <w:r w:rsidR="0026348E" w:rsidRPr="004E2D5F">
        <w:t xml:space="preserve">, </w:t>
      </w:r>
      <w:r w:rsidR="00693C96" w:rsidRPr="004E2D5F">
        <w:t xml:space="preserve">464 </w:t>
      </w:r>
      <w:r w:rsidR="00693C96" w:rsidRPr="004E2D5F">
        <w:rPr>
          <w:i/>
        </w:rPr>
        <w:t>A</w:t>
      </w:r>
      <w:r w:rsidR="00693C96" w:rsidRPr="004E2D5F">
        <w:t xml:space="preserve"> </w:t>
      </w:r>
      <w:r w:rsidR="00693C96" w:rsidRPr="004E2D5F">
        <w:rPr>
          <w:i/>
          <w:iCs/>
        </w:rPr>
        <w:t>mq</w:t>
      </w:r>
      <w:r w:rsidR="0026348E" w:rsidRPr="004E2D5F">
        <w:rPr>
          <w:i/>
          <w:iCs/>
        </w:rPr>
        <w:t xml:space="preserve">. — </w:t>
      </w:r>
      <w:r w:rsidR="00693C96" w:rsidRPr="004E2D5F">
        <w:t>469</w:t>
      </w:r>
      <w:r w:rsidR="0026348E" w:rsidRPr="004E2D5F">
        <w:t xml:space="preserve">, </w:t>
      </w:r>
      <w:r w:rsidR="00693C96" w:rsidRPr="004E2D5F">
        <w:rPr>
          <w:i/>
        </w:rPr>
        <w:t>C</w:t>
      </w:r>
      <w:r w:rsidR="00693C96" w:rsidRPr="004E2D5F">
        <w:t xml:space="preserve"> p</w:t>
      </w:r>
      <w:r w:rsidR="0026348E" w:rsidRPr="004E2D5F">
        <w:t>.</w:t>
      </w:r>
      <w:r w:rsidR="00693C96" w:rsidRPr="004E2D5F">
        <w:t xml:space="preserve"> ne g</w:t>
      </w:r>
      <w:r w:rsidR="0026348E" w:rsidRPr="004E2D5F">
        <w:t xml:space="preserve">. — </w:t>
      </w:r>
      <w:r w:rsidR="00693C96" w:rsidRPr="004E2D5F">
        <w:t xml:space="preserve">475 </w:t>
      </w:r>
      <w:r w:rsidR="00693C96" w:rsidRPr="004E2D5F">
        <w:rPr>
          <w:i/>
          <w:iCs/>
        </w:rPr>
        <w:t xml:space="preserve">C </w:t>
      </w:r>
      <w:r w:rsidR="00693C96" w:rsidRPr="004E2D5F">
        <w:t>Sui p</w:t>
      </w:r>
      <w:r w:rsidR="0026348E" w:rsidRPr="004E2D5F">
        <w:t xml:space="preserve">. — </w:t>
      </w:r>
      <w:r w:rsidR="00693C96" w:rsidRPr="004E2D5F">
        <w:t xml:space="preserve">480 </w:t>
      </w:r>
      <w:r w:rsidR="00693C96" w:rsidRPr="004E2D5F">
        <w:rPr>
          <w:i/>
        </w:rPr>
        <w:t>C</w:t>
      </w:r>
      <w:r w:rsidR="00693C96" w:rsidRPr="004E2D5F">
        <w:t xml:space="preserve"> com</w:t>
      </w:r>
      <w:r w:rsidR="0026348E" w:rsidRPr="004E2D5F">
        <w:t xml:space="preserve"> — </w:t>
      </w:r>
      <w:r w:rsidR="00693C96" w:rsidRPr="004E2D5F">
        <w:t xml:space="preserve">485 </w:t>
      </w:r>
      <w:r w:rsidR="00693C96" w:rsidRPr="004E2D5F">
        <w:rPr>
          <w:i/>
        </w:rPr>
        <w:t>C</w:t>
      </w:r>
      <w:r w:rsidR="00693C96" w:rsidRPr="004E2D5F">
        <w:t xml:space="preserve"> si</w:t>
      </w:r>
      <w:r w:rsidR="00693C96" w:rsidRPr="00E91056">
        <w:t xml:space="preserve"> grief p</w:t>
      </w:r>
      <w:r w:rsidR="0026348E">
        <w:t xml:space="preserve">. — </w:t>
      </w:r>
      <w:r w:rsidR="00693C96" w:rsidRPr="00E91056">
        <w:t xml:space="preserve">489 </w:t>
      </w:r>
      <w:r w:rsidR="00693C96" w:rsidRPr="000B1293">
        <w:rPr>
          <w:i/>
        </w:rPr>
        <w:t>C</w:t>
      </w:r>
      <w:r w:rsidR="00693C96" w:rsidRPr="00E91056">
        <w:t xml:space="preserve"> faiz</w:t>
      </w:r>
      <w:r w:rsidR="0026348E">
        <w:t xml:space="preserve"> — </w:t>
      </w:r>
      <w:r w:rsidR="00BF181C" w:rsidRPr="00B8451C">
        <w:t xml:space="preserve">491 </w:t>
      </w:r>
      <w:r w:rsidR="00BF181C" w:rsidRPr="00A90682">
        <w:rPr>
          <w:i/>
        </w:rPr>
        <w:t>A</w:t>
      </w:r>
      <w:r w:rsidR="00BF181C" w:rsidRPr="00B8451C">
        <w:t xml:space="preserve"> tu </w:t>
      </w:r>
      <w:r w:rsidR="00BF181C" w:rsidRPr="00B8451C">
        <w:rPr>
          <w:i/>
          <w:iCs/>
        </w:rPr>
        <w:t>mq</w:t>
      </w:r>
      <w:r w:rsidR="0026348E">
        <w:rPr>
          <w:i/>
          <w:iCs/>
        </w:rPr>
        <w:t xml:space="preserve">. — </w:t>
      </w:r>
      <w:r w:rsidR="00BF181C" w:rsidRPr="00B8451C">
        <w:t>495</w:t>
      </w:r>
      <w:r w:rsidR="0026348E">
        <w:t xml:space="preserve">, </w:t>
      </w:r>
      <w:r w:rsidR="00BF181C" w:rsidRPr="00B8451C">
        <w:t xml:space="preserve">496 </w:t>
      </w:r>
      <w:r w:rsidR="00BF181C" w:rsidRPr="00A90682">
        <w:rPr>
          <w:i/>
        </w:rPr>
        <w:t>A</w:t>
      </w:r>
      <w:r w:rsidR="00BF181C" w:rsidRPr="00B8451C">
        <w:t xml:space="preserve"> </w:t>
      </w:r>
      <w:r w:rsidR="00BF181C" w:rsidRPr="00B8451C">
        <w:rPr>
          <w:i/>
          <w:iCs/>
        </w:rPr>
        <w:t>mq</w:t>
      </w:r>
      <w:r w:rsidR="00E96216" w:rsidRPr="00E96216">
        <w:rPr>
          <w:iCs/>
        </w:rPr>
        <w:t>,</w:t>
      </w:r>
      <w:r w:rsidR="0026348E">
        <w:rPr>
          <w:i/>
          <w:iCs/>
        </w:rPr>
        <w:t xml:space="preserve"> — </w:t>
      </w:r>
      <w:r w:rsidR="00BF181C" w:rsidRPr="00B8451C">
        <w:t xml:space="preserve">495 </w:t>
      </w:r>
      <w:r w:rsidR="00BF181C" w:rsidRPr="00B8451C">
        <w:rPr>
          <w:i/>
          <w:iCs/>
        </w:rPr>
        <w:t xml:space="preserve">C </w:t>
      </w:r>
      <w:r w:rsidR="00BF181C" w:rsidRPr="00B8451C">
        <w:t>getei</w:t>
      </w:r>
      <w:r w:rsidR="0026348E">
        <w:t xml:space="preserve"> — </w:t>
      </w:r>
      <w:r w:rsidR="00BF181C" w:rsidRPr="00B8451C">
        <w:t>501</w:t>
      </w:r>
      <w:r w:rsidR="0026348E">
        <w:t xml:space="preserve">, </w:t>
      </w:r>
      <w:r w:rsidR="00BF181C" w:rsidRPr="00B8451C">
        <w:t xml:space="preserve">502 </w:t>
      </w:r>
      <w:r w:rsidR="00BF181C" w:rsidRPr="00B8451C">
        <w:rPr>
          <w:i/>
          <w:iCs/>
        </w:rPr>
        <w:t>C inververtis</w:t>
      </w:r>
      <w:r w:rsidR="0026348E">
        <w:rPr>
          <w:i/>
          <w:iCs/>
        </w:rPr>
        <w:t xml:space="preserve"> — </w:t>
      </w:r>
      <w:r w:rsidR="00BF181C" w:rsidRPr="00B8451C">
        <w:t xml:space="preserve">503 </w:t>
      </w:r>
      <w:r w:rsidR="00BF181C" w:rsidRPr="00B8451C">
        <w:rPr>
          <w:i/>
          <w:iCs/>
        </w:rPr>
        <w:t xml:space="preserve">C </w:t>
      </w:r>
      <w:r w:rsidR="00BF181C" w:rsidRPr="00B8451C">
        <w:t>Ne li s</w:t>
      </w:r>
      <w:r w:rsidR="0026348E">
        <w:t>.</w:t>
      </w:r>
      <w:r w:rsidR="00BF181C" w:rsidRPr="00B8451C">
        <w:t xml:space="preserve"> ne ne li c</w:t>
      </w:r>
      <w:r w:rsidR="0026348E">
        <w:t xml:space="preserve">. — </w:t>
      </w:r>
      <w:r w:rsidR="00BF181C" w:rsidRPr="00B8451C">
        <w:t>508</w:t>
      </w:r>
      <w:r w:rsidR="00BF181C">
        <w:t xml:space="preserve"> </w:t>
      </w:r>
      <w:r w:rsidR="00BF181C" w:rsidRPr="00B8451C">
        <w:rPr>
          <w:i/>
          <w:iCs/>
        </w:rPr>
        <w:t xml:space="preserve">C </w:t>
      </w:r>
      <w:r w:rsidR="00BF181C" w:rsidRPr="00B8451C">
        <w:t>vizete</w:t>
      </w:r>
      <w:r w:rsidR="0026348E">
        <w:t xml:space="preserve"> — </w:t>
      </w:r>
      <w:r w:rsidR="00BF181C" w:rsidRPr="00B8451C">
        <w:t xml:space="preserve">510 </w:t>
      </w:r>
      <w:r w:rsidR="00BF181C" w:rsidRPr="00A90682">
        <w:rPr>
          <w:i/>
        </w:rPr>
        <w:t>C</w:t>
      </w:r>
      <w:r w:rsidR="00BF181C" w:rsidRPr="00B8451C">
        <w:t xml:space="preserve"> des mais</w:t>
      </w:r>
      <w:r w:rsidR="0026348E">
        <w:t xml:space="preserve"> — </w:t>
      </w:r>
      <w:r w:rsidR="00BF181C" w:rsidRPr="00B8451C">
        <w:t>517</w:t>
      </w:r>
      <w:r w:rsidR="00BF181C">
        <w:t xml:space="preserve"> </w:t>
      </w:r>
      <w:r w:rsidR="00BF181C" w:rsidRPr="00B8451C">
        <w:rPr>
          <w:i/>
          <w:iCs/>
        </w:rPr>
        <w:t xml:space="preserve">C </w:t>
      </w:r>
      <w:r w:rsidR="00BF181C" w:rsidRPr="00B8451C">
        <w:t>nut</w:t>
      </w:r>
      <w:r w:rsidR="0026348E">
        <w:t xml:space="preserve"> — </w:t>
      </w:r>
      <w:r w:rsidR="00BF181C" w:rsidRPr="00B8451C">
        <w:t xml:space="preserve">518 </w:t>
      </w:r>
      <w:r w:rsidR="00BF181C" w:rsidRPr="00A90682">
        <w:rPr>
          <w:i/>
        </w:rPr>
        <w:t>C</w:t>
      </w:r>
      <w:r w:rsidR="00BF181C" w:rsidRPr="00B8451C">
        <w:t xml:space="preserve"> connut</w:t>
      </w:r>
      <w:r w:rsidR="0026348E">
        <w:t xml:space="preserve"> — </w:t>
      </w:r>
      <w:r w:rsidR="00162FC0" w:rsidRPr="00437B9B">
        <w:t xml:space="preserve">527 </w:t>
      </w:r>
      <w:r w:rsidR="00162FC0" w:rsidRPr="00437B9B">
        <w:rPr>
          <w:i/>
          <w:iCs/>
        </w:rPr>
        <w:t xml:space="preserve">C </w:t>
      </w:r>
      <w:r w:rsidR="00162FC0" w:rsidRPr="00437B9B">
        <w:t>Preudons</w:t>
      </w:r>
      <w:r w:rsidR="0026348E">
        <w:t xml:space="preserve"> — </w:t>
      </w:r>
      <w:r w:rsidR="00162FC0" w:rsidRPr="00437B9B">
        <w:t xml:space="preserve">534 </w:t>
      </w:r>
      <w:r w:rsidR="00162FC0" w:rsidRPr="002621E4">
        <w:rPr>
          <w:i/>
        </w:rPr>
        <w:t>C</w:t>
      </w:r>
      <w:r w:rsidR="00162FC0" w:rsidRPr="00437B9B">
        <w:t xml:space="preserve"> Tant que</w:t>
      </w:r>
      <w:r w:rsidR="0026348E">
        <w:t xml:space="preserve"> — </w:t>
      </w:r>
      <w:r w:rsidR="00162FC0" w:rsidRPr="00437B9B">
        <w:t xml:space="preserve">545 </w:t>
      </w:r>
      <w:r w:rsidR="00162FC0" w:rsidRPr="002621E4">
        <w:rPr>
          <w:i/>
        </w:rPr>
        <w:t>C</w:t>
      </w:r>
      <w:r w:rsidR="00162FC0" w:rsidRPr="00437B9B">
        <w:t xml:space="preserve"> servir dieu parfaitement</w:t>
      </w:r>
      <w:r w:rsidR="0026348E">
        <w:t xml:space="preserve"> — </w:t>
      </w:r>
      <w:r w:rsidR="00162FC0" w:rsidRPr="00437B9B">
        <w:t xml:space="preserve">546 </w:t>
      </w:r>
      <w:r w:rsidR="00162FC0" w:rsidRPr="00437B9B">
        <w:rPr>
          <w:i/>
          <w:iCs/>
        </w:rPr>
        <w:t xml:space="preserve">A </w:t>
      </w:r>
      <w:r w:rsidR="00162FC0" w:rsidRPr="00437B9B">
        <w:t>parfetement</w:t>
      </w:r>
      <w:r w:rsidR="0026348E">
        <w:t xml:space="preserve"> — </w:t>
      </w:r>
      <w:r w:rsidR="003130DC" w:rsidRPr="00EE7180">
        <w:t xml:space="preserve">551 </w:t>
      </w:r>
      <w:r w:rsidR="003130DC" w:rsidRPr="00EE7180">
        <w:rPr>
          <w:i/>
          <w:iCs/>
        </w:rPr>
        <w:t xml:space="preserve">C </w:t>
      </w:r>
      <w:r w:rsidR="003130DC" w:rsidRPr="00EE7180">
        <w:t xml:space="preserve">Et </w:t>
      </w:r>
      <w:r w:rsidR="003130DC" w:rsidRPr="00EE7180">
        <w:rPr>
          <w:i/>
          <w:iCs/>
        </w:rPr>
        <w:t>mq</w:t>
      </w:r>
      <w:r w:rsidR="0026348E">
        <w:rPr>
          <w:i/>
          <w:iCs/>
        </w:rPr>
        <w:t xml:space="preserve">. — </w:t>
      </w:r>
      <w:r w:rsidR="003130DC" w:rsidRPr="00EE7180">
        <w:t xml:space="preserve">560 </w:t>
      </w:r>
      <w:r w:rsidR="003130DC" w:rsidRPr="00EE7180">
        <w:rPr>
          <w:i/>
          <w:iCs/>
        </w:rPr>
        <w:t xml:space="preserve">C </w:t>
      </w:r>
      <w:r w:rsidR="003130DC" w:rsidRPr="00EE7180">
        <w:t>servir</w:t>
      </w:r>
      <w:r w:rsidR="0026348E">
        <w:t xml:space="preserve"> — </w:t>
      </w:r>
      <w:r w:rsidR="003130DC" w:rsidRPr="00EE7180">
        <w:t xml:space="preserve">561 </w:t>
      </w:r>
      <w:r w:rsidR="003130DC" w:rsidRPr="00EE7180">
        <w:rPr>
          <w:i/>
          <w:iCs/>
        </w:rPr>
        <w:t xml:space="preserve">C </w:t>
      </w:r>
      <w:r w:rsidR="003130DC" w:rsidRPr="00EE7180">
        <w:t>enlaction</w:t>
      </w:r>
      <w:r w:rsidR="0026348E">
        <w:t xml:space="preserve"> — </w:t>
      </w:r>
      <w:r w:rsidR="003130DC" w:rsidRPr="00EE7180">
        <w:t xml:space="preserve">569 </w:t>
      </w:r>
      <w:r w:rsidR="003130DC" w:rsidRPr="00EE7180">
        <w:rPr>
          <w:i/>
          <w:iCs/>
        </w:rPr>
        <w:t xml:space="preserve">C </w:t>
      </w:r>
      <w:r w:rsidR="003130DC" w:rsidRPr="00EE7180">
        <w:t>enz d</w:t>
      </w:r>
      <w:r w:rsidR="0026348E">
        <w:t xml:space="preserve">. — </w:t>
      </w:r>
      <w:r w:rsidR="003130DC" w:rsidRPr="00EE7180">
        <w:t xml:space="preserve">570 </w:t>
      </w:r>
      <w:r w:rsidR="003130DC" w:rsidRPr="00EE7180">
        <w:rPr>
          <w:i/>
          <w:iCs/>
        </w:rPr>
        <w:t xml:space="preserve">C </w:t>
      </w:r>
      <w:r w:rsidR="003130DC" w:rsidRPr="00EE7180">
        <w:t xml:space="preserve">sunt li </w:t>
      </w:r>
      <w:r w:rsidR="003130DC">
        <w:t>p</w:t>
      </w:r>
      <w:r w:rsidR="0026348E">
        <w:t xml:space="preserve">. — </w:t>
      </w:r>
      <w:r w:rsidR="00432FC7" w:rsidRPr="00542D05">
        <w:t xml:space="preserve">578 </w:t>
      </w:r>
      <w:r w:rsidR="00432FC7" w:rsidRPr="00DA57C6">
        <w:rPr>
          <w:i/>
        </w:rPr>
        <w:t>C</w:t>
      </w:r>
      <w:r w:rsidR="00432FC7" w:rsidRPr="00542D05">
        <w:t xml:space="preserve"> rué</w:t>
      </w:r>
      <w:r w:rsidR="0026348E">
        <w:t xml:space="preserve"> — </w:t>
      </w:r>
      <w:r w:rsidR="00432FC7" w:rsidRPr="00542D05">
        <w:t>585</w:t>
      </w:r>
      <w:r w:rsidR="0026348E">
        <w:t xml:space="preserve">, </w:t>
      </w:r>
      <w:r w:rsidR="00432FC7" w:rsidRPr="00542D05">
        <w:t xml:space="preserve">586 </w:t>
      </w:r>
      <w:r w:rsidR="00432FC7" w:rsidRPr="00542D05">
        <w:rPr>
          <w:i/>
          <w:iCs/>
        </w:rPr>
        <w:t>C mq</w:t>
      </w:r>
      <w:r w:rsidR="0026348E">
        <w:rPr>
          <w:i/>
          <w:iCs/>
        </w:rPr>
        <w:t xml:space="preserve">. — </w:t>
      </w:r>
      <w:r w:rsidR="00432FC7" w:rsidRPr="00542D05">
        <w:t xml:space="preserve">587 </w:t>
      </w:r>
      <w:r w:rsidR="00432FC7" w:rsidRPr="00542D05">
        <w:rPr>
          <w:i/>
          <w:iCs/>
        </w:rPr>
        <w:t xml:space="preserve">C </w:t>
      </w:r>
      <w:r w:rsidR="00583C21">
        <w:t>Abrahanz</w:t>
      </w:r>
      <w:r w:rsidR="0026348E">
        <w:t xml:space="preserve"> — </w:t>
      </w:r>
      <w:r w:rsidR="00432FC7" w:rsidRPr="00542D05">
        <w:t xml:space="preserve">588 </w:t>
      </w:r>
      <w:r w:rsidR="00432FC7" w:rsidRPr="00DA57C6">
        <w:rPr>
          <w:i/>
        </w:rPr>
        <w:t>C</w:t>
      </w:r>
      <w:r w:rsidR="00432FC7" w:rsidRPr="00542D05">
        <w:t xml:space="preserve"> main</w:t>
      </w:r>
      <w:r w:rsidR="00583C21">
        <w:t xml:space="preserve">z </w:t>
      </w:r>
      <w:r w:rsidR="00432FC7" w:rsidRPr="00542D05">
        <w:t>ahan</w:t>
      </w:r>
      <w:r w:rsidR="0026348E">
        <w:t xml:space="preserve"> — </w:t>
      </w:r>
      <w:r w:rsidR="00432FC7" w:rsidRPr="00542D05">
        <w:t xml:space="preserve">589 </w:t>
      </w:r>
      <w:r w:rsidR="00432FC7" w:rsidRPr="00542D05">
        <w:rPr>
          <w:i/>
          <w:iCs/>
        </w:rPr>
        <w:t xml:space="preserve">C </w:t>
      </w:r>
      <w:r w:rsidR="00432FC7" w:rsidRPr="00542D05">
        <w:t>Qu</w:t>
      </w:r>
      <w:r w:rsidR="0026348E">
        <w:t>’</w:t>
      </w:r>
      <w:r w:rsidR="00432FC7" w:rsidRPr="00542D05">
        <w:t>il</w:t>
      </w:r>
      <w:r w:rsidR="0026348E">
        <w:t xml:space="preserve"> — </w:t>
      </w:r>
      <w:r w:rsidR="00432FC7" w:rsidRPr="00542D05">
        <w:t>592 C ausi</w:t>
      </w:r>
      <w:r w:rsidR="0026348E">
        <w:t xml:space="preserve"> — </w:t>
      </w:r>
      <w:r w:rsidR="00617C57" w:rsidRPr="00B86EE3">
        <w:t xml:space="preserve">606 </w:t>
      </w:r>
      <w:r w:rsidR="00617C57" w:rsidRPr="00EF56C7">
        <w:rPr>
          <w:i/>
        </w:rPr>
        <w:t>C</w:t>
      </w:r>
      <w:r w:rsidR="00617C57" w:rsidRPr="00B86EE3">
        <w:t xml:space="preserve"> m</w:t>
      </w:r>
      <w:r w:rsidR="0026348E">
        <w:t>.</w:t>
      </w:r>
      <w:r w:rsidR="00617C57" w:rsidRPr="00B86EE3">
        <w:t xml:space="preserve"> droit s</w:t>
      </w:r>
      <w:r w:rsidR="0026348E">
        <w:t xml:space="preserve">. — </w:t>
      </w:r>
      <w:r w:rsidR="00617C57" w:rsidRPr="00B86EE3">
        <w:t xml:space="preserve">607 </w:t>
      </w:r>
      <w:r w:rsidR="00617C57" w:rsidRPr="00B86EE3">
        <w:rPr>
          <w:i/>
          <w:iCs/>
        </w:rPr>
        <w:t xml:space="preserve">C </w:t>
      </w:r>
      <w:r w:rsidR="00617C57" w:rsidRPr="00B86EE3">
        <w:t>s</w:t>
      </w:r>
      <w:r w:rsidR="0026348E">
        <w:t>’</w:t>
      </w:r>
      <w:r w:rsidR="00617C57" w:rsidRPr="00B86EE3">
        <w:t xml:space="preserve"> </w:t>
      </w:r>
      <w:r w:rsidR="00617C57" w:rsidRPr="00B86EE3">
        <w:rPr>
          <w:i/>
          <w:iCs/>
        </w:rPr>
        <w:t>mq</w:t>
      </w:r>
      <w:r w:rsidR="0026348E">
        <w:rPr>
          <w:i/>
          <w:iCs/>
        </w:rPr>
        <w:t xml:space="preserve">. — </w:t>
      </w:r>
      <w:r w:rsidR="00617C57" w:rsidRPr="00B86EE3">
        <w:t xml:space="preserve">613 </w:t>
      </w:r>
      <w:r w:rsidR="00617C57" w:rsidRPr="00EF56C7">
        <w:rPr>
          <w:i/>
        </w:rPr>
        <w:t>C</w:t>
      </w:r>
      <w:r w:rsidR="00617C57" w:rsidRPr="00B86EE3">
        <w:t xml:space="preserve"> vint</w:t>
      </w:r>
      <w:r w:rsidR="0026348E">
        <w:t xml:space="preserve"> — </w:t>
      </w:r>
      <w:r w:rsidR="00617C57" w:rsidRPr="00B86EE3">
        <w:t xml:space="preserve">623 </w:t>
      </w:r>
      <w:r w:rsidR="00617C57" w:rsidRPr="00B86EE3">
        <w:rPr>
          <w:i/>
          <w:iCs/>
        </w:rPr>
        <w:t xml:space="preserve">C </w:t>
      </w:r>
      <w:r w:rsidR="00617C57" w:rsidRPr="00B86EE3">
        <w:t>l</w:t>
      </w:r>
      <w:r w:rsidR="0026348E">
        <w:t>’</w:t>
      </w:r>
      <w:r w:rsidR="00617C57" w:rsidRPr="00B86EE3">
        <w:t>abes</w:t>
      </w:r>
      <w:r w:rsidR="00E96216">
        <w:t> ;</w:t>
      </w:r>
      <w:r w:rsidR="0026348E">
        <w:t xml:space="preserve"> </w:t>
      </w:r>
      <w:r w:rsidR="00617C57" w:rsidRPr="00B86EE3">
        <w:t>b</w:t>
      </w:r>
      <w:r w:rsidR="0026348E">
        <w:t>.</w:t>
      </w:r>
      <w:r w:rsidR="00617C57" w:rsidRPr="00B86EE3">
        <w:t xml:space="preserve"> doulz a</w:t>
      </w:r>
      <w:r w:rsidR="0026348E">
        <w:t xml:space="preserve">. — </w:t>
      </w:r>
      <w:r w:rsidR="00617C57" w:rsidRPr="00B86EE3">
        <w:t xml:space="preserve">628 </w:t>
      </w:r>
      <w:r w:rsidR="00617C57" w:rsidRPr="00EF56C7">
        <w:rPr>
          <w:i/>
        </w:rPr>
        <w:t>A</w:t>
      </w:r>
      <w:r w:rsidR="00617C57" w:rsidRPr="00B86EE3">
        <w:t xml:space="preserve"> vostre f</w:t>
      </w:r>
      <w:r w:rsidR="0026348E">
        <w:t xml:space="preserve">. — </w:t>
      </w:r>
      <w:r w:rsidR="00617C57" w:rsidRPr="00B86EE3">
        <w:t xml:space="preserve">629 </w:t>
      </w:r>
      <w:r w:rsidR="00617C57" w:rsidRPr="00B86EE3">
        <w:rPr>
          <w:i/>
          <w:iCs/>
        </w:rPr>
        <w:t xml:space="preserve">A </w:t>
      </w:r>
      <w:r w:rsidR="00617C57" w:rsidRPr="00EF56C7">
        <w:rPr>
          <w:iCs/>
        </w:rPr>
        <w:t>si</w:t>
      </w:r>
      <w:r w:rsidR="00617C57" w:rsidRPr="00B86EE3">
        <w:rPr>
          <w:i/>
          <w:iCs/>
        </w:rPr>
        <w:t xml:space="preserve"> </w:t>
      </w:r>
      <w:r w:rsidR="00617C57" w:rsidRPr="00B86EE3">
        <w:t>vos e</w:t>
      </w:r>
      <w:r w:rsidR="0026348E">
        <w:t xml:space="preserve">. — </w:t>
      </w:r>
      <w:r w:rsidR="00617C57" w:rsidRPr="00B86EE3">
        <w:t xml:space="preserve">630 </w:t>
      </w:r>
      <w:r w:rsidR="00617C57" w:rsidRPr="00B86EE3">
        <w:rPr>
          <w:i/>
          <w:iCs/>
        </w:rPr>
        <w:t xml:space="preserve">C </w:t>
      </w:r>
      <w:r w:rsidR="00617C57" w:rsidRPr="00B86EE3">
        <w:t>li puisse p</w:t>
      </w:r>
      <w:r w:rsidR="0026348E">
        <w:t xml:space="preserve">. — </w:t>
      </w:r>
      <w:r w:rsidR="00617C57" w:rsidRPr="00B86EE3">
        <w:t xml:space="preserve">634 </w:t>
      </w:r>
      <w:r w:rsidR="00617C57" w:rsidRPr="00EF56C7">
        <w:rPr>
          <w:i/>
        </w:rPr>
        <w:t>A</w:t>
      </w:r>
      <w:r w:rsidR="00617C57" w:rsidRPr="00B86EE3">
        <w:t xml:space="preserve"> </w:t>
      </w:r>
      <w:r w:rsidR="00617C57" w:rsidRPr="00B86EE3">
        <w:lastRenderedPageBreak/>
        <w:t>repent</w:t>
      </w:r>
      <w:r w:rsidR="0026348E">
        <w:t xml:space="preserve">. — </w:t>
      </w:r>
      <w:r w:rsidR="00DF1F2E" w:rsidRPr="00164010">
        <w:t xml:space="preserve">643 </w:t>
      </w:r>
      <w:r w:rsidR="00DF1F2E" w:rsidRPr="00B72163">
        <w:rPr>
          <w:i/>
        </w:rPr>
        <w:t>C</w:t>
      </w:r>
      <w:r w:rsidR="00DF1F2E" w:rsidRPr="00164010">
        <w:t xml:space="preserve"> laissons</w:t>
      </w:r>
      <w:r w:rsidR="0026348E">
        <w:t xml:space="preserve"> — </w:t>
      </w:r>
      <w:r w:rsidR="00DF1F2E" w:rsidRPr="00164010">
        <w:t>647</w:t>
      </w:r>
      <w:r w:rsidR="0026348E">
        <w:t xml:space="preserve">, </w:t>
      </w:r>
      <w:r w:rsidR="00DF1F2E" w:rsidRPr="00164010">
        <w:t xml:space="preserve">648 </w:t>
      </w:r>
      <w:r w:rsidR="00DF1F2E" w:rsidRPr="00164010">
        <w:rPr>
          <w:i/>
          <w:iCs/>
        </w:rPr>
        <w:t>A mq</w:t>
      </w:r>
      <w:r w:rsidR="0026348E">
        <w:rPr>
          <w:i/>
          <w:iCs/>
        </w:rPr>
        <w:t xml:space="preserve">. — </w:t>
      </w:r>
      <w:r w:rsidR="00DF1F2E" w:rsidRPr="00164010">
        <w:t xml:space="preserve">654 </w:t>
      </w:r>
      <w:r w:rsidR="00DF1F2E" w:rsidRPr="00164010">
        <w:rPr>
          <w:i/>
          <w:iCs/>
        </w:rPr>
        <w:t xml:space="preserve">C </w:t>
      </w:r>
      <w:r w:rsidR="00DF1F2E" w:rsidRPr="00164010">
        <w:t>esmoier</w:t>
      </w:r>
      <w:r w:rsidR="0026348E">
        <w:t xml:space="preserve"> — </w:t>
      </w:r>
      <w:r w:rsidR="00DF1F2E" w:rsidRPr="00164010">
        <w:t xml:space="preserve">663 </w:t>
      </w:r>
      <w:r w:rsidR="00DF1F2E" w:rsidRPr="00B72163">
        <w:rPr>
          <w:i/>
        </w:rPr>
        <w:t>C</w:t>
      </w:r>
      <w:r w:rsidR="00DF1F2E" w:rsidRPr="00164010">
        <w:t xml:space="preserve"> de </w:t>
      </w:r>
      <w:r w:rsidR="00DF1F2E" w:rsidRPr="00164010">
        <w:rPr>
          <w:i/>
          <w:iCs/>
        </w:rPr>
        <w:t>mq</w:t>
      </w:r>
      <w:r w:rsidR="0026348E">
        <w:rPr>
          <w:i/>
          <w:iCs/>
        </w:rPr>
        <w:t xml:space="preserve">. — </w:t>
      </w:r>
      <w:r w:rsidR="00DF1F2E" w:rsidRPr="00164010">
        <w:t xml:space="preserve">675 </w:t>
      </w:r>
      <w:r w:rsidR="00DF1F2E" w:rsidRPr="00164010">
        <w:rPr>
          <w:i/>
          <w:iCs/>
        </w:rPr>
        <w:t xml:space="preserve">AC </w:t>
      </w:r>
      <w:r w:rsidR="00DF1F2E" w:rsidRPr="00164010">
        <w:t>Des la</w:t>
      </w:r>
      <w:r w:rsidR="0026348E">
        <w:t xml:space="preserve"> — </w:t>
      </w:r>
      <w:r w:rsidR="00BF52B8" w:rsidRPr="009D7EAE">
        <w:t xml:space="preserve">681 </w:t>
      </w:r>
      <w:r w:rsidR="00BF52B8" w:rsidRPr="00DF774A">
        <w:rPr>
          <w:i/>
        </w:rPr>
        <w:t>C</w:t>
      </w:r>
      <w:r w:rsidR="00BF52B8">
        <w:t xml:space="preserve"> pain au l</w:t>
      </w:r>
      <w:r w:rsidR="0026348E">
        <w:t xml:space="preserve">. — </w:t>
      </w:r>
      <w:r w:rsidR="00BF52B8" w:rsidRPr="009D7EAE">
        <w:t xml:space="preserve">688 </w:t>
      </w:r>
      <w:r w:rsidR="00BF52B8" w:rsidRPr="009D7EAE">
        <w:rPr>
          <w:i/>
          <w:iCs/>
        </w:rPr>
        <w:t xml:space="preserve">C </w:t>
      </w:r>
      <w:r w:rsidR="00BF52B8" w:rsidRPr="009D7EAE">
        <w:t>quarenme</w:t>
      </w:r>
      <w:r w:rsidR="0026348E">
        <w:t xml:space="preserve"> — </w:t>
      </w:r>
      <w:r w:rsidR="00BF52B8" w:rsidRPr="009D7EAE">
        <w:t xml:space="preserve">693-698 </w:t>
      </w:r>
      <w:r w:rsidR="00BF52B8" w:rsidRPr="009D7EAE">
        <w:rPr>
          <w:i/>
          <w:iCs/>
        </w:rPr>
        <w:t>C mq</w:t>
      </w:r>
      <w:r w:rsidR="0026348E">
        <w:rPr>
          <w:i/>
          <w:iCs/>
        </w:rPr>
        <w:t xml:space="preserve">. — </w:t>
      </w:r>
      <w:r w:rsidR="00BF52B8" w:rsidRPr="009D7EAE">
        <w:t xml:space="preserve">700 </w:t>
      </w:r>
      <w:r w:rsidR="00BF52B8" w:rsidRPr="009D7EAE">
        <w:rPr>
          <w:i/>
          <w:iCs/>
        </w:rPr>
        <w:t xml:space="preserve">C </w:t>
      </w:r>
      <w:r w:rsidR="00BF52B8" w:rsidRPr="009D7EAE">
        <w:t>ainsi</w:t>
      </w:r>
      <w:r w:rsidR="0026348E">
        <w:t xml:space="preserve"> — </w:t>
      </w:r>
      <w:r w:rsidR="00BF52B8" w:rsidRPr="009D7EAE">
        <w:t xml:space="preserve">705 </w:t>
      </w:r>
      <w:r w:rsidR="00BF52B8" w:rsidRPr="00DF774A">
        <w:rPr>
          <w:i/>
        </w:rPr>
        <w:t>C</w:t>
      </w:r>
      <w:r w:rsidR="00BF52B8" w:rsidRPr="009D7EAE">
        <w:t xml:space="preserve"> i mit d</w:t>
      </w:r>
      <w:r w:rsidR="0026348E">
        <w:t>.</w:t>
      </w:r>
      <w:r w:rsidR="00BF52B8" w:rsidRPr="009D7EAE">
        <w:t xml:space="preserve"> se p</w:t>
      </w:r>
      <w:r w:rsidR="0026348E">
        <w:t xml:space="preserve">. — </w:t>
      </w:r>
      <w:r w:rsidR="00BF52B8" w:rsidRPr="009D7EAE">
        <w:t xml:space="preserve">709 </w:t>
      </w:r>
      <w:r w:rsidR="00BF52B8" w:rsidRPr="00DF774A">
        <w:rPr>
          <w:i/>
        </w:rPr>
        <w:t>A</w:t>
      </w:r>
      <w:r w:rsidR="00BF52B8" w:rsidRPr="009D7EAE">
        <w:t xml:space="preserve"> partirent</w:t>
      </w:r>
      <w:r w:rsidR="0026348E">
        <w:t xml:space="preserve"> — </w:t>
      </w:r>
      <w:r w:rsidR="00BF52B8" w:rsidRPr="009D7EAE">
        <w:t xml:space="preserve">711 </w:t>
      </w:r>
      <w:r w:rsidR="00BF52B8" w:rsidRPr="009D7EAE">
        <w:rPr>
          <w:i/>
          <w:iCs/>
        </w:rPr>
        <w:t xml:space="preserve">C </w:t>
      </w:r>
      <w:r w:rsidR="0026348E">
        <w:rPr>
          <w:i/>
          <w:iCs/>
        </w:rPr>
        <w:t>.</w:t>
      </w:r>
      <w:r w:rsidR="00BF52B8" w:rsidRPr="007F7F1E">
        <w:rPr>
          <w:iCs/>
        </w:rPr>
        <w:t>II</w:t>
      </w:r>
      <w:r w:rsidR="0026348E">
        <w:rPr>
          <w:i/>
          <w:iCs/>
        </w:rPr>
        <w:t>.</w:t>
      </w:r>
      <w:r w:rsidR="00BF52B8" w:rsidRPr="009D7EAE">
        <w:rPr>
          <w:i/>
          <w:iCs/>
        </w:rPr>
        <w:t xml:space="preserve"> </w:t>
      </w:r>
      <w:r w:rsidR="00BF52B8" w:rsidRPr="009D7EAE">
        <w:t>freres ou trois i l</w:t>
      </w:r>
      <w:r w:rsidR="0026348E">
        <w:t xml:space="preserve">. — </w:t>
      </w:r>
      <w:r w:rsidR="004B1C33" w:rsidRPr="004B1C33">
        <w:rPr>
          <w:szCs w:val="20"/>
        </w:rPr>
        <w:t xml:space="preserve">717 </w:t>
      </w:r>
      <w:r w:rsidR="004B1C33" w:rsidRPr="004B1C33">
        <w:rPr>
          <w:i/>
          <w:szCs w:val="20"/>
        </w:rPr>
        <w:t>C</w:t>
      </w:r>
      <w:r w:rsidR="004B1C33" w:rsidRPr="004B1C33">
        <w:rPr>
          <w:szCs w:val="20"/>
        </w:rPr>
        <w:t xml:space="preserve"> ce b</w:t>
      </w:r>
      <w:r w:rsidR="0026348E">
        <w:rPr>
          <w:szCs w:val="20"/>
        </w:rPr>
        <w:t xml:space="preserve">. — </w:t>
      </w:r>
      <w:r w:rsidR="004B1C33" w:rsidRPr="004B1C33">
        <w:rPr>
          <w:szCs w:val="20"/>
        </w:rPr>
        <w:t xml:space="preserve">723 </w:t>
      </w:r>
      <w:r w:rsidR="004B1C33" w:rsidRPr="004B1C33">
        <w:rPr>
          <w:i/>
          <w:iCs/>
          <w:szCs w:val="20"/>
        </w:rPr>
        <w:t xml:space="preserve">C </w:t>
      </w:r>
      <w:r w:rsidR="004B1C33" w:rsidRPr="004B1C33">
        <w:rPr>
          <w:szCs w:val="20"/>
        </w:rPr>
        <w:t>celx</w:t>
      </w:r>
      <w:r w:rsidR="0026348E">
        <w:rPr>
          <w:szCs w:val="20"/>
        </w:rPr>
        <w:t xml:space="preserve"> — </w:t>
      </w:r>
      <w:r w:rsidR="004B1C33" w:rsidRPr="004B1C33">
        <w:rPr>
          <w:szCs w:val="20"/>
        </w:rPr>
        <w:t xml:space="preserve">726 </w:t>
      </w:r>
      <w:r w:rsidR="004B1C33" w:rsidRPr="004B1C33">
        <w:rPr>
          <w:i/>
          <w:szCs w:val="20"/>
        </w:rPr>
        <w:t>C</w:t>
      </w:r>
      <w:r w:rsidR="004B1C33" w:rsidRPr="004B1C33">
        <w:rPr>
          <w:szCs w:val="20"/>
        </w:rPr>
        <w:t xml:space="preserve"> Por aleir</w:t>
      </w:r>
      <w:r w:rsidR="0026348E">
        <w:rPr>
          <w:szCs w:val="20"/>
        </w:rPr>
        <w:t xml:space="preserve"> — </w:t>
      </w:r>
      <w:r w:rsidR="004B1C33" w:rsidRPr="004B1C33">
        <w:rPr>
          <w:szCs w:val="20"/>
        </w:rPr>
        <w:t xml:space="preserve">729 </w:t>
      </w:r>
      <w:r w:rsidR="004B1C33" w:rsidRPr="004B1C33">
        <w:rPr>
          <w:i/>
          <w:iCs/>
          <w:szCs w:val="20"/>
        </w:rPr>
        <w:t xml:space="preserve">C </w:t>
      </w:r>
      <w:r w:rsidR="004B1C33" w:rsidRPr="004B1C33">
        <w:rPr>
          <w:szCs w:val="20"/>
        </w:rPr>
        <w:t>ala</w:t>
      </w:r>
      <w:r w:rsidR="0026348E">
        <w:rPr>
          <w:szCs w:val="20"/>
        </w:rPr>
        <w:t xml:space="preserve"> — </w:t>
      </w:r>
      <w:r w:rsidR="004B1C33" w:rsidRPr="004B1C33">
        <w:rPr>
          <w:szCs w:val="20"/>
        </w:rPr>
        <w:t xml:space="preserve">741 </w:t>
      </w:r>
      <w:r w:rsidR="004B1C33" w:rsidRPr="004B1C33">
        <w:rPr>
          <w:i/>
          <w:iCs/>
          <w:szCs w:val="20"/>
        </w:rPr>
        <w:t xml:space="preserve">C </w:t>
      </w:r>
      <w:r w:rsidR="004B1C33" w:rsidRPr="004B1C33">
        <w:rPr>
          <w:szCs w:val="20"/>
        </w:rPr>
        <w:t>Ansi</w:t>
      </w:r>
      <w:r w:rsidR="0026348E">
        <w:rPr>
          <w:szCs w:val="20"/>
        </w:rPr>
        <w:t xml:space="preserve"> — </w:t>
      </w:r>
      <w:r w:rsidR="004B1C33" w:rsidRPr="004B1C33">
        <w:rPr>
          <w:szCs w:val="20"/>
        </w:rPr>
        <w:t xml:space="preserve">743 </w:t>
      </w:r>
      <w:r w:rsidR="004B1C33" w:rsidRPr="004B1C33">
        <w:rPr>
          <w:i/>
          <w:iCs/>
          <w:szCs w:val="20"/>
        </w:rPr>
        <w:t xml:space="preserve">C </w:t>
      </w:r>
      <w:r w:rsidR="004B1C33" w:rsidRPr="004B1C33">
        <w:rPr>
          <w:szCs w:val="20"/>
        </w:rPr>
        <w:t>Ne</w:t>
      </w:r>
      <w:r w:rsidR="00E96216" w:rsidRPr="00E96216">
        <w:rPr>
          <w:szCs w:val="20"/>
        </w:rPr>
        <w:t xml:space="preserve"> t.</w:t>
      </w:r>
      <w:r w:rsidR="0026348E">
        <w:rPr>
          <w:szCs w:val="20"/>
        </w:rPr>
        <w:t xml:space="preserve"> </w:t>
      </w:r>
      <w:r w:rsidR="004B1C33" w:rsidRPr="004B1C33">
        <w:rPr>
          <w:szCs w:val="20"/>
        </w:rPr>
        <w:t>nul</w:t>
      </w:r>
      <w:r w:rsidR="0026348E">
        <w:rPr>
          <w:szCs w:val="20"/>
        </w:rPr>
        <w:t xml:space="preserve"> — </w:t>
      </w:r>
      <w:r w:rsidR="007974AB" w:rsidRPr="00D424E7">
        <w:t xml:space="preserve">744 </w:t>
      </w:r>
      <w:r w:rsidR="007974AB" w:rsidRPr="00D424E7">
        <w:rPr>
          <w:i/>
          <w:iCs/>
        </w:rPr>
        <w:t xml:space="preserve">C </w:t>
      </w:r>
      <w:r w:rsidR="007974AB" w:rsidRPr="00D424E7">
        <w:t>meidi c</w:t>
      </w:r>
      <w:r w:rsidR="0026348E">
        <w:t>.</w:t>
      </w:r>
      <w:r w:rsidR="007974AB" w:rsidRPr="00D424E7">
        <w:t xml:space="preserve"> ces eures</w:t>
      </w:r>
      <w:r w:rsidR="0026348E">
        <w:t xml:space="preserve"> — </w:t>
      </w:r>
      <w:r w:rsidR="007974AB" w:rsidRPr="00D424E7">
        <w:t xml:space="preserve">748 </w:t>
      </w:r>
      <w:r w:rsidR="007974AB" w:rsidRPr="00D424E7">
        <w:rPr>
          <w:i/>
          <w:iCs/>
        </w:rPr>
        <w:t xml:space="preserve">C </w:t>
      </w:r>
      <w:r w:rsidR="007974AB" w:rsidRPr="00D424E7">
        <w:t>Un o</w:t>
      </w:r>
      <w:r w:rsidR="0026348E">
        <w:t xml:space="preserve">. — </w:t>
      </w:r>
      <w:r w:rsidR="007974AB" w:rsidRPr="00D424E7">
        <w:t xml:space="preserve">749 </w:t>
      </w:r>
      <w:r w:rsidR="007974AB" w:rsidRPr="00D424E7">
        <w:rPr>
          <w:i/>
          <w:iCs/>
        </w:rPr>
        <w:t xml:space="preserve">C </w:t>
      </w:r>
      <w:r w:rsidR="007974AB" w:rsidRPr="00D424E7">
        <w:t>Un o</w:t>
      </w:r>
      <w:r w:rsidR="0026348E">
        <w:t xml:space="preserve">. — </w:t>
      </w:r>
      <w:r w:rsidR="007974AB" w:rsidRPr="00D424E7">
        <w:t xml:space="preserve">754 </w:t>
      </w:r>
      <w:r w:rsidR="007974AB" w:rsidRPr="00D424E7">
        <w:rPr>
          <w:i/>
          <w:iCs/>
        </w:rPr>
        <w:t xml:space="preserve">C </w:t>
      </w:r>
      <w:r w:rsidR="007974AB" w:rsidRPr="00D424E7">
        <w:t>raisons</w:t>
      </w:r>
      <w:r w:rsidR="0026348E">
        <w:t xml:space="preserve"> — </w:t>
      </w:r>
      <w:r w:rsidR="007974AB" w:rsidRPr="00D424E7">
        <w:t xml:space="preserve">755 </w:t>
      </w:r>
      <w:r w:rsidR="007974AB" w:rsidRPr="00D424E7">
        <w:rPr>
          <w:i/>
          <w:iCs/>
        </w:rPr>
        <w:t xml:space="preserve">C </w:t>
      </w:r>
      <w:r w:rsidR="007974AB" w:rsidRPr="00D424E7">
        <w:t>preudons</w:t>
      </w:r>
      <w:r w:rsidR="0026348E">
        <w:t xml:space="preserve"> — </w:t>
      </w:r>
      <w:r w:rsidR="007974AB" w:rsidRPr="00D424E7">
        <w:t xml:space="preserve">763 </w:t>
      </w:r>
      <w:r w:rsidR="007974AB" w:rsidRPr="00D424E7">
        <w:rPr>
          <w:i/>
          <w:iCs/>
        </w:rPr>
        <w:t xml:space="preserve">C </w:t>
      </w:r>
      <w:r w:rsidR="007974AB" w:rsidRPr="00D424E7">
        <w:t>Qui</w:t>
      </w:r>
      <w:r w:rsidR="0026348E">
        <w:t xml:space="preserve"> — </w:t>
      </w:r>
      <w:r w:rsidR="007974AB" w:rsidRPr="00D424E7">
        <w:t xml:space="preserve">765 </w:t>
      </w:r>
      <w:r w:rsidR="007974AB" w:rsidRPr="003729D1">
        <w:rPr>
          <w:i/>
        </w:rPr>
        <w:t>C</w:t>
      </w:r>
      <w:r w:rsidR="007974AB" w:rsidRPr="00D424E7">
        <w:t xml:space="preserve"> Ainz c</w:t>
      </w:r>
      <w:r w:rsidR="0026348E">
        <w:t>.</w:t>
      </w:r>
      <w:r w:rsidR="007974AB" w:rsidRPr="00D424E7">
        <w:t xml:space="preserve"> a mout grant e</w:t>
      </w:r>
      <w:r w:rsidR="0026348E">
        <w:t xml:space="preserve">. — </w:t>
      </w:r>
      <w:r w:rsidR="007974AB" w:rsidRPr="00D424E7">
        <w:t xml:space="preserve">776 </w:t>
      </w:r>
      <w:r w:rsidR="007974AB" w:rsidRPr="003729D1">
        <w:rPr>
          <w:i/>
        </w:rPr>
        <w:t>C</w:t>
      </w:r>
      <w:r w:rsidR="007974AB" w:rsidRPr="00D424E7">
        <w:t xml:space="preserve"> b</w:t>
      </w:r>
      <w:r w:rsidR="0026348E">
        <w:t>.</w:t>
      </w:r>
      <w:r w:rsidR="007974AB" w:rsidRPr="00D424E7">
        <w:t xml:space="preserve"> </w:t>
      </w:r>
      <w:r w:rsidR="007974AB" w:rsidRPr="003729D1">
        <w:rPr>
          <w:iCs/>
        </w:rPr>
        <w:t>en</w:t>
      </w:r>
      <w:r w:rsidR="007974AB" w:rsidRPr="00D424E7">
        <w:rPr>
          <w:i/>
          <w:iCs/>
        </w:rPr>
        <w:t xml:space="preserve"> </w:t>
      </w:r>
      <w:r w:rsidR="007974AB" w:rsidRPr="00D424E7">
        <w:t>ces</w:t>
      </w:r>
      <w:r w:rsidR="0026348E">
        <w:t xml:space="preserve"> — </w:t>
      </w:r>
      <w:r w:rsidR="0067399A" w:rsidRPr="0001530A">
        <w:t xml:space="preserve">777 </w:t>
      </w:r>
      <w:r w:rsidR="0067399A" w:rsidRPr="0001530A">
        <w:rPr>
          <w:i/>
          <w:iCs/>
        </w:rPr>
        <w:t xml:space="preserve">C </w:t>
      </w:r>
      <w:r w:rsidR="0067399A" w:rsidRPr="0001530A">
        <w:t>De cui</w:t>
      </w:r>
      <w:r w:rsidR="0026348E">
        <w:t xml:space="preserve"> — </w:t>
      </w:r>
      <w:r w:rsidR="0067399A" w:rsidRPr="0001530A">
        <w:t xml:space="preserve">778 </w:t>
      </w:r>
      <w:r w:rsidR="0067399A" w:rsidRPr="0001530A">
        <w:rPr>
          <w:i/>
          <w:iCs/>
        </w:rPr>
        <w:t xml:space="preserve">C </w:t>
      </w:r>
      <w:r w:rsidR="0067399A" w:rsidRPr="0001530A">
        <w:t>m</w:t>
      </w:r>
      <w:r w:rsidR="0026348E">
        <w:t>’</w:t>
      </w:r>
      <w:r w:rsidR="0067399A" w:rsidRPr="0001530A">
        <w:t>atant</w:t>
      </w:r>
      <w:r w:rsidR="0026348E">
        <w:t xml:space="preserve"> — </w:t>
      </w:r>
      <w:r w:rsidR="0067399A" w:rsidRPr="0001530A">
        <w:t xml:space="preserve">779 </w:t>
      </w:r>
      <w:r w:rsidR="0067399A" w:rsidRPr="0001530A">
        <w:rPr>
          <w:i/>
          <w:iCs/>
        </w:rPr>
        <w:t xml:space="preserve">C </w:t>
      </w:r>
      <w:r w:rsidR="0067399A" w:rsidRPr="0001530A">
        <w:t>oit</w:t>
      </w:r>
      <w:r w:rsidR="0026348E">
        <w:t xml:space="preserve"> — </w:t>
      </w:r>
      <w:r w:rsidR="0067399A" w:rsidRPr="0001530A">
        <w:t xml:space="preserve">780 </w:t>
      </w:r>
      <w:r w:rsidR="0067399A" w:rsidRPr="0001530A">
        <w:rPr>
          <w:i/>
          <w:iCs/>
        </w:rPr>
        <w:t xml:space="preserve">C </w:t>
      </w:r>
      <w:r w:rsidR="0067399A" w:rsidRPr="0001530A">
        <w:t>Par cui</w:t>
      </w:r>
      <w:r w:rsidR="0026348E">
        <w:t xml:space="preserve"> — </w:t>
      </w:r>
      <w:r w:rsidR="0067399A" w:rsidRPr="0001530A">
        <w:t xml:space="preserve">783 </w:t>
      </w:r>
      <w:r w:rsidR="0067399A" w:rsidRPr="0001530A">
        <w:rPr>
          <w:i/>
          <w:iCs/>
        </w:rPr>
        <w:t xml:space="preserve">C </w:t>
      </w:r>
      <w:r w:rsidR="0067399A">
        <w:t>ru</w:t>
      </w:r>
      <w:r w:rsidR="0067399A" w:rsidRPr="0001530A">
        <w:t>is</w:t>
      </w:r>
      <w:r w:rsidR="0067399A" w:rsidRPr="0001530A">
        <w:softHyphen/>
        <w:t>siaux</w:t>
      </w:r>
      <w:r w:rsidR="0026348E">
        <w:t xml:space="preserve"> — </w:t>
      </w:r>
      <w:r w:rsidR="0067399A" w:rsidRPr="0001530A">
        <w:t xml:space="preserve">785 </w:t>
      </w:r>
      <w:r w:rsidR="0067399A" w:rsidRPr="0001530A">
        <w:rPr>
          <w:i/>
          <w:iCs/>
        </w:rPr>
        <w:t xml:space="preserve">C </w:t>
      </w:r>
      <w:r w:rsidR="0067399A" w:rsidRPr="0001530A">
        <w:t>Jai a</w:t>
      </w:r>
      <w:r w:rsidR="0026348E">
        <w:t xml:space="preserve"> — </w:t>
      </w:r>
      <w:r w:rsidR="0067399A" w:rsidRPr="0001530A">
        <w:t xml:space="preserve">790 </w:t>
      </w:r>
      <w:r w:rsidR="0067399A" w:rsidRPr="0001530A">
        <w:rPr>
          <w:i/>
          <w:iCs/>
        </w:rPr>
        <w:t xml:space="preserve">C </w:t>
      </w:r>
      <w:r w:rsidR="0067399A" w:rsidRPr="0001530A">
        <w:t>enchaucie</w:t>
      </w:r>
      <w:r w:rsidR="0026348E">
        <w:t xml:space="preserve"> — </w:t>
      </w:r>
      <w:r w:rsidR="0067399A" w:rsidRPr="0001530A">
        <w:t xml:space="preserve">798 </w:t>
      </w:r>
      <w:r w:rsidR="0067399A" w:rsidRPr="00FD37DC">
        <w:rPr>
          <w:i/>
        </w:rPr>
        <w:t>A</w:t>
      </w:r>
      <w:r w:rsidR="0067399A" w:rsidRPr="0001530A">
        <w:t xml:space="preserve"> s</w:t>
      </w:r>
      <w:r w:rsidR="0026348E">
        <w:t>’</w:t>
      </w:r>
      <w:r w:rsidR="0067399A" w:rsidRPr="0001530A">
        <w:t>en esjoï</w:t>
      </w:r>
      <w:r w:rsidR="0026348E">
        <w:t xml:space="preserve"> — </w:t>
      </w:r>
      <w:r w:rsidR="0067399A" w:rsidRPr="0001530A">
        <w:t xml:space="preserve">802 </w:t>
      </w:r>
      <w:r w:rsidR="0067399A" w:rsidRPr="0001530A">
        <w:rPr>
          <w:i/>
          <w:iCs/>
        </w:rPr>
        <w:t xml:space="preserve">C </w:t>
      </w:r>
      <w:r w:rsidR="0067399A" w:rsidRPr="0001530A">
        <w:t>a</w:t>
      </w:r>
      <w:r w:rsidR="0026348E">
        <w:t>.</w:t>
      </w:r>
      <w:r w:rsidR="0067399A" w:rsidRPr="0001530A">
        <w:t xml:space="preserve"> si l</w:t>
      </w:r>
      <w:r w:rsidR="0026348E">
        <w:t>’</w:t>
      </w:r>
      <w:r w:rsidR="0067399A" w:rsidRPr="0001530A">
        <w:t>a</w:t>
      </w:r>
      <w:r w:rsidR="0026348E">
        <w:t xml:space="preserve">. — </w:t>
      </w:r>
      <w:r w:rsidR="0067399A" w:rsidRPr="0001530A">
        <w:t xml:space="preserve">804 </w:t>
      </w:r>
      <w:r w:rsidR="0067399A" w:rsidRPr="0001530A">
        <w:rPr>
          <w:i/>
          <w:iCs/>
        </w:rPr>
        <w:t xml:space="preserve">C </w:t>
      </w:r>
      <w:r w:rsidR="0067399A" w:rsidRPr="0001530A">
        <w:t>Puis a</w:t>
      </w:r>
      <w:r w:rsidR="0026348E">
        <w:t xml:space="preserve"> — </w:t>
      </w:r>
      <w:r w:rsidR="0067399A" w:rsidRPr="0001530A">
        <w:t xml:space="preserve">806 </w:t>
      </w:r>
      <w:r w:rsidR="0067399A" w:rsidRPr="0001530A">
        <w:rPr>
          <w:i/>
          <w:iCs/>
        </w:rPr>
        <w:t xml:space="preserve">C </w:t>
      </w:r>
      <w:r w:rsidR="0067399A" w:rsidRPr="0001530A">
        <w:t>vos</w:t>
      </w:r>
      <w:r w:rsidR="0026348E">
        <w:t xml:space="preserve"> — </w:t>
      </w:r>
      <w:r w:rsidR="000F6B15" w:rsidRPr="00434A0C">
        <w:t xml:space="preserve">814 </w:t>
      </w:r>
      <w:r w:rsidR="000F6B15" w:rsidRPr="00434A0C">
        <w:rPr>
          <w:i/>
          <w:iCs/>
        </w:rPr>
        <w:t xml:space="preserve">C </w:t>
      </w:r>
      <w:r w:rsidR="000F6B15" w:rsidRPr="00434A0C">
        <w:t>oit</w:t>
      </w:r>
      <w:r w:rsidR="0026348E">
        <w:t xml:space="preserve"> — </w:t>
      </w:r>
      <w:r w:rsidR="000F6B15" w:rsidRPr="00434A0C">
        <w:t xml:space="preserve">815 </w:t>
      </w:r>
      <w:r w:rsidR="000F6B15" w:rsidRPr="00BA11D4">
        <w:rPr>
          <w:i/>
        </w:rPr>
        <w:t>C</w:t>
      </w:r>
      <w:r w:rsidR="000F6B15" w:rsidRPr="00434A0C">
        <w:t xml:space="preserve"> Si</w:t>
      </w:r>
      <w:r w:rsidR="0026348E">
        <w:t xml:space="preserve"> — </w:t>
      </w:r>
      <w:r w:rsidR="000F6B15" w:rsidRPr="00434A0C">
        <w:t xml:space="preserve">825 </w:t>
      </w:r>
      <w:r w:rsidR="000F6B15" w:rsidRPr="00434A0C">
        <w:rPr>
          <w:i/>
          <w:iCs/>
        </w:rPr>
        <w:t xml:space="preserve">C </w:t>
      </w:r>
      <w:r w:rsidR="000F6B15" w:rsidRPr="00434A0C">
        <w:t>s</w:t>
      </w:r>
      <w:r w:rsidR="0026348E">
        <w:t>’</w:t>
      </w:r>
      <w:r w:rsidR="000F6B15" w:rsidRPr="00434A0C">
        <w:t>estut</w:t>
      </w:r>
      <w:r w:rsidR="0026348E">
        <w:t xml:space="preserve"> — </w:t>
      </w:r>
      <w:r w:rsidR="000F6B15" w:rsidRPr="00434A0C">
        <w:t xml:space="preserve">827 </w:t>
      </w:r>
      <w:r w:rsidR="000F6B15" w:rsidRPr="00BA11D4">
        <w:rPr>
          <w:i/>
        </w:rPr>
        <w:t>C</w:t>
      </w:r>
      <w:r w:rsidR="000F6B15" w:rsidRPr="00434A0C">
        <w:t xml:space="preserve"> p</w:t>
      </w:r>
      <w:r w:rsidR="0026348E">
        <w:t>.</w:t>
      </w:r>
      <w:r w:rsidR="000F6B15" w:rsidRPr="00434A0C">
        <w:t xml:space="preserve"> sans demour</w:t>
      </w:r>
      <w:r w:rsidR="0026348E">
        <w:t xml:space="preserve"> — </w:t>
      </w:r>
      <w:r w:rsidR="000F6B15" w:rsidRPr="00434A0C">
        <w:t xml:space="preserve">828 </w:t>
      </w:r>
      <w:r w:rsidR="000F6B15" w:rsidRPr="00434A0C">
        <w:rPr>
          <w:i/>
          <w:iCs/>
        </w:rPr>
        <w:t xml:space="preserve">C </w:t>
      </w:r>
      <w:r w:rsidR="000F6B15" w:rsidRPr="00434A0C">
        <w:t>la par amour</w:t>
      </w:r>
      <w:r w:rsidR="0026348E">
        <w:t xml:space="preserve"> — </w:t>
      </w:r>
      <w:r w:rsidR="000F6B15" w:rsidRPr="00434A0C">
        <w:t xml:space="preserve">842 </w:t>
      </w:r>
      <w:r w:rsidR="000F6B15" w:rsidRPr="00434A0C">
        <w:rPr>
          <w:i/>
          <w:iCs/>
        </w:rPr>
        <w:t xml:space="preserve">C </w:t>
      </w:r>
      <w:r w:rsidR="000F6B15" w:rsidRPr="00434A0C">
        <w:t>seignie</w:t>
      </w:r>
      <w:r w:rsidR="0026348E">
        <w:t xml:space="preserve"> — </w:t>
      </w:r>
      <w:r w:rsidR="00FE7CFB" w:rsidRPr="00060739">
        <w:t xml:space="preserve">846 </w:t>
      </w:r>
      <w:r w:rsidR="00FE7CFB" w:rsidRPr="00060739">
        <w:rPr>
          <w:i/>
          <w:iCs/>
        </w:rPr>
        <w:t xml:space="preserve">C </w:t>
      </w:r>
      <w:r w:rsidR="00FE7CFB" w:rsidRPr="00060739">
        <w:t>lui puez a</w:t>
      </w:r>
      <w:r w:rsidR="0026348E">
        <w:t xml:space="preserve">. — </w:t>
      </w:r>
      <w:r w:rsidR="00FE7CFB" w:rsidRPr="00060739">
        <w:t xml:space="preserve">861 </w:t>
      </w:r>
      <w:r w:rsidR="00FE7CFB" w:rsidRPr="00060739">
        <w:rPr>
          <w:i/>
          <w:iCs/>
        </w:rPr>
        <w:t xml:space="preserve">C </w:t>
      </w:r>
      <w:r w:rsidR="00FE7CFB" w:rsidRPr="00060739">
        <w:t>debonaires</w:t>
      </w:r>
      <w:r w:rsidR="0026348E">
        <w:t xml:space="preserve"> — </w:t>
      </w:r>
      <w:r w:rsidR="00FE7CFB" w:rsidRPr="00060739">
        <w:t xml:space="preserve">862 </w:t>
      </w:r>
      <w:r w:rsidR="00FE7CFB" w:rsidRPr="00060739">
        <w:rPr>
          <w:i/>
          <w:iCs/>
        </w:rPr>
        <w:t xml:space="preserve">C </w:t>
      </w:r>
      <w:r w:rsidR="00FE7CFB" w:rsidRPr="00060739">
        <w:t>loz</w:t>
      </w:r>
      <w:r w:rsidR="0026348E">
        <w:t xml:space="preserve"> — </w:t>
      </w:r>
      <w:r w:rsidR="00FE7CFB" w:rsidRPr="00060739">
        <w:t xml:space="preserve">867 </w:t>
      </w:r>
      <w:r w:rsidR="00FE7CFB" w:rsidRPr="005866E6">
        <w:rPr>
          <w:i/>
        </w:rPr>
        <w:t>C</w:t>
      </w:r>
      <w:r w:rsidR="00FE7CFB" w:rsidRPr="00060739">
        <w:t xml:space="preserve"> puissiens</w:t>
      </w:r>
      <w:r w:rsidR="0026348E">
        <w:t xml:space="preserve"> — </w:t>
      </w:r>
      <w:r w:rsidR="00FE7CFB" w:rsidRPr="00060739">
        <w:t>871</w:t>
      </w:r>
      <w:r w:rsidR="0026348E">
        <w:t xml:space="preserve">, </w:t>
      </w:r>
      <w:r w:rsidR="00FE7CFB" w:rsidRPr="00060739">
        <w:t xml:space="preserve">872 </w:t>
      </w:r>
      <w:r w:rsidR="00FE7CFB" w:rsidRPr="00060739">
        <w:rPr>
          <w:i/>
          <w:iCs/>
        </w:rPr>
        <w:t>C m</w:t>
      </w:r>
      <w:r w:rsidR="00FE7CFB">
        <w:rPr>
          <w:i/>
          <w:iCs/>
        </w:rPr>
        <w:t>q</w:t>
      </w:r>
      <w:r w:rsidR="0026348E">
        <w:rPr>
          <w:i/>
          <w:iCs/>
        </w:rPr>
        <w:t xml:space="preserve">. — </w:t>
      </w:r>
      <w:r w:rsidR="00FE7CFB" w:rsidRPr="00060739">
        <w:t xml:space="preserve">873 </w:t>
      </w:r>
      <w:r w:rsidR="00FE7CFB" w:rsidRPr="00060739">
        <w:rPr>
          <w:i/>
          <w:iCs/>
        </w:rPr>
        <w:t xml:space="preserve">C </w:t>
      </w:r>
      <w:r w:rsidR="00FE7CFB" w:rsidRPr="00060739">
        <w:t>Puis li a dit ma d</w:t>
      </w:r>
      <w:r w:rsidR="0026348E">
        <w:t xml:space="preserve">. — </w:t>
      </w:r>
      <w:r w:rsidR="00FE7CFB" w:rsidRPr="00060739">
        <w:t>875</w:t>
      </w:r>
      <w:r w:rsidR="00FE7CFB">
        <w:t xml:space="preserve"> </w:t>
      </w:r>
      <w:r w:rsidR="00FE7CFB" w:rsidRPr="00060739">
        <w:rPr>
          <w:i/>
          <w:iCs/>
        </w:rPr>
        <w:t xml:space="preserve">C </w:t>
      </w:r>
      <w:r w:rsidR="00FE7CFB" w:rsidRPr="00060739">
        <w:t>Mestiers</w:t>
      </w:r>
      <w:r w:rsidR="0026348E">
        <w:t xml:space="preserve"> — </w:t>
      </w:r>
      <w:r w:rsidR="00FE7CFB" w:rsidRPr="00060739">
        <w:t xml:space="preserve">876 </w:t>
      </w:r>
      <w:r w:rsidR="00FE7CFB" w:rsidRPr="00060739">
        <w:rPr>
          <w:i/>
          <w:iCs/>
        </w:rPr>
        <w:t xml:space="preserve">C </w:t>
      </w:r>
      <w:r w:rsidR="00FE7CFB" w:rsidRPr="00060739">
        <w:t>Car</w:t>
      </w:r>
      <w:r w:rsidR="00E96216">
        <w:t> ;</w:t>
      </w:r>
      <w:r w:rsidR="0026348E">
        <w:t xml:space="preserve"> </w:t>
      </w:r>
      <w:r w:rsidR="00FE7CFB" w:rsidRPr="00060739">
        <w:t>granz</w:t>
      </w:r>
      <w:r w:rsidR="0026348E">
        <w:t xml:space="preserve"> — </w:t>
      </w:r>
      <w:r w:rsidR="00FE7CFB" w:rsidRPr="00060739">
        <w:t xml:space="preserve">879 </w:t>
      </w:r>
      <w:r w:rsidR="00FE7CFB" w:rsidRPr="00060739">
        <w:rPr>
          <w:i/>
          <w:iCs/>
        </w:rPr>
        <w:t xml:space="preserve">C </w:t>
      </w:r>
      <w:r w:rsidR="00FE7CFB" w:rsidRPr="00060739">
        <w:t>M</w:t>
      </w:r>
      <w:r w:rsidR="0026348E">
        <w:t>.</w:t>
      </w:r>
      <w:r w:rsidR="00FE7CFB" w:rsidRPr="00060739">
        <w:t xml:space="preserve"> onques n</w:t>
      </w:r>
      <w:r w:rsidR="00FE7CFB">
        <w:t>o</w:t>
      </w:r>
      <w:r w:rsidR="00FE7CFB" w:rsidRPr="00060739">
        <w:t>iant n</w:t>
      </w:r>
      <w:r w:rsidR="0026348E">
        <w:t>’</w:t>
      </w:r>
      <w:r w:rsidR="00FE7CFB" w:rsidRPr="00060739">
        <w:t>entendi</w:t>
      </w:r>
      <w:r w:rsidR="0026348E">
        <w:t xml:space="preserve"> — </w:t>
      </w:r>
      <w:r w:rsidR="00FE7CFB" w:rsidRPr="00060739">
        <w:t xml:space="preserve">882 </w:t>
      </w:r>
      <w:r w:rsidR="00FE7CFB" w:rsidRPr="005866E6">
        <w:rPr>
          <w:i/>
        </w:rPr>
        <w:t>C</w:t>
      </w:r>
      <w:r w:rsidR="00FE7CFB" w:rsidRPr="00060739">
        <w:t xml:space="preserve"> de longueur d</w:t>
      </w:r>
      <w:r w:rsidR="0026348E">
        <w:t>’</w:t>
      </w:r>
      <w:r w:rsidR="00FE7CFB" w:rsidRPr="00060739">
        <w:t>un c</w:t>
      </w:r>
      <w:r w:rsidR="0026348E">
        <w:rPr>
          <w:i/>
          <w:iCs/>
        </w:rPr>
        <w:t xml:space="preserve">. — </w:t>
      </w:r>
      <w:r w:rsidR="00FE7CFB" w:rsidRPr="00060739">
        <w:t xml:space="preserve">883 </w:t>
      </w:r>
      <w:r w:rsidR="00FE7CFB" w:rsidRPr="00060739">
        <w:rPr>
          <w:i/>
          <w:iCs/>
        </w:rPr>
        <w:t xml:space="preserve">C </w:t>
      </w:r>
      <w:r w:rsidR="00FE7CFB" w:rsidRPr="005866E6">
        <w:rPr>
          <w:iCs/>
        </w:rPr>
        <w:t>el</w:t>
      </w:r>
      <w:r w:rsidR="00FE7CFB" w:rsidRPr="00060739">
        <w:rPr>
          <w:i/>
          <w:iCs/>
        </w:rPr>
        <w:t xml:space="preserve"> mq</w:t>
      </w:r>
      <w:r w:rsidR="0026348E">
        <w:rPr>
          <w:i/>
          <w:iCs/>
        </w:rPr>
        <w:t>.</w:t>
      </w:r>
      <w:r w:rsidR="00E96216">
        <w:rPr>
          <w:i/>
          <w:iCs/>
        </w:rPr>
        <w:t> </w:t>
      </w:r>
      <w:r w:rsidR="00E96216" w:rsidRPr="00E96216">
        <w:rPr>
          <w:iCs/>
        </w:rPr>
        <w:t>;</w:t>
      </w:r>
      <w:r w:rsidR="0026348E">
        <w:rPr>
          <w:i/>
          <w:iCs/>
        </w:rPr>
        <w:t xml:space="preserve"> </w:t>
      </w:r>
      <w:r w:rsidR="00FE7CFB" w:rsidRPr="00060739">
        <w:t>contremont</w:t>
      </w:r>
      <w:r w:rsidR="0026348E">
        <w:t xml:space="preserve"> — </w:t>
      </w:r>
      <w:r w:rsidR="001D5F90" w:rsidRPr="00E24CE5">
        <w:t xml:space="preserve">884 </w:t>
      </w:r>
      <w:r w:rsidR="001D5F90" w:rsidRPr="00E24CE5">
        <w:rPr>
          <w:i/>
          <w:iCs/>
        </w:rPr>
        <w:t xml:space="preserve">A </w:t>
      </w:r>
      <w:r w:rsidR="001D5F90">
        <w:rPr>
          <w:iCs/>
        </w:rPr>
        <w:t>m</w:t>
      </w:r>
      <w:r w:rsidR="0026348E">
        <w:rPr>
          <w:iCs/>
        </w:rPr>
        <w:t>’</w:t>
      </w:r>
      <w:r w:rsidR="001D5F90">
        <w:rPr>
          <w:iCs/>
        </w:rPr>
        <w:t>l</w:t>
      </w:r>
      <w:r w:rsidR="001D5F90" w:rsidRPr="000076D1">
        <w:rPr>
          <w:iCs/>
        </w:rPr>
        <w:t>t</w:t>
      </w:r>
      <w:r w:rsidR="0026348E">
        <w:rPr>
          <w:i/>
          <w:iCs/>
        </w:rPr>
        <w:t xml:space="preserve"> — </w:t>
      </w:r>
      <w:r w:rsidR="001D5F90" w:rsidRPr="00E24CE5">
        <w:t xml:space="preserve">889 </w:t>
      </w:r>
      <w:r w:rsidR="001D5F90" w:rsidRPr="00E24CE5">
        <w:rPr>
          <w:i/>
          <w:iCs/>
        </w:rPr>
        <w:t xml:space="preserve">C </w:t>
      </w:r>
      <w:r w:rsidR="001D5F90" w:rsidRPr="00E24CE5">
        <w:t>trait</w:t>
      </w:r>
      <w:r w:rsidR="0026348E">
        <w:t xml:space="preserve"> — </w:t>
      </w:r>
      <w:r w:rsidR="001D5F90" w:rsidRPr="00E24CE5">
        <w:t xml:space="preserve">890 </w:t>
      </w:r>
      <w:r w:rsidR="001D5F90" w:rsidRPr="00E24CE5">
        <w:rPr>
          <w:i/>
          <w:iCs/>
        </w:rPr>
        <w:t xml:space="preserve">C </w:t>
      </w:r>
      <w:r w:rsidR="001D5F90" w:rsidRPr="00E24CE5">
        <w:t>Q</w:t>
      </w:r>
      <w:r w:rsidR="0026348E">
        <w:t>.</w:t>
      </w:r>
      <w:r w:rsidR="001D5F90" w:rsidRPr="00E24CE5">
        <w:t xml:space="preserve"> c</w:t>
      </w:r>
      <w:r w:rsidR="001D5F90">
        <w:t>e</w:t>
      </w:r>
      <w:r w:rsidR="001D5F90" w:rsidRPr="00E24CE5">
        <w:t>le</w:t>
      </w:r>
      <w:r w:rsidR="0026348E">
        <w:t xml:space="preserve"> — </w:t>
      </w:r>
      <w:r w:rsidR="001D5F90" w:rsidRPr="00E24CE5">
        <w:t xml:space="preserve">891 </w:t>
      </w:r>
      <w:r w:rsidR="001D5F90" w:rsidRPr="00E24CE5">
        <w:rPr>
          <w:i/>
          <w:iCs/>
        </w:rPr>
        <w:t xml:space="preserve">C </w:t>
      </w:r>
      <w:r w:rsidR="001D5F90" w:rsidRPr="00E24CE5">
        <w:t>Cele</w:t>
      </w:r>
      <w:r w:rsidR="0026348E">
        <w:t xml:space="preserve"> — </w:t>
      </w:r>
      <w:r w:rsidR="001D5F90" w:rsidRPr="00E24CE5">
        <w:t xml:space="preserve">896 </w:t>
      </w:r>
      <w:r w:rsidR="001D5F90" w:rsidRPr="003F035D">
        <w:rPr>
          <w:i/>
        </w:rPr>
        <w:t>A</w:t>
      </w:r>
      <w:r w:rsidR="001D5F90" w:rsidRPr="00E24CE5">
        <w:t xml:space="preserve"> frere Z</w:t>
      </w:r>
      <w:r w:rsidR="0026348E">
        <w:t>.</w:t>
      </w:r>
      <w:r w:rsidR="00E96216">
        <w:t> ;</w:t>
      </w:r>
      <w:r w:rsidR="0026348E">
        <w:t xml:space="preserve"> </w:t>
      </w:r>
      <w:r w:rsidR="001D5F90" w:rsidRPr="00E24CE5">
        <w:rPr>
          <w:i/>
          <w:iCs/>
        </w:rPr>
        <w:t xml:space="preserve">C </w:t>
      </w:r>
      <w:r w:rsidR="001D5F90" w:rsidRPr="00E24CE5">
        <w:t>Mais non sui peire Z</w:t>
      </w:r>
      <w:r w:rsidR="0026348E">
        <w:t xml:space="preserve">. — </w:t>
      </w:r>
      <w:r w:rsidR="001D5F90" w:rsidRPr="00E24CE5">
        <w:t>903</w:t>
      </w:r>
      <w:r w:rsidR="0026348E">
        <w:t xml:space="preserve">, </w:t>
      </w:r>
      <w:r w:rsidR="001D5F90" w:rsidRPr="00E24CE5">
        <w:t xml:space="preserve">904 </w:t>
      </w:r>
      <w:r w:rsidR="001D5F90" w:rsidRPr="00276153">
        <w:rPr>
          <w:i/>
        </w:rPr>
        <w:t>C</w:t>
      </w:r>
      <w:r w:rsidR="001D5F90" w:rsidRPr="00E24CE5">
        <w:t xml:space="preserve"> </w:t>
      </w:r>
      <w:r w:rsidR="001D5F90" w:rsidRPr="003F035D">
        <w:rPr>
          <w:i/>
        </w:rPr>
        <w:t>mq</w:t>
      </w:r>
      <w:r w:rsidR="0026348E">
        <w:t xml:space="preserve">. — </w:t>
      </w:r>
      <w:r w:rsidR="001D5F90" w:rsidRPr="00E24CE5">
        <w:t xml:space="preserve">908 </w:t>
      </w:r>
      <w:r w:rsidR="001D5F90" w:rsidRPr="00E24CE5">
        <w:rPr>
          <w:i/>
          <w:iCs/>
        </w:rPr>
        <w:t xml:space="preserve">C </w:t>
      </w:r>
      <w:r w:rsidR="001D5F90" w:rsidRPr="00E24CE5">
        <w:t>reigne</w:t>
      </w:r>
      <w:r w:rsidR="0026348E">
        <w:t xml:space="preserve"> — </w:t>
      </w:r>
      <w:r w:rsidR="00242785" w:rsidRPr="003F13FA">
        <w:t xml:space="preserve">917 </w:t>
      </w:r>
      <w:r w:rsidR="00242785" w:rsidRPr="003F13FA">
        <w:rPr>
          <w:i/>
          <w:iCs/>
        </w:rPr>
        <w:t xml:space="preserve">C </w:t>
      </w:r>
      <w:r w:rsidR="00242785" w:rsidRPr="003F13FA">
        <w:t>les te</w:t>
      </w:r>
      <w:r w:rsidR="0026348E">
        <w:t xml:space="preserve"> — </w:t>
      </w:r>
      <w:r w:rsidR="00242785" w:rsidRPr="003F13FA">
        <w:t xml:space="preserve">922 </w:t>
      </w:r>
      <w:r w:rsidR="00242785" w:rsidRPr="003F13FA">
        <w:rPr>
          <w:i/>
          <w:iCs/>
        </w:rPr>
        <w:t xml:space="preserve">C </w:t>
      </w:r>
      <w:r w:rsidR="00242785" w:rsidRPr="003F13FA">
        <w:t>Savoir poeiz</w:t>
      </w:r>
      <w:r w:rsidR="0026348E">
        <w:t xml:space="preserve"> — </w:t>
      </w:r>
      <w:r w:rsidR="00242785" w:rsidRPr="003F13FA">
        <w:t xml:space="preserve">924 </w:t>
      </w:r>
      <w:r w:rsidR="00242785" w:rsidRPr="003B3C8B">
        <w:rPr>
          <w:i/>
        </w:rPr>
        <w:t>C</w:t>
      </w:r>
      <w:r w:rsidR="00242785" w:rsidRPr="003F13FA">
        <w:t xml:space="preserve"> hontes</w:t>
      </w:r>
      <w:r w:rsidR="00E96216">
        <w:t> ;</w:t>
      </w:r>
      <w:r w:rsidR="0026348E">
        <w:t xml:space="preserve"> </w:t>
      </w:r>
      <w:r w:rsidR="00242785" w:rsidRPr="003F13FA">
        <w:t>au</w:t>
      </w:r>
      <w:r w:rsidR="0026348E">
        <w:t xml:space="preserve"> — </w:t>
      </w:r>
      <w:r w:rsidR="00242785" w:rsidRPr="003F13FA">
        <w:t xml:space="preserve">927 </w:t>
      </w:r>
      <w:r w:rsidR="00242785" w:rsidRPr="003F13FA">
        <w:rPr>
          <w:i/>
          <w:iCs/>
        </w:rPr>
        <w:t xml:space="preserve">C </w:t>
      </w:r>
      <w:r w:rsidR="00242785" w:rsidRPr="003F13FA">
        <w:t>Ma d</w:t>
      </w:r>
      <w:r w:rsidR="0026348E">
        <w:t>.</w:t>
      </w:r>
      <w:r w:rsidR="00242785" w:rsidRPr="003F13FA">
        <w:t xml:space="preserve"> ce dit</w:t>
      </w:r>
      <w:r w:rsidR="0026348E">
        <w:t xml:space="preserve"> — </w:t>
      </w:r>
      <w:r w:rsidR="00242785" w:rsidRPr="003F13FA">
        <w:t xml:space="preserve">946 </w:t>
      </w:r>
      <w:r w:rsidR="00242785" w:rsidRPr="003F13FA">
        <w:rPr>
          <w:i/>
          <w:iCs/>
        </w:rPr>
        <w:t xml:space="preserve">A </w:t>
      </w:r>
      <w:r w:rsidR="00242785" w:rsidRPr="003F13FA">
        <w:t>une autre p</w:t>
      </w:r>
      <w:r w:rsidR="0026348E">
        <w:t xml:space="preserve">. — </w:t>
      </w:r>
      <w:r w:rsidR="0000257D" w:rsidRPr="00170D53">
        <w:t xml:space="preserve">949 </w:t>
      </w:r>
      <w:r w:rsidR="0000257D" w:rsidRPr="00170D53">
        <w:rPr>
          <w:i/>
          <w:iCs/>
        </w:rPr>
        <w:t xml:space="preserve">C </w:t>
      </w:r>
      <w:r w:rsidR="0000257D" w:rsidRPr="00170D53">
        <w:t>istront</w:t>
      </w:r>
      <w:r w:rsidR="0026348E">
        <w:t xml:space="preserve"> — </w:t>
      </w:r>
      <w:r w:rsidR="0000257D" w:rsidRPr="00170D53">
        <w:t xml:space="preserve">957 </w:t>
      </w:r>
      <w:r w:rsidR="0000257D" w:rsidRPr="00170D53">
        <w:rPr>
          <w:i/>
          <w:iCs/>
        </w:rPr>
        <w:t xml:space="preserve">C </w:t>
      </w:r>
      <w:r w:rsidR="0000257D" w:rsidRPr="00170D53">
        <w:t>Lors t</w:t>
      </w:r>
      <w:r w:rsidR="0026348E">
        <w:t>’</w:t>
      </w:r>
      <w:r w:rsidR="0000257D" w:rsidRPr="00170D53">
        <w:t>en istras</w:t>
      </w:r>
      <w:r w:rsidR="0026348E">
        <w:t xml:space="preserve"> — </w:t>
      </w:r>
      <w:r w:rsidR="0000257D" w:rsidRPr="00170D53">
        <w:t xml:space="preserve">966 </w:t>
      </w:r>
      <w:r w:rsidR="0000257D" w:rsidRPr="007C20AC">
        <w:rPr>
          <w:i/>
        </w:rPr>
        <w:t>C</w:t>
      </w:r>
      <w:r w:rsidR="0000257D" w:rsidRPr="00170D53">
        <w:t xml:space="preserve"> A l</w:t>
      </w:r>
      <w:r w:rsidR="0026348E">
        <w:t>’</w:t>
      </w:r>
      <w:r w:rsidR="0000257D" w:rsidRPr="00170D53">
        <w:t>autre an s</w:t>
      </w:r>
      <w:r w:rsidR="0026348E">
        <w:t xml:space="preserve">. — </w:t>
      </w:r>
      <w:r w:rsidR="0000257D" w:rsidRPr="00170D53">
        <w:t xml:space="preserve">970 </w:t>
      </w:r>
      <w:r w:rsidR="0000257D" w:rsidRPr="00170D53">
        <w:rPr>
          <w:i/>
          <w:iCs/>
        </w:rPr>
        <w:t xml:space="preserve">A </w:t>
      </w:r>
      <w:r w:rsidR="0000257D" w:rsidRPr="00170D53">
        <w:t>va autre</w:t>
      </w:r>
      <w:r w:rsidR="0026348E">
        <w:t xml:space="preserve"> — </w:t>
      </w:r>
      <w:r w:rsidR="0000257D" w:rsidRPr="00170D53">
        <w:t xml:space="preserve">973 </w:t>
      </w:r>
      <w:r w:rsidR="0000257D" w:rsidRPr="007C20AC">
        <w:rPr>
          <w:i/>
        </w:rPr>
        <w:t>C</w:t>
      </w:r>
      <w:r w:rsidR="00E96216" w:rsidRPr="00E96216">
        <w:t xml:space="preserve"> t.</w:t>
      </w:r>
      <w:r w:rsidR="0026348E">
        <w:t xml:space="preserve"> </w:t>
      </w:r>
      <w:r w:rsidR="0000257D" w:rsidRPr="00170D53">
        <w:t xml:space="preserve">fu </w:t>
      </w:r>
      <w:r w:rsidR="0000257D">
        <w:t>a</w:t>
      </w:r>
      <w:r w:rsidR="0026348E">
        <w:t xml:space="preserve">. — </w:t>
      </w:r>
      <w:r w:rsidR="0000257D" w:rsidRPr="00170D53">
        <w:t xml:space="preserve">974 </w:t>
      </w:r>
      <w:r w:rsidR="0000257D" w:rsidRPr="00170D53">
        <w:rPr>
          <w:i/>
          <w:iCs/>
        </w:rPr>
        <w:t xml:space="preserve">C </w:t>
      </w:r>
      <w:r w:rsidR="0000257D" w:rsidRPr="00170D53">
        <w:t>cele</w:t>
      </w:r>
      <w:r w:rsidR="0026348E">
        <w:t xml:space="preserve"> — </w:t>
      </w:r>
      <w:r w:rsidR="0000257D" w:rsidRPr="00170D53">
        <w:t xml:space="preserve">976 </w:t>
      </w:r>
      <w:r w:rsidR="0000257D" w:rsidRPr="007C20AC">
        <w:rPr>
          <w:i/>
        </w:rPr>
        <w:t>C</w:t>
      </w:r>
      <w:r w:rsidR="0000257D" w:rsidRPr="00170D53">
        <w:t xml:space="preserve"> fist</w:t>
      </w:r>
      <w:r w:rsidR="0026348E">
        <w:t xml:space="preserve"> — </w:t>
      </w:r>
      <w:r w:rsidR="00DE6CA4" w:rsidRPr="00FB18A8">
        <w:t xml:space="preserve">977 </w:t>
      </w:r>
      <w:r w:rsidR="00DE6CA4" w:rsidRPr="00FB18A8">
        <w:rPr>
          <w:i/>
          <w:iCs/>
        </w:rPr>
        <w:t xml:space="preserve">C </w:t>
      </w:r>
      <w:r w:rsidR="00DE6CA4" w:rsidRPr="00FB18A8">
        <w:t>peires</w:t>
      </w:r>
      <w:r w:rsidR="0026348E">
        <w:t xml:space="preserve"> — </w:t>
      </w:r>
      <w:r w:rsidR="00DE6CA4" w:rsidRPr="00FB18A8">
        <w:t xml:space="preserve">983 </w:t>
      </w:r>
      <w:r w:rsidR="00DE6CA4" w:rsidRPr="00914BE7">
        <w:rPr>
          <w:i/>
        </w:rPr>
        <w:t>C</w:t>
      </w:r>
      <w:r w:rsidR="00DE6CA4" w:rsidRPr="00FB18A8">
        <w:t xml:space="preserve"> membre</w:t>
      </w:r>
      <w:r w:rsidR="0026348E">
        <w:t xml:space="preserve"> — </w:t>
      </w:r>
      <w:r w:rsidR="00DE6CA4" w:rsidRPr="00FB18A8">
        <w:t xml:space="preserve">985 </w:t>
      </w:r>
      <w:r w:rsidR="00DE6CA4" w:rsidRPr="00914BE7">
        <w:rPr>
          <w:i/>
        </w:rPr>
        <w:t>C</w:t>
      </w:r>
      <w:r w:rsidR="00DE6CA4" w:rsidRPr="00FB18A8">
        <w:t xml:space="preserve"> sui c</w:t>
      </w:r>
      <w:r w:rsidR="0026348E">
        <w:t>.</w:t>
      </w:r>
      <w:r w:rsidR="00DE6CA4" w:rsidRPr="00FB18A8">
        <w:t xml:space="preserve"> ausiment</w:t>
      </w:r>
      <w:r w:rsidR="0026348E">
        <w:t xml:space="preserve"> — </w:t>
      </w:r>
      <w:r w:rsidR="00DE6CA4" w:rsidRPr="00FB18A8">
        <w:t>988C que Z</w:t>
      </w:r>
      <w:r w:rsidR="0026348E">
        <w:t>.</w:t>
      </w:r>
      <w:r w:rsidR="00DE6CA4" w:rsidRPr="00FB18A8">
        <w:t xml:space="preserve"> devint</w:t>
      </w:r>
      <w:r w:rsidR="0026348E">
        <w:t xml:space="preserve"> — </w:t>
      </w:r>
      <w:r w:rsidR="00DE6CA4" w:rsidRPr="00FB18A8">
        <w:t xml:space="preserve">990 </w:t>
      </w:r>
      <w:r w:rsidR="00DE6CA4" w:rsidRPr="00914BE7">
        <w:rPr>
          <w:i/>
        </w:rPr>
        <w:t>C</w:t>
      </w:r>
      <w:r w:rsidR="00DE6CA4" w:rsidRPr="00FB18A8">
        <w:t xml:space="preserve"> dureir</w:t>
      </w:r>
      <w:r w:rsidR="0026348E">
        <w:t xml:space="preserve"> — </w:t>
      </w:r>
      <w:r w:rsidR="00DE6CA4" w:rsidRPr="00FB18A8">
        <w:t xml:space="preserve">996 </w:t>
      </w:r>
      <w:r w:rsidR="00DE6CA4" w:rsidRPr="00FB18A8">
        <w:rPr>
          <w:i/>
          <w:iCs/>
        </w:rPr>
        <w:t xml:space="preserve">C </w:t>
      </w:r>
      <w:r w:rsidR="00DE6CA4" w:rsidRPr="00FB18A8">
        <w:t>nul mal</w:t>
      </w:r>
      <w:r w:rsidR="0026348E">
        <w:t xml:space="preserve"> — </w:t>
      </w:r>
      <w:r w:rsidR="00DE6CA4" w:rsidRPr="00FB18A8">
        <w:t xml:space="preserve">1002 </w:t>
      </w:r>
      <w:r w:rsidR="00DE6CA4" w:rsidRPr="00FB18A8">
        <w:rPr>
          <w:i/>
          <w:iCs/>
        </w:rPr>
        <w:t xml:space="preserve">C </w:t>
      </w:r>
      <w:r w:rsidR="00DE6CA4" w:rsidRPr="00FB18A8">
        <w:t>si s</w:t>
      </w:r>
      <w:r w:rsidR="0026348E">
        <w:t>’</w:t>
      </w:r>
      <w:r w:rsidR="00DE6CA4" w:rsidRPr="00FB18A8">
        <w:t>en va fierement</w:t>
      </w:r>
      <w:r w:rsidR="0026348E">
        <w:t xml:space="preserve"> — </w:t>
      </w:r>
      <w:r w:rsidR="00DE6CA4" w:rsidRPr="00FB18A8">
        <w:t xml:space="preserve">1008 </w:t>
      </w:r>
      <w:r w:rsidR="00DE6CA4" w:rsidRPr="00914BE7">
        <w:rPr>
          <w:i/>
        </w:rPr>
        <w:t>C</w:t>
      </w:r>
      <w:r w:rsidR="00DE6CA4" w:rsidRPr="00FB18A8">
        <w:t xml:space="preserve"> Ces pechiez</w:t>
      </w:r>
      <w:r w:rsidR="0026348E">
        <w:t xml:space="preserve"> — </w:t>
      </w:r>
      <w:r w:rsidR="00DE6CA4" w:rsidRPr="00FB18A8">
        <w:t xml:space="preserve">1011 </w:t>
      </w:r>
      <w:r w:rsidR="00DE6CA4" w:rsidRPr="00FB18A8">
        <w:rPr>
          <w:i/>
          <w:iCs/>
        </w:rPr>
        <w:t xml:space="preserve">C </w:t>
      </w:r>
      <w:r w:rsidR="00DE6CA4" w:rsidRPr="00FB18A8">
        <w:t>doulz d</w:t>
      </w:r>
      <w:r w:rsidR="0026348E">
        <w:t>.</w:t>
      </w:r>
      <w:r w:rsidR="00DE6CA4" w:rsidRPr="00FB18A8">
        <w:t xml:space="preserve"> —1013 </w:t>
      </w:r>
      <w:r w:rsidR="00DE6CA4" w:rsidRPr="00FB18A8">
        <w:rPr>
          <w:i/>
          <w:iCs/>
        </w:rPr>
        <w:t xml:space="preserve">C </w:t>
      </w:r>
      <w:r w:rsidR="00DE6CA4" w:rsidRPr="00FB18A8">
        <w:t>que m</w:t>
      </w:r>
      <w:r w:rsidR="0026348E">
        <w:t>’</w:t>
      </w:r>
      <w:r w:rsidR="00DE6CA4" w:rsidRPr="00FB18A8">
        <w:t>as aouvert</w:t>
      </w:r>
      <w:r w:rsidR="0026348E">
        <w:t xml:space="preserve"> — </w:t>
      </w:r>
      <w:r w:rsidR="00DE6CA4" w:rsidRPr="00FB18A8">
        <w:t xml:space="preserve">1016 </w:t>
      </w:r>
      <w:r w:rsidR="00DE6CA4" w:rsidRPr="00FB18A8">
        <w:rPr>
          <w:i/>
          <w:iCs/>
        </w:rPr>
        <w:t xml:space="preserve">C </w:t>
      </w:r>
      <w:r w:rsidR="00DE6CA4" w:rsidRPr="00FB18A8">
        <w:t>A cui</w:t>
      </w:r>
      <w:r w:rsidR="0026348E">
        <w:t xml:space="preserve"> — </w:t>
      </w:r>
      <w:r w:rsidR="002775B0" w:rsidRPr="00D767C1">
        <w:t xml:space="preserve">1021 </w:t>
      </w:r>
      <w:r w:rsidR="002775B0" w:rsidRPr="00D767C1">
        <w:rPr>
          <w:i/>
          <w:iCs/>
        </w:rPr>
        <w:t xml:space="preserve">C </w:t>
      </w:r>
      <w:r w:rsidR="002775B0" w:rsidRPr="00D767C1">
        <w:t>Peires</w:t>
      </w:r>
      <w:r w:rsidR="0026348E">
        <w:t xml:space="preserve"> — </w:t>
      </w:r>
      <w:r w:rsidR="002775B0" w:rsidRPr="00D767C1">
        <w:t>1026</w:t>
      </w:r>
      <w:r w:rsidR="002775B0">
        <w:t xml:space="preserve"> </w:t>
      </w:r>
      <w:r w:rsidR="002775B0" w:rsidRPr="00D767C1">
        <w:rPr>
          <w:i/>
          <w:iCs/>
        </w:rPr>
        <w:t xml:space="preserve">C </w:t>
      </w:r>
      <w:r w:rsidR="002775B0" w:rsidRPr="00D767C1">
        <w:t>Car l</w:t>
      </w:r>
      <w:r w:rsidR="0026348E">
        <w:t>’</w:t>
      </w:r>
      <w:r w:rsidR="002775B0" w:rsidRPr="00D767C1">
        <w:t>iaue e</w:t>
      </w:r>
      <w:r w:rsidR="0026348E">
        <w:t>.</w:t>
      </w:r>
      <w:r w:rsidR="002775B0" w:rsidRPr="00D767C1">
        <w:t>a</w:t>
      </w:r>
      <w:r w:rsidR="0026348E">
        <w:t>.</w:t>
      </w:r>
      <w:r w:rsidR="002775B0" w:rsidRPr="00D767C1">
        <w:t xml:space="preserve"> granz</w:t>
      </w:r>
      <w:r w:rsidR="0026348E">
        <w:t xml:space="preserve"> — </w:t>
      </w:r>
      <w:r w:rsidR="002775B0" w:rsidRPr="00D767C1">
        <w:t xml:space="preserve">1033 </w:t>
      </w:r>
      <w:r w:rsidR="002775B0" w:rsidRPr="00D767C1">
        <w:rPr>
          <w:i/>
          <w:iCs/>
        </w:rPr>
        <w:t xml:space="preserve">C </w:t>
      </w:r>
      <w:r w:rsidR="002775B0" w:rsidRPr="00D767C1">
        <w:t>entra e</w:t>
      </w:r>
      <w:r w:rsidR="0026348E">
        <w:t>.</w:t>
      </w:r>
      <w:r w:rsidR="002775B0" w:rsidRPr="00D767C1">
        <w:t xml:space="preserve"> o</w:t>
      </w:r>
      <w:r w:rsidR="0026348E">
        <w:t>.</w:t>
      </w:r>
      <w:r w:rsidR="002775B0" w:rsidRPr="00D767C1">
        <w:t>p</w:t>
      </w:r>
      <w:r w:rsidR="0026348E">
        <w:t xml:space="preserve">. — </w:t>
      </w:r>
      <w:r w:rsidR="002775B0" w:rsidRPr="00D767C1">
        <w:t xml:space="preserve">1034 </w:t>
      </w:r>
      <w:r w:rsidR="002775B0" w:rsidRPr="00D767C1">
        <w:rPr>
          <w:i/>
          <w:iCs/>
        </w:rPr>
        <w:t xml:space="preserve">C </w:t>
      </w:r>
      <w:r w:rsidR="002775B0" w:rsidRPr="00D767C1">
        <w:t>C</w:t>
      </w:r>
      <w:r w:rsidR="0026348E">
        <w:t>’</w:t>
      </w:r>
      <w:r w:rsidR="002775B0" w:rsidRPr="00D767C1">
        <w:t>onques de rien</w:t>
      </w:r>
      <w:r w:rsidR="0026348E">
        <w:t xml:space="preserve"> — </w:t>
      </w:r>
      <w:r w:rsidR="002775B0" w:rsidRPr="00D767C1">
        <w:t xml:space="preserve">1037 </w:t>
      </w:r>
      <w:r w:rsidR="002775B0" w:rsidRPr="00D767C1">
        <w:rPr>
          <w:i/>
          <w:iCs/>
        </w:rPr>
        <w:t xml:space="preserve">C </w:t>
      </w:r>
      <w:r w:rsidR="002775B0" w:rsidRPr="00D767C1">
        <w:t>preudons</w:t>
      </w:r>
      <w:r w:rsidR="0026348E">
        <w:t xml:space="preserve"> — </w:t>
      </w:r>
      <w:r w:rsidR="002775B0" w:rsidRPr="00D767C1">
        <w:t>1043 C aprochiee</w:t>
      </w:r>
      <w:r w:rsidR="0026348E">
        <w:t xml:space="preserve"> — </w:t>
      </w:r>
      <w:r w:rsidR="002775B0" w:rsidRPr="00D767C1">
        <w:t xml:space="preserve">1044 </w:t>
      </w:r>
      <w:r w:rsidR="002775B0" w:rsidRPr="00D767C1">
        <w:rPr>
          <w:i/>
          <w:iCs/>
        </w:rPr>
        <w:t xml:space="preserve">C </w:t>
      </w:r>
      <w:r w:rsidR="002775B0" w:rsidRPr="00D767C1">
        <w:t>baisiee</w:t>
      </w:r>
      <w:r w:rsidR="0026348E">
        <w:t xml:space="preserve"> — </w:t>
      </w:r>
      <w:r w:rsidR="009768C6" w:rsidRPr="002373D8">
        <w:t xml:space="preserve">1048 </w:t>
      </w:r>
      <w:r w:rsidR="009768C6" w:rsidRPr="002373D8">
        <w:rPr>
          <w:i/>
          <w:iCs/>
        </w:rPr>
        <w:t xml:space="preserve">C </w:t>
      </w:r>
      <w:r w:rsidR="009768C6" w:rsidRPr="002373D8">
        <w:t>acomplie</w:t>
      </w:r>
      <w:r w:rsidR="0026348E">
        <w:t xml:space="preserve"> — </w:t>
      </w:r>
      <w:r w:rsidR="009768C6" w:rsidRPr="002373D8">
        <w:t xml:space="preserve">1052 </w:t>
      </w:r>
      <w:r w:rsidR="009768C6" w:rsidRPr="002373D8">
        <w:rPr>
          <w:i/>
          <w:iCs/>
        </w:rPr>
        <w:t xml:space="preserve">C </w:t>
      </w:r>
      <w:r w:rsidR="009768C6" w:rsidRPr="00A03E75">
        <w:rPr>
          <w:iCs/>
        </w:rPr>
        <w:t>f</w:t>
      </w:r>
      <w:r w:rsidR="009768C6" w:rsidRPr="002373D8">
        <w:t>aiz</w:t>
      </w:r>
      <w:r w:rsidR="0026348E">
        <w:t xml:space="preserve"> — </w:t>
      </w:r>
      <w:r w:rsidR="009768C6" w:rsidRPr="002373D8">
        <w:t xml:space="preserve">1060 </w:t>
      </w:r>
      <w:r w:rsidR="009768C6" w:rsidRPr="002373D8">
        <w:rPr>
          <w:i/>
          <w:iCs/>
        </w:rPr>
        <w:t xml:space="preserve">C </w:t>
      </w:r>
      <w:r w:rsidR="009768C6" w:rsidRPr="002373D8">
        <w:t>n</w:t>
      </w:r>
      <w:r w:rsidR="0026348E">
        <w:t>.</w:t>
      </w:r>
      <w:r w:rsidR="009768C6" w:rsidRPr="002373D8">
        <w:t xml:space="preserve"> a n</w:t>
      </w:r>
      <w:r w:rsidR="0026348E">
        <w:t xml:space="preserve">. — </w:t>
      </w:r>
      <w:r w:rsidR="009768C6" w:rsidRPr="002373D8">
        <w:t xml:space="preserve">1067 </w:t>
      </w:r>
      <w:r w:rsidR="009768C6" w:rsidRPr="002373D8">
        <w:rPr>
          <w:i/>
          <w:iCs/>
        </w:rPr>
        <w:t xml:space="preserve">C </w:t>
      </w:r>
      <w:r w:rsidR="009768C6" w:rsidRPr="002373D8">
        <w:t>cui</w:t>
      </w:r>
      <w:r w:rsidR="0026348E">
        <w:t xml:space="preserve"> — </w:t>
      </w:r>
      <w:r w:rsidR="009768C6" w:rsidRPr="002373D8">
        <w:t xml:space="preserve">1080 </w:t>
      </w:r>
      <w:r w:rsidR="009768C6" w:rsidRPr="00A03E75">
        <w:rPr>
          <w:i/>
        </w:rPr>
        <w:t>C</w:t>
      </w:r>
      <w:r w:rsidR="009768C6" w:rsidRPr="002373D8">
        <w:t xml:space="preserve"> Jel vuel avoir queiz</w:t>
      </w:r>
      <w:r w:rsidR="0026348E">
        <w:t xml:space="preserve"> — </w:t>
      </w:r>
      <w:r w:rsidR="009768C6" w:rsidRPr="002373D8">
        <w:t xml:space="preserve">1083 </w:t>
      </w:r>
      <w:r w:rsidR="009768C6" w:rsidRPr="002373D8">
        <w:rPr>
          <w:i/>
          <w:iCs/>
        </w:rPr>
        <w:t xml:space="preserve">A </w:t>
      </w:r>
      <w:r w:rsidR="009768C6" w:rsidRPr="002373D8">
        <w:t>lie</w:t>
      </w:r>
      <w:r w:rsidR="0026348E">
        <w:t xml:space="preserve"> — </w:t>
      </w:r>
      <w:r w:rsidR="00376113" w:rsidRPr="000B6897">
        <w:t xml:space="preserve">1087 </w:t>
      </w:r>
      <w:r w:rsidR="00376113" w:rsidRPr="000B6897">
        <w:rPr>
          <w:i/>
          <w:iCs/>
        </w:rPr>
        <w:t xml:space="preserve">C </w:t>
      </w:r>
      <w:r w:rsidR="00376113" w:rsidRPr="000B6897">
        <w:t>peires</w:t>
      </w:r>
      <w:r w:rsidR="0026348E">
        <w:t xml:space="preserve"> — </w:t>
      </w:r>
      <w:r w:rsidR="00376113" w:rsidRPr="000B6897">
        <w:t xml:space="preserve">1093 </w:t>
      </w:r>
      <w:r w:rsidR="00376113" w:rsidRPr="000B6897">
        <w:rPr>
          <w:i/>
          <w:iCs/>
        </w:rPr>
        <w:t xml:space="preserve">A </w:t>
      </w:r>
      <w:r w:rsidR="00376113" w:rsidRPr="000B6897">
        <w:t>venir</w:t>
      </w:r>
      <w:r w:rsidR="0026348E">
        <w:t xml:space="preserve"> — </w:t>
      </w:r>
      <w:r w:rsidR="00376113" w:rsidRPr="000B6897">
        <w:t xml:space="preserve">1095 </w:t>
      </w:r>
      <w:r w:rsidR="00376113" w:rsidRPr="009F3AA1">
        <w:rPr>
          <w:i/>
        </w:rPr>
        <w:t>C</w:t>
      </w:r>
      <w:r w:rsidR="00376113" w:rsidRPr="000B6897">
        <w:t xml:space="preserve"> biau</w:t>
      </w:r>
      <w:r w:rsidR="0026348E">
        <w:t xml:space="preserve"> — </w:t>
      </w:r>
      <w:r w:rsidR="00376113" w:rsidRPr="000B6897">
        <w:t xml:space="preserve">1096 </w:t>
      </w:r>
      <w:r w:rsidR="00376113" w:rsidRPr="009F3AA1">
        <w:rPr>
          <w:i/>
        </w:rPr>
        <w:t>C</w:t>
      </w:r>
      <w:r w:rsidR="00376113" w:rsidRPr="000B6897">
        <w:t xml:space="preserve"> mires</w:t>
      </w:r>
      <w:r w:rsidR="0026348E">
        <w:t xml:space="preserve"> — </w:t>
      </w:r>
      <w:r w:rsidR="00376113" w:rsidRPr="000B6897">
        <w:t xml:space="preserve">1097 </w:t>
      </w:r>
      <w:r w:rsidR="00376113" w:rsidRPr="009F3AA1">
        <w:rPr>
          <w:i/>
        </w:rPr>
        <w:t>C</w:t>
      </w:r>
      <w:r w:rsidR="00376113" w:rsidRPr="000B6897">
        <w:t xml:space="preserve"> ta c</w:t>
      </w:r>
      <w:r w:rsidR="0026348E">
        <w:t xml:space="preserve">. — </w:t>
      </w:r>
      <w:r w:rsidR="00376113" w:rsidRPr="000B6897">
        <w:t xml:space="preserve">1102 </w:t>
      </w:r>
      <w:r w:rsidR="00376113" w:rsidRPr="000B6897">
        <w:rPr>
          <w:i/>
          <w:iCs/>
        </w:rPr>
        <w:t xml:space="preserve">C </w:t>
      </w:r>
      <w:r w:rsidR="00376113" w:rsidRPr="000B6897">
        <w:t>Qu</w:t>
      </w:r>
      <w:r w:rsidR="0026348E">
        <w:t>’</w:t>
      </w:r>
      <w:r w:rsidR="00376113" w:rsidRPr="000B6897">
        <w:t>il compli a</w:t>
      </w:r>
      <w:r w:rsidR="0026348E">
        <w:t xml:space="preserve">. — </w:t>
      </w:r>
      <w:r w:rsidR="00376113" w:rsidRPr="000B6897">
        <w:t xml:space="preserve">1103 </w:t>
      </w:r>
      <w:r w:rsidR="00376113" w:rsidRPr="000B6897">
        <w:rPr>
          <w:i/>
          <w:iCs/>
        </w:rPr>
        <w:t xml:space="preserve">C </w:t>
      </w:r>
      <w:r w:rsidR="00376113" w:rsidRPr="000B6897">
        <w:t xml:space="preserve">Et </w:t>
      </w:r>
      <w:r w:rsidR="00376113">
        <w:t>l</w:t>
      </w:r>
      <w:r w:rsidR="0026348E">
        <w:t xml:space="preserve">’ — </w:t>
      </w:r>
      <w:r w:rsidR="00376113" w:rsidRPr="000B6897">
        <w:t xml:space="preserve">1104 </w:t>
      </w:r>
      <w:r w:rsidR="00376113" w:rsidRPr="000B6897">
        <w:rPr>
          <w:i/>
          <w:iCs/>
        </w:rPr>
        <w:t xml:space="preserve">A </w:t>
      </w:r>
      <w:r w:rsidR="00376113" w:rsidRPr="000B6897">
        <w:t>Saches morte me</w:t>
      </w:r>
      <w:r w:rsidR="0026348E">
        <w:t xml:space="preserve"> — </w:t>
      </w:r>
      <w:r w:rsidR="00D0014E" w:rsidRPr="00D25344">
        <w:t>1115</w:t>
      </w:r>
      <w:r w:rsidR="0026348E">
        <w:t xml:space="preserve">, </w:t>
      </w:r>
      <w:r w:rsidR="00D0014E" w:rsidRPr="00D25344">
        <w:t xml:space="preserve">1116 </w:t>
      </w:r>
      <w:r w:rsidR="00D0014E" w:rsidRPr="00D25344">
        <w:rPr>
          <w:i/>
          <w:iCs/>
        </w:rPr>
        <w:t>A m</w:t>
      </w:r>
      <w:r w:rsidR="00D0014E">
        <w:rPr>
          <w:i/>
          <w:iCs/>
        </w:rPr>
        <w:t>q</w:t>
      </w:r>
      <w:r w:rsidR="0026348E">
        <w:rPr>
          <w:i/>
          <w:iCs/>
        </w:rPr>
        <w:t xml:space="preserve">. — </w:t>
      </w:r>
      <w:r w:rsidR="00D0014E" w:rsidRPr="00D25344">
        <w:t xml:space="preserve">1123 </w:t>
      </w:r>
      <w:r w:rsidR="00D0014E" w:rsidRPr="00D25344">
        <w:rPr>
          <w:i/>
          <w:iCs/>
        </w:rPr>
        <w:t xml:space="preserve">C </w:t>
      </w:r>
      <w:r w:rsidR="00D0014E" w:rsidRPr="00D25344">
        <w:t>Et lei</w:t>
      </w:r>
      <w:r w:rsidR="0026348E">
        <w:t xml:space="preserve"> — </w:t>
      </w:r>
      <w:r w:rsidR="00D0014E" w:rsidRPr="00D25344">
        <w:t xml:space="preserve">1128 </w:t>
      </w:r>
      <w:r w:rsidR="00D0014E" w:rsidRPr="00D25344">
        <w:rPr>
          <w:i/>
          <w:iCs/>
        </w:rPr>
        <w:t xml:space="preserve">C </w:t>
      </w:r>
      <w:r w:rsidR="00D0014E">
        <w:t>Qui as oï</w:t>
      </w:r>
      <w:r w:rsidR="00D0014E" w:rsidRPr="00D25344">
        <w:t>e</w:t>
      </w:r>
      <w:r w:rsidR="0026348E">
        <w:t xml:space="preserve"> — </w:t>
      </w:r>
      <w:r w:rsidR="00D0014E" w:rsidRPr="00D25344">
        <w:t xml:space="preserve">1138 </w:t>
      </w:r>
      <w:r w:rsidR="00D0014E" w:rsidRPr="00D25344">
        <w:rPr>
          <w:i/>
          <w:iCs/>
        </w:rPr>
        <w:t xml:space="preserve">C </w:t>
      </w:r>
      <w:r w:rsidR="00D0014E" w:rsidRPr="00D25344">
        <w:t>ausiment</w:t>
      </w:r>
      <w:r w:rsidR="0026348E">
        <w:t xml:space="preserve"> — </w:t>
      </w:r>
      <w:r w:rsidR="00D0014E" w:rsidRPr="00D25344">
        <w:t>1145</w:t>
      </w:r>
      <w:r w:rsidR="0026348E">
        <w:t xml:space="preserve">, </w:t>
      </w:r>
      <w:r w:rsidR="00D0014E" w:rsidRPr="00D25344">
        <w:t xml:space="preserve">1146 </w:t>
      </w:r>
      <w:r w:rsidR="00D0014E" w:rsidRPr="00D25344">
        <w:rPr>
          <w:i/>
          <w:iCs/>
        </w:rPr>
        <w:t>C mq</w:t>
      </w:r>
      <w:r w:rsidR="0026348E">
        <w:rPr>
          <w:i/>
          <w:iCs/>
        </w:rPr>
        <w:t xml:space="preserve">. — </w:t>
      </w:r>
      <w:r w:rsidR="00D0014E" w:rsidRPr="00D25344">
        <w:t xml:space="preserve">1146 </w:t>
      </w:r>
      <w:r w:rsidR="00D0014E" w:rsidRPr="00D25344">
        <w:rPr>
          <w:i/>
          <w:iCs/>
        </w:rPr>
        <w:t xml:space="preserve">A </w:t>
      </w:r>
      <w:r w:rsidR="00D0014E" w:rsidRPr="00D25344">
        <w:t>pas aus maris iez</w:t>
      </w:r>
      <w:r w:rsidR="0026348E">
        <w:t xml:space="preserve"> — </w:t>
      </w:r>
      <w:r w:rsidR="008001D7" w:rsidRPr="00746040">
        <w:t xml:space="preserve">1151 </w:t>
      </w:r>
      <w:r w:rsidR="008001D7" w:rsidRPr="00746040">
        <w:rPr>
          <w:i/>
          <w:iCs/>
        </w:rPr>
        <w:t xml:space="preserve">C </w:t>
      </w:r>
      <w:r w:rsidR="008001D7" w:rsidRPr="00746040">
        <w:t>Pou</w:t>
      </w:r>
      <w:r w:rsidR="0026348E">
        <w:t xml:space="preserve"> — </w:t>
      </w:r>
      <w:r w:rsidR="008001D7" w:rsidRPr="00746040">
        <w:t xml:space="preserve">1153 </w:t>
      </w:r>
      <w:r w:rsidR="008001D7" w:rsidRPr="00746040">
        <w:rPr>
          <w:i/>
          <w:iCs/>
        </w:rPr>
        <w:t xml:space="preserve">C </w:t>
      </w:r>
      <w:r w:rsidR="008001D7" w:rsidRPr="00746040">
        <w:t>Riche p</w:t>
      </w:r>
      <w:r w:rsidR="0026348E">
        <w:t>.</w:t>
      </w:r>
      <w:r w:rsidR="008001D7" w:rsidRPr="00746040">
        <w:t xml:space="preserve"> et</w:t>
      </w:r>
      <w:r w:rsidR="0026348E">
        <w:t xml:space="preserve"> — </w:t>
      </w:r>
      <w:r w:rsidR="008001D7" w:rsidRPr="00746040">
        <w:t xml:space="preserve">1156 </w:t>
      </w:r>
      <w:r w:rsidR="008001D7" w:rsidRPr="00746040">
        <w:rPr>
          <w:i/>
          <w:iCs/>
        </w:rPr>
        <w:t xml:space="preserve">C </w:t>
      </w:r>
      <w:r w:rsidR="008001D7" w:rsidRPr="00746040">
        <w:t>Que</w:t>
      </w:r>
      <w:r w:rsidR="0026348E">
        <w:t xml:space="preserve"> — </w:t>
      </w:r>
      <w:r w:rsidR="008001D7" w:rsidRPr="00746040">
        <w:t xml:space="preserve">1159 </w:t>
      </w:r>
      <w:r w:rsidR="008001D7" w:rsidRPr="00DA0F31">
        <w:rPr>
          <w:i/>
        </w:rPr>
        <w:t>C</w:t>
      </w:r>
      <w:r w:rsidR="008001D7" w:rsidRPr="00746040">
        <w:t xml:space="preserve"> Nuns oziaux</w:t>
      </w:r>
      <w:r w:rsidR="0026348E">
        <w:t xml:space="preserve"> — </w:t>
      </w:r>
      <w:r w:rsidR="008001D7" w:rsidRPr="00746040">
        <w:t xml:space="preserve">1165 </w:t>
      </w:r>
      <w:r w:rsidR="008001D7" w:rsidRPr="00746040">
        <w:rPr>
          <w:i/>
          <w:iCs/>
        </w:rPr>
        <w:t xml:space="preserve">C </w:t>
      </w:r>
      <w:r w:rsidR="008001D7" w:rsidRPr="00746040">
        <w:t>riens</w:t>
      </w:r>
      <w:r w:rsidR="0026348E">
        <w:t xml:space="preserve"> — </w:t>
      </w:r>
      <w:r w:rsidR="008001D7" w:rsidRPr="00746040">
        <w:t xml:space="preserve">1167 </w:t>
      </w:r>
      <w:r w:rsidR="008001D7" w:rsidRPr="00746040">
        <w:rPr>
          <w:i/>
          <w:iCs/>
        </w:rPr>
        <w:t xml:space="preserve">C </w:t>
      </w:r>
      <w:r w:rsidR="008001D7" w:rsidRPr="00746040">
        <w:t>sot</w:t>
      </w:r>
      <w:r w:rsidR="0026348E">
        <w:t xml:space="preserve"> — </w:t>
      </w:r>
      <w:r w:rsidR="008001D7" w:rsidRPr="00746040">
        <w:t xml:space="preserve">1169 </w:t>
      </w:r>
      <w:r w:rsidR="008001D7" w:rsidRPr="00746040">
        <w:rPr>
          <w:i/>
          <w:iCs/>
        </w:rPr>
        <w:t xml:space="preserve">C </w:t>
      </w:r>
      <w:r w:rsidR="008001D7" w:rsidRPr="00746040">
        <w:t>cil anz fu toz trespasseiz</w:t>
      </w:r>
      <w:r w:rsidR="0026348E">
        <w:t xml:space="preserve"> — </w:t>
      </w:r>
      <w:r w:rsidR="008001D7" w:rsidRPr="00746040">
        <w:t xml:space="preserve">1170 </w:t>
      </w:r>
      <w:r w:rsidR="008001D7" w:rsidRPr="00746040">
        <w:rPr>
          <w:i/>
          <w:iCs/>
        </w:rPr>
        <w:t xml:space="preserve">C </w:t>
      </w:r>
      <w:r w:rsidR="008001D7" w:rsidRPr="00746040">
        <w:t>Si est o</w:t>
      </w:r>
      <w:r w:rsidR="0026348E">
        <w:t>.</w:t>
      </w:r>
      <w:r w:rsidR="008001D7" w:rsidRPr="00746040">
        <w:t xml:space="preserve"> le f</w:t>
      </w:r>
      <w:r w:rsidR="0026348E">
        <w:t>.</w:t>
      </w:r>
      <w:r w:rsidR="008001D7" w:rsidRPr="00746040">
        <w:t xml:space="preserve"> passeiz</w:t>
      </w:r>
      <w:r w:rsidR="0026348E">
        <w:t xml:space="preserve"> — </w:t>
      </w:r>
      <w:r w:rsidR="008001D7" w:rsidRPr="00746040">
        <w:t xml:space="preserve">1172 </w:t>
      </w:r>
      <w:r w:rsidR="008001D7" w:rsidRPr="00746040">
        <w:rPr>
          <w:i/>
          <w:iCs/>
        </w:rPr>
        <w:t xml:space="preserve">C </w:t>
      </w:r>
      <w:r w:rsidR="008001D7" w:rsidRPr="00746040">
        <w:t>ancor gist</w:t>
      </w:r>
      <w:r w:rsidR="0026348E">
        <w:t xml:space="preserve"> — </w:t>
      </w:r>
      <w:r w:rsidR="008001D7" w:rsidRPr="00746040">
        <w:t xml:space="preserve">1174 </w:t>
      </w:r>
      <w:r w:rsidR="008001D7" w:rsidRPr="00746040">
        <w:rPr>
          <w:i/>
          <w:iCs/>
        </w:rPr>
        <w:t xml:space="preserve">C </w:t>
      </w:r>
      <w:r w:rsidR="008001D7" w:rsidRPr="00746040">
        <w:t>Et entor</w:t>
      </w:r>
      <w:r w:rsidR="0026348E">
        <w:t xml:space="preserve"> — </w:t>
      </w:r>
      <w:r w:rsidR="00D07619" w:rsidRPr="0009791E">
        <w:t xml:space="preserve">1181 </w:t>
      </w:r>
      <w:r w:rsidR="00D07619" w:rsidRPr="00F37279">
        <w:rPr>
          <w:i/>
        </w:rPr>
        <w:t>C</w:t>
      </w:r>
      <w:r w:rsidR="00D07619" w:rsidRPr="0009791E">
        <w:t xml:space="preserve"> p</w:t>
      </w:r>
      <w:r w:rsidR="0026348E">
        <w:t>.</w:t>
      </w:r>
      <w:r w:rsidR="00D07619" w:rsidRPr="0009791E">
        <w:t xml:space="preserve"> troveir c</w:t>
      </w:r>
      <w:r w:rsidR="0026348E">
        <w:t xml:space="preserve">. — </w:t>
      </w:r>
      <w:r w:rsidR="00D07619" w:rsidRPr="0009791E">
        <w:t>1187 C tu as de moi</w:t>
      </w:r>
      <w:r w:rsidR="0026348E">
        <w:t xml:space="preserve"> — </w:t>
      </w:r>
      <w:r w:rsidR="00D07619" w:rsidRPr="0009791E">
        <w:t>1194 C Si en envelopa</w:t>
      </w:r>
      <w:r w:rsidR="0026348E">
        <w:t xml:space="preserve"> — </w:t>
      </w:r>
      <w:r w:rsidR="00D07619" w:rsidRPr="0009791E">
        <w:t>1197 C regarda</w:t>
      </w:r>
      <w:r w:rsidR="0026348E">
        <w:t xml:space="preserve"> — </w:t>
      </w:r>
      <w:r w:rsidR="00D07619" w:rsidRPr="0009791E">
        <w:t xml:space="preserve">1202 </w:t>
      </w:r>
      <w:r w:rsidR="00D07619" w:rsidRPr="00F37279">
        <w:rPr>
          <w:i/>
        </w:rPr>
        <w:t>C</w:t>
      </w:r>
      <w:r w:rsidR="00D07619" w:rsidRPr="0009791E">
        <w:t xml:space="preserve"> doucement</w:t>
      </w:r>
      <w:r w:rsidR="0026348E">
        <w:t xml:space="preserve"> — </w:t>
      </w:r>
      <w:r w:rsidR="00D07619" w:rsidRPr="0009791E">
        <w:t xml:space="preserve">1204 </w:t>
      </w:r>
      <w:r w:rsidR="00D07619" w:rsidRPr="0009791E">
        <w:rPr>
          <w:i/>
          <w:iCs/>
        </w:rPr>
        <w:t xml:space="preserve">C </w:t>
      </w:r>
      <w:r w:rsidR="00D07619" w:rsidRPr="0009791E">
        <w:t>Qui li a fait si grant h</w:t>
      </w:r>
      <w:r w:rsidR="0026348E">
        <w:t xml:space="preserve">. — </w:t>
      </w:r>
      <w:r w:rsidR="00D07619" w:rsidRPr="0009791E">
        <w:t xml:space="preserve">1216 </w:t>
      </w:r>
      <w:r w:rsidR="00D07619" w:rsidRPr="0009791E">
        <w:rPr>
          <w:i/>
          <w:iCs/>
        </w:rPr>
        <w:t xml:space="preserve">C </w:t>
      </w:r>
      <w:r w:rsidR="00D07619" w:rsidRPr="0009791E">
        <w:t>Q</w:t>
      </w:r>
      <w:r w:rsidR="0026348E">
        <w:t>.</w:t>
      </w:r>
      <w:r w:rsidR="00D07619" w:rsidRPr="0009791E">
        <w:t xml:space="preserve"> tant p</w:t>
      </w:r>
      <w:r w:rsidR="0026348E">
        <w:t xml:space="preserve">. — </w:t>
      </w:r>
      <w:r w:rsidR="00D07619" w:rsidRPr="0009791E">
        <w:t xml:space="preserve">1217 </w:t>
      </w:r>
      <w:r w:rsidR="00D07619" w:rsidRPr="0009791E">
        <w:rPr>
          <w:i/>
          <w:iCs/>
        </w:rPr>
        <w:t xml:space="preserve">C </w:t>
      </w:r>
      <w:r w:rsidR="00D07619" w:rsidRPr="0009791E">
        <w:t>Or convient que</w:t>
      </w:r>
      <w:r w:rsidR="0026348E">
        <w:t xml:space="preserve"> — </w:t>
      </w:r>
      <w:r w:rsidR="00D07619" w:rsidRPr="0009791E">
        <w:t xml:space="preserve">1218 </w:t>
      </w:r>
      <w:r w:rsidR="00D07619" w:rsidRPr="00F37279">
        <w:rPr>
          <w:i/>
        </w:rPr>
        <w:t>C</w:t>
      </w:r>
      <w:r w:rsidR="00D07619" w:rsidRPr="0009791E">
        <w:t xml:space="preserve"> Que je t</w:t>
      </w:r>
      <w:r w:rsidR="0026348E">
        <w:t>’</w:t>
      </w:r>
      <w:r w:rsidR="00D07619" w:rsidRPr="0009791E">
        <w:t>en pri seur</w:t>
      </w:r>
      <w:r w:rsidR="0026348E">
        <w:t xml:space="preserve"> — </w:t>
      </w:r>
      <w:r w:rsidR="00627B6C" w:rsidRPr="00690846">
        <w:t xml:space="preserve">1219 </w:t>
      </w:r>
      <w:r w:rsidR="00627B6C" w:rsidRPr="00690846">
        <w:rPr>
          <w:i/>
          <w:iCs/>
        </w:rPr>
        <w:t xml:space="preserve">A </w:t>
      </w:r>
      <w:r w:rsidR="00627B6C" w:rsidRPr="00690846">
        <w:t>Or te pri de</w:t>
      </w:r>
      <w:r w:rsidR="0026348E">
        <w:t xml:space="preserve"> — </w:t>
      </w:r>
      <w:r w:rsidR="00627B6C" w:rsidRPr="00690846">
        <w:t xml:space="preserve">1225 </w:t>
      </w:r>
      <w:r w:rsidR="00627B6C" w:rsidRPr="00690846">
        <w:rPr>
          <w:i/>
          <w:iCs/>
        </w:rPr>
        <w:t xml:space="preserve">C </w:t>
      </w:r>
      <w:r w:rsidR="00627B6C" w:rsidRPr="00690846">
        <w:t>grande</w:t>
      </w:r>
      <w:r w:rsidR="0026348E">
        <w:t xml:space="preserve"> — </w:t>
      </w:r>
      <w:r w:rsidR="00627B6C" w:rsidRPr="00690846">
        <w:t xml:space="preserve">1230 </w:t>
      </w:r>
      <w:r w:rsidR="00627B6C" w:rsidRPr="001B62C4">
        <w:rPr>
          <w:i/>
        </w:rPr>
        <w:t>A</w:t>
      </w:r>
      <w:r w:rsidR="00627B6C" w:rsidRPr="00690846">
        <w:t xml:space="preserve"> p</w:t>
      </w:r>
      <w:r w:rsidR="0026348E">
        <w:t>.</w:t>
      </w:r>
      <w:r w:rsidR="00627B6C" w:rsidRPr="00690846">
        <w:t xml:space="preserve"> le p</w:t>
      </w:r>
      <w:r w:rsidR="0026348E">
        <w:t xml:space="preserve">. — </w:t>
      </w:r>
      <w:r w:rsidR="00627B6C" w:rsidRPr="00690846">
        <w:t xml:space="preserve">1235 </w:t>
      </w:r>
      <w:r w:rsidR="00627B6C" w:rsidRPr="00690846">
        <w:rPr>
          <w:i/>
          <w:iCs/>
        </w:rPr>
        <w:t xml:space="preserve">C </w:t>
      </w:r>
      <w:r w:rsidR="00627B6C" w:rsidRPr="00690846">
        <w:t>remaint o la</w:t>
      </w:r>
      <w:r w:rsidR="0026348E">
        <w:t xml:space="preserve"> — </w:t>
      </w:r>
      <w:r w:rsidR="00627B6C" w:rsidRPr="00690846">
        <w:t xml:space="preserve">1236 </w:t>
      </w:r>
      <w:r w:rsidR="00627B6C" w:rsidRPr="00690846">
        <w:rPr>
          <w:i/>
          <w:iCs/>
        </w:rPr>
        <w:t xml:space="preserve">A </w:t>
      </w:r>
      <w:r w:rsidR="00627B6C" w:rsidRPr="00690846">
        <w:t>troverez</w:t>
      </w:r>
      <w:r w:rsidR="0026348E">
        <w:t xml:space="preserve"> — </w:t>
      </w:r>
      <w:r w:rsidR="00627B6C" w:rsidRPr="00690846">
        <w:t xml:space="preserve">1240 </w:t>
      </w:r>
      <w:r w:rsidR="00627B6C" w:rsidRPr="001B62C4">
        <w:rPr>
          <w:i/>
        </w:rPr>
        <w:t>C</w:t>
      </w:r>
      <w:r w:rsidR="00627B6C" w:rsidRPr="00690846">
        <w:t xml:space="preserve"> au</w:t>
      </w:r>
      <w:r w:rsidR="0026348E">
        <w:t xml:space="preserve"> — </w:t>
      </w:r>
      <w:r w:rsidR="00627B6C" w:rsidRPr="00690846">
        <w:t xml:space="preserve">1246 </w:t>
      </w:r>
      <w:r w:rsidR="00627B6C" w:rsidRPr="00690846">
        <w:rPr>
          <w:i/>
          <w:iCs/>
        </w:rPr>
        <w:t>C</w:t>
      </w:r>
      <w:r w:rsidR="00E96216" w:rsidRPr="00E96216">
        <w:rPr>
          <w:iCs/>
        </w:rPr>
        <w:t xml:space="preserve"> t.</w:t>
      </w:r>
      <w:r w:rsidR="0026348E">
        <w:rPr>
          <w:i/>
          <w:iCs/>
        </w:rPr>
        <w:t xml:space="preserve"> </w:t>
      </w:r>
      <w:r w:rsidR="00627B6C" w:rsidRPr="00690846">
        <w:t>conseulz et</w:t>
      </w:r>
      <w:r w:rsidR="0026348E">
        <w:t xml:space="preserve"> — </w:t>
      </w:r>
      <w:r w:rsidR="00627B6C" w:rsidRPr="00690846">
        <w:t>1253</w:t>
      </w:r>
      <w:r w:rsidR="00627B6C" w:rsidRPr="00690846">
        <w:softHyphen/>
      </w:r>
      <w:r w:rsidR="00627B6C">
        <w:t>-</w:t>
      </w:r>
      <w:r w:rsidR="00627B6C" w:rsidRPr="00690846">
        <w:t xml:space="preserve">1256 </w:t>
      </w:r>
      <w:r w:rsidR="00627B6C" w:rsidRPr="00690846">
        <w:rPr>
          <w:i/>
          <w:iCs/>
        </w:rPr>
        <w:t>C mq</w:t>
      </w:r>
      <w:r w:rsidR="0026348E">
        <w:rPr>
          <w:i/>
          <w:iCs/>
        </w:rPr>
        <w:t xml:space="preserve">. — </w:t>
      </w:r>
      <w:r w:rsidR="007E1D83" w:rsidRPr="00582CE9">
        <w:t xml:space="preserve">1261 </w:t>
      </w:r>
      <w:r w:rsidR="007E1D83" w:rsidRPr="00582CE9">
        <w:rPr>
          <w:i/>
          <w:iCs/>
        </w:rPr>
        <w:t xml:space="preserve">C </w:t>
      </w:r>
      <w:r w:rsidR="007E1D83" w:rsidRPr="00582CE9">
        <w:t>Coument elz d</w:t>
      </w:r>
      <w:r w:rsidR="0026348E">
        <w:t xml:space="preserve">. — </w:t>
      </w:r>
      <w:r w:rsidR="007E1D83" w:rsidRPr="00582CE9">
        <w:t xml:space="preserve">1262 </w:t>
      </w:r>
      <w:r w:rsidR="007E1D83" w:rsidRPr="00582CE9">
        <w:rPr>
          <w:i/>
          <w:iCs/>
        </w:rPr>
        <w:t xml:space="preserve">C </w:t>
      </w:r>
      <w:r w:rsidR="007E1D83" w:rsidRPr="00582CE9">
        <w:t>Coument sa</w:t>
      </w:r>
      <w:r w:rsidR="0026348E">
        <w:t xml:space="preserve"> — </w:t>
      </w:r>
      <w:r w:rsidR="007E1D83" w:rsidRPr="00582CE9">
        <w:t xml:space="preserve">1266 </w:t>
      </w:r>
      <w:r w:rsidR="007E1D83" w:rsidRPr="00582CE9">
        <w:rPr>
          <w:i/>
          <w:iCs/>
        </w:rPr>
        <w:t xml:space="preserve">C </w:t>
      </w:r>
      <w:r w:rsidR="007E1D83" w:rsidRPr="00582CE9">
        <w:t>Ce que</w:t>
      </w:r>
      <w:r w:rsidR="0026348E">
        <w:t xml:space="preserve"> — </w:t>
      </w:r>
      <w:r w:rsidR="007E1D83" w:rsidRPr="00582CE9">
        <w:t xml:space="preserve">1277 </w:t>
      </w:r>
      <w:r w:rsidR="007E1D83" w:rsidRPr="00582CE9">
        <w:rPr>
          <w:i/>
          <w:iCs/>
        </w:rPr>
        <w:t xml:space="preserve">C </w:t>
      </w:r>
      <w:r w:rsidR="007E1D83" w:rsidRPr="00582CE9">
        <w:t>Qui e</w:t>
      </w:r>
      <w:r w:rsidR="0026348E">
        <w:t xml:space="preserve">. — </w:t>
      </w:r>
      <w:r w:rsidR="007E1D83" w:rsidRPr="00582CE9">
        <w:t xml:space="preserve">1297 </w:t>
      </w:r>
      <w:r w:rsidR="007E1D83" w:rsidRPr="00582CE9">
        <w:rPr>
          <w:i/>
          <w:iCs/>
        </w:rPr>
        <w:t xml:space="preserve">C </w:t>
      </w:r>
      <w:r w:rsidR="007E1D83" w:rsidRPr="00582CE9">
        <w:t>prist</w:t>
      </w:r>
      <w:r w:rsidR="0026348E">
        <w:t xml:space="preserve"> — </w:t>
      </w:r>
      <w:r w:rsidR="006A0372" w:rsidRPr="00387F1E">
        <w:t xml:space="preserve">1301 </w:t>
      </w:r>
      <w:r w:rsidR="006A0372" w:rsidRPr="005E49C5">
        <w:rPr>
          <w:i/>
        </w:rPr>
        <w:t>C</w:t>
      </w:r>
      <w:r w:rsidR="006A0372" w:rsidRPr="00387F1E">
        <w:t xml:space="preserve"> Rutebuef</w:t>
      </w:r>
      <w:r w:rsidR="0026348E">
        <w:t xml:space="preserve"> — </w:t>
      </w:r>
      <w:r w:rsidR="006A0372" w:rsidRPr="00387F1E">
        <w:t xml:space="preserve">1303 </w:t>
      </w:r>
      <w:r w:rsidR="006A0372" w:rsidRPr="005E49C5">
        <w:rPr>
          <w:i/>
        </w:rPr>
        <w:t>C</w:t>
      </w:r>
      <w:r w:rsidR="006A0372" w:rsidRPr="00387F1E">
        <w:t xml:space="preserve"> mis</w:t>
      </w:r>
      <w:r w:rsidR="0026348E">
        <w:t xml:space="preserve"> — </w:t>
      </w:r>
      <w:r w:rsidR="006A0372" w:rsidRPr="00387F1E">
        <w:t xml:space="preserve">1305 </w:t>
      </w:r>
      <w:r w:rsidR="006A0372" w:rsidRPr="00B62C3A">
        <w:rPr>
          <w:i/>
        </w:rPr>
        <w:t>C</w:t>
      </w:r>
      <w:r w:rsidR="006A0372" w:rsidRPr="00387F1E">
        <w:t xml:space="preserve"> prist</w:t>
      </w:r>
      <w:r w:rsidR="0026348E">
        <w:t xml:space="preserve"> — </w:t>
      </w:r>
      <w:r w:rsidR="006A0372" w:rsidRPr="00387F1E">
        <w:t xml:space="preserve">1306 </w:t>
      </w:r>
      <w:r w:rsidR="006A0372" w:rsidRPr="00387F1E">
        <w:rPr>
          <w:i/>
          <w:iCs/>
        </w:rPr>
        <w:t xml:space="preserve">C </w:t>
      </w:r>
      <w:r w:rsidR="006A0372" w:rsidRPr="00387F1E">
        <w:t>Rutebuef n</w:t>
      </w:r>
      <w:r w:rsidR="0026348E">
        <w:t>’</w:t>
      </w:r>
      <w:r w:rsidR="006A0372" w:rsidRPr="00387F1E">
        <w:t>oblist</w:t>
      </w:r>
      <w:r w:rsidR="0026348E">
        <w:t xml:space="preserve"> — </w:t>
      </w:r>
      <w:r w:rsidR="006A0372" w:rsidRPr="00387F1E">
        <w:rPr>
          <w:i/>
          <w:iCs/>
        </w:rPr>
        <w:t xml:space="preserve">C </w:t>
      </w:r>
      <w:r w:rsidR="006A0372" w:rsidRPr="00387F1E">
        <w:t>Explicit</w:t>
      </w:r>
      <w:r w:rsidR="0026348E">
        <w:t>.</w:t>
      </w:r>
    </w:p>
    <w:sectPr w:rsidR="006A0372" w:rsidRPr="00387F1E"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7BC" w:rsidRDefault="00EC17BC" w:rsidP="00803247">
      <w:pPr>
        <w:spacing w:after="0" w:line="240" w:lineRule="auto"/>
      </w:pPr>
      <w:r>
        <w:separator/>
      </w:r>
    </w:p>
  </w:endnote>
  <w:endnote w:type="continuationSeparator" w:id="1">
    <w:p w:rsidR="00EC17BC" w:rsidRDefault="00EC17BC"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7BC" w:rsidRDefault="00EC17BC" w:rsidP="00803247">
      <w:pPr>
        <w:spacing w:after="0" w:line="240" w:lineRule="auto"/>
      </w:pPr>
      <w:r>
        <w:separator/>
      </w:r>
    </w:p>
  </w:footnote>
  <w:footnote w:type="continuationSeparator" w:id="1">
    <w:p w:rsidR="00EC17BC" w:rsidRDefault="00EC17BC" w:rsidP="00803247">
      <w:pPr>
        <w:spacing w:after="0" w:line="240" w:lineRule="auto"/>
      </w:pPr>
      <w:r>
        <w:continuationSeparator/>
      </w:r>
    </w:p>
  </w:footnote>
  <w:footnote w:id="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Même vers dans </w:t>
      </w:r>
      <w:r w:rsidRPr="0026348E">
        <w:rPr>
          <w:i/>
          <w:iCs/>
          <w:sz w:val="22"/>
        </w:rPr>
        <w:t>Elysabel</w:t>
      </w:r>
      <w:r w:rsidRPr="00315BAF">
        <w:rPr>
          <w:iCs/>
          <w:sz w:val="22"/>
        </w:rPr>
        <w:t>,</w:t>
      </w:r>
      <w:r w:rsidRPr="0026348E">
        <w:rPr>
          <w:i/>
          <w:iCs/>
          <w:sz w:val="22"/>
        </w:rPr>
        <w:t xml:space="preserve"> </w:t>
      </w:r>
      <w:r w:rsidRPr="0026348E">
        <w:rPr>
          <w:sz w:val="22"/>
        </w:rPr>
        <w:t>1018. Les vers 1-2 correspondent à un proverbe (Morawski, n° 295</w:t>
      </w:r>
      <w:r>
        <w:rPr>
          <w:sz w:val="22"/>
        </w:rPr>
        <w:t> :</w:t>
      </w:r>
      <w:r w:rsidRPr="0026348E">
        <w:rPr>
          <w:sz w:val="22"/>
        </w:rPr>
        <w:t xml:space="preserve"> « Bons ovriers ne peut tart venir en oevre »</w:t>
      </w:r>
      <w:r>
        <w:rPr>
          <w:sz w:val="22"/>
        </w:rPr>
        <w:t> ;</w:t>
      </w:r>
      <w:r w:rsidRPr="0026348E">
        <w:rPr>
          <w:sz w:val="22"/>
        </w:rPr>
        <w:t xml:space="preserve"> cf. n° 296).</w:t>
      </w:r>
    </w:p>
  </w:footnote>
  <w:footnote w:id="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regarde... se il se tarde</w:t>
      </w:r>
      <w:r w:rsidRPr="00315BAF">
        <w:rPr>
          <w:iCs/>
          <w:sz w:val="22"/>
        </w:rPr>
        <w:t>,</w:t>
      </w:r>
      <w:r w:rsidRPr="0026348E">
        <w:rPr>
          <w:i/>
          <w:iCs/>
          <w:sz w:val="22"/>
        </w:rPr>
        <w:t xml:space="preserve"> </w:t>
      </w:r>
      <w:r w:rsidRPr="0026348E">
        <w:rPr>
          <w:iCs/>
          <w:sz w:val="22"/>
        </w:rPr>
        <w:t>« </w:t>
      </w:r>
      <w:r w:rsidRPr="0026348E">
        <w:rPr>
          <w:sz w:val="22"/>
        </w:rPr>
        <w:t>veille à ne pas aller lentement (dans son travail) ».</w:t>
      </w:r>
    </w:p>
  </w:footnote>
  <w:footnote w:id="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La leçon de </w:t>
      </w:r>
      <w:r w:rsidRPr="0026348E">
        <w:rPr>
          <w:i/>
          <w:iCs/>
          <w:sz w:val="22"/>
        </w:rPr>
        <w:t xml:space="preserve">C </w:t>
      </w:r>
      <w:r w:rsidRPr="0026348E">
        <w:rPr>
          <w:sz w:val="22"/>
        </w:rPr>
        <w:t xml:space="preserve">se recommande comme plus proche du poème </w:t>
      </w:r>
      <w:r w:rsidRPr="0026348E">
        <w:rPr>
          <w:i/>
          <w:iCs/>
          <w:sz w:val="22"/>
        </w:rPr>
        <w:t xml:space="preserve">T </w:t>
      </w:r>
      <w:r>
        <w:rPr>
          <w:sz w:val="22"/>
        </w:rPr>
        <w:t>(v.</w:t>
      </w:r>
      <w:r w:rsidRPr="0026348E">
        <w:rPr>
          <w:sz w:val="22"/>
        </w:rPr>
        <w:t xml:space="preserve"> 58-60).</w:t>
      </w:r>
    </w:p>
  </w:footnote>
  <w:footnote w:id="5">
    <w:p w:rsidR="004E2D5F" w:rsidRPr="0026348E" w:rsidRDefault="004E2D5F" w:rsidP="00B35DAF">
      <w:pPr>
        <w:pStyle w:val="Notedebasdepage"/>
        <w:ind w:firstLine="284"/>
        <w:jc w:val="both"/>
        <w:rPr>
          <w:sz w:val="22"/>
        </w:rPr>
      </w:pPr>
      <w:r w:rsidRPr="0026348E">
        <w:rPr>
          <w:rStyle w:val="Appelnotedebasdep"/>
          <w:sz w:val="22"/>
        </w:rPr>
        <w:footnoteRef/>
      </w:r>
      <w:r w:rsidRPr="0026348E">
        <w:rPr>
          <w:sz w:val="22"/>
        </w:rPr>
        <w:t xml:space="preserve"> 31-37. Peut-être ressouvenir de la longue description propre à </w:t>
      </w:r>
      <w:r w:rsidRPr="0026348E">
        <w:rPr>
          <w:i/>
          <w:iCs/>
          <w:sz w:val="22"/>
        </w:rPr>
        <w:t xml:space="preserve">T </w:t>
      </w:r>
      <w:r w:rsidRPr="0026348E">
        <w:rPr>
          <w:sz w:val="22"/>
        </w:rPr>
        <w:t>(v. 159-190).</w:t>
      </w:r>
    </w:p>
  </w:footnote>
  <w:footnote w:id="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Comme si Alexandrie n’était pas en Égypte. Erreur provenue peut-être de </w:t>
      </w:r>
      <w:r w:rsidRPr="0026348E">
        <w:rPr>
          <w:i/>
          <w:iCs/>
          <w:sz w:val="22"/>
        </w:rPr>
        <w:t>T</w:t>
      </w:r>
      <w:r w:rsidRPr="00315BAF">
        <w:rPr>
          <w:iCs/>
          <w:sz w:val="22"/>
        </w:rPr>
        <w:t>,</w:t>
      </w:r>
      <w:r w:rsidRPr="0026348E">
        <w:rPr>
          <w:i/>
          <w:iCs/>
          <w:sz w:val="22"/>
        </w:rPr>
        <w:t xml:space="preserve"> </w:t>
      </w:r>
      <w:r w:rsidRPr="0026348E">
        <w:rPr>
          <w:sz w:val="22"/>
        </w:rPr>
        <w:t>disant (v.</w:t>
      </w:r>
      <w:r>
        <w:rPr>
          <w:sz w:val="22"/>
        </w:rPr>
        <w:t xml:space="preserve"> </w:t>
      </w:r>
      <w:r w:rsidRPr="0026348E">
        <w:rPr>
          <w:sz w:val="22"/>
        </w:rPr>
        <w:t>106)</w:t>
      </w:r>
      <w:r>
        <w:rPr>
          <w:sz w:val="22"/>
        </w:rPr>
        <w:t> :</w:t>
      </w:r>
      <w:r w:rsidRPr="0026348E">
        <w:rPr>
          <w:sz w:val="22"/>
        </w:rPr>
        <w:t xml:space="preserve"> « s’enfuï en autre regné » et, plus loin (v. 113)</w:t>
      </w:r>
      <w:r>
        <w:rPr>
          <w:sz w:val="22"/>
        </w:rPr>
        <w:t> :</w:t>
      </w:r>
      <w:r w:rsidRPr="0026348E">
        <w:rPr>
          <w:sz w:val="22"/>
        </w:rPr>
        <w:t xml:space="preserve"> «En Alisandre en est venue. »</w:t>
      </w:r>
    </w:p>
  </w:footnote>
  <w:footnote w:id="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trois manieres. T </w:t>
      </w:r>
      <w:r w:rsidRPr="0026348E">
        <w:rPr>
          <w:sz w:val="22"/>
        </w:rPr>
        <w:t>(v. 127)</w:t>
      </w:r>
      <w:r>
        <w:rPr>
          <w:sz w:val="22"/>
        </w:rPr>
        <w:t> :</w:t>
      </w:r>
      <w:r w:rsidRPr="0026348E">
        <w:rPr>
          <w:sz w:val="22"/>
        </w:rPr>
        <w:t xml:space="preserve"> « boire e mengier e luxure ». Latin </w:t>
      </w:r>
      <w:r w:rsidRPr="0026348E">
        <w:rPr>
          <w:i/>
          <w:iCs/>
          <w:sz w:val="22"/>
        </w:rPr>
        <w:t xml:space="preserve">A </w:t>
      </w:r>
      <w:r w:rsidRPr="0026348E">
        <w:rPr>
          <w:sz w:val="22"/>
        </w:rPr>
        <w:t xml:space="preserve">(rien clans </w:t>
      </w:r>
      <w:r w:rsidRPr="0026348E">
        <w:rPr>
          <w:i/>
          <w:iCs/>
          <w:sz w:val="22"/>
        </w:rPr>
        <w:t>C</w:t>
      </w:r>
      <w:r w:rsidRPr="00315BAF">
        <w:rPr>
          <w:iCs/>
          <w:sz w:val="22"/>
        </w:rPr>
        <w:t>,</w:t>
      </w:r>
      <w:r w:rsidRPr="0026348E">
        <w:rPr>
          <w:i/>
          <w:iCs/>
          <w:sz w:val="22"/>
        </w:rPr>
        <w:t xml:space="preserve"> P</w:t>
      </w:r>
      <w:r w:rsidRPr="0026348E">
        <w:rPr>
          <w:iCs/>
          <w:sz w:val="22"/>
        </w:rPr>
        <w:t>)</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luxuriosam exiger</w:t>
      </w:r>
      <w:r>
        <w:rPr>
          <w:i/>
          <w:iCs/>
          <w:sz w:val="22"/>
        </w:rPr>
        <w:t>e</w:t>
      </w:r>
      <w:r w:rsidRPr="0026348E">
        <w:rPr>
          <w:i/>
          <w:iCs/>
          <w:sz w:val="22"/>
        </w:rPr>
        <w:t xml:space="preserve"> vitam. Nam ludi</w:t>
      </w:r>
      <w:r w:rsidRPr="00315BAF">
        <w:rPr>
          <w:iCs/>
          <w:sz w:val="22"/>
        </w:rPr>
        <w:t>,</w:t>
      </w:r>
      <w:r w:rsidRPr="0026348E">
        <w:rPr>
          <w:i/>
          <w:iCs/>
          <w:sz w:val="22"/>
        </w:rPr>
        <w:t xml:space="preserve"> ebrietates</w:t>
      </w:r>
      <w:r w:rsidRPr="00315BAF">
        <w:rPr>
          <w:iCs/>
          <w:sz w:val="22"/>
        </w:rPr>
        <w:t>,</w:t>
      </w:r>
      <w:r w:rsidRPr="0026348E">
        <w:rPr>
          <w:i/>
          <w:iCs/>
          <w:sz w:val="22"/>
        </w:rPr>
        <w:t xml:space="preserve"> </w:t>
      </w:r>
      <w:r>
        <w:rPr>
          <w:i/>
          <w:iCs/>
          <w:sz w:val="22"/>
        </w:rPr>
        <w:t>atque</w:t>
      </w:r>
      <w:r w:rsidRPr="0026348E">
        <w:rPr>
          <w:i/>
          <w:iCs/>
          <w:sz w:val="22"/>
        </w:rPr>
        <w:t xml:space="preserve"> insomnietates</w:t>
      </w:r>
      <w:r w:rsidRPr="00B35DAF">
        <w:rPr>
          <w:iCs/>
          <w:sz w:val="22"/>
        </w:rPr>
        <w:t>... »</w:t>
      </w:r>
      <w:r>
        <w:rPr>
          <w:i/>
          <w:iCs/>
          <w:sz w:val="22"/>
        </w:rPr>
        <w:t> </w:t>
      </w:r>
      <w:r w:rsidRPr="00315BAF">
        <w:rPr>
          <w:iCs/>
          <w:sz w:val="22"/>
        </w:rPr>
        <w:t>;</w:t>
      </w:r>
      <w:r w:rsidRPr="0026348E">
        <w:rPr>
          <w:i/>
          <w:iCs/>
          <w:sz w:val="22"/>
        </w:rPr>
        <w:t xml:space="preserve"> O</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que je accomplisse ma luxure, quar geux, yvresse et veilles... ». Ici, « boire » (v. 45)</w:t>
      </w:r>
      <w:r>
        <w:rPr>
          <w:sz w:val="22"/>
        </w:rPr>
        <w:t> ;</w:t>
      </w:r>
      <w:r w:rsidRPr="0026348E">
        <w:rPr>
          <w:sz w:val="22"/>
        </w:rPr>
        <w:t xml:space="preserve"> « luxure » (v. 46-47)</w:t>
      </w:r>
      <w:r>
        <w:rPr>
          <w:sz w:val="22"/>
        </w:rPr>
        <w:t> ;</w:t>
      </w:r>
      <w:r w:rsidRPr="0026348E">
        <w:rPr>
          <w:sz w:val="22"/>
        </w:rPr>
        <w:t xml:space="preserve"> « geux et veilles » (v. 49).</w:t>
      </w:r>
    </w:p>
  </w:footnote>
  <w:footnote w:id="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54 et 56. </w:t>
      </w:r>
      <w:r w:rsidRPr="0026348E">
        <w:rPr>
          <w:i/>
          <w:iCs/>
          <w:sz w:val="22"/>
        </w:rPr>
        <w:t>de l’autrui</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du bien d’autrui ».</w:t>
      </w:r>
    </w:p>
  </w:footnote>
  <w:footnote w:id="9">
    <w:p w:rsidR="004E2D5F" w:rsidRDefault="004E2D5F" w:rsidP="000211C8">
      <w:pPr>
        <w:pStyle w:val="Notedebasdepage"/>
        <w:ind w:firstLine="284"/>
      </w:pPr>
      <w:r w:rsidRPr="000211C8">
        <w:rPr>
          <w:rStyle w:val="Appelnotedebasdep"/>
          <w:sz w:val="22"/>
        </w:rPr>
        <w:footnoteRef/>
      </w:r>
      <w:r w:rsidRPr="000211C8">
        <w:rPr>
          <w:sz w:val="22"/>
        </w:rPr>
        <w:t xml:space="preserve"> 54-61. </w:t>
      </w:r>
      <w:r w:rsidRPr="000211C8">
        <w:rPr>
          <w:i/>
          <w:iCs/>
          <w:sz w:val="22"/>
        </w:rPr>
        <w:t xml:space="preserve">T </w:t>
      </w:r>
      <w:r w:rsidRPr="000211C8">
        <w:rPr>
          <w:sz w:val="22"/>
        </w:rPr>
        <w:t xml:space="preserve">ne mentionne cette gratuité qu’en trois vers (v. 122-124). Mais les textes latins et </w:t>
      </w:r>
      <w:r w:rsidRPr="000211C8">
        <w:rPr>
          <w:i/>
          <w:sz w:val="22"/>
        </w:rPr>
        <w:t>O</w:t>
      </w:r>
      <w:r w:rsidRPr="000211C8">
        <w:rPr>
          <w:sz w:val="22"/>
        </w:rPr>
        <w:t xml:space="preserve"> y insistent.</w:t>
      </w:r>
    </w:p>
  </w:footnote>
  <w:footnote w:id="1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Non pas « se prostituait pour gagner », mais « considérait </w:t>
      </w:r>
      <w:r>
        <w:rPr>
          <w:sz w:val="22"/>
        </w:rPr>
        <w:t>l</w:t>
      </w:r>
      <w:r w:rsidRPr="0026348E">
        <w:rPr>
          <w:sz w:val="22"/>
        </w:rPr>
        <w:t>a prostitution comme un profit suffisant en lui-même ».</w:t>
      </w:r>
    </w:p>
  </w:footnote>
  <w:footnote w:id="1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tresor. </w:t>
      </w:r>
      <w:r w:rsidRPr="0026348E">
        <w:rPr>
          <w:sz w:val="22"/>
        </w:rPr>
        <w:t xml:space="preserve">Le mot est dans le latin </w:t>
      </w:r>
      <w:r w:rsidRPr="0026348E">
        <w:rPr>
          <w:i/>
          <w:sz w:val="22"/>
        </w:rPr>
        <w:t>C</w:t>
      </w:r>
      <w:r w:rsidRPr="0026348E">
        <w:rPr>
          <w:sz w:val="22"/>
        </w:rPr>
        <w:t xml:space="preserve"> et dans la prose </w:t>
      </w:r>
      <w:r w:rsidRPr="0026348E">
        <w:rPr>
          <w:i/>
          <w:iCs/>
          <w:sz w:val="22"/>
        </w:rPr>
        <w:t>O.</w:t>
      </w:r>
    </w:p>
  </w:footnote>
  <w:footnote w:id="1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Latin </w:t>
      </w:r>
      <w:r w:rsidRPr="0026348E">
        <w:rPr>
          <w:i/>
          <w:iCs/>
          <w:sz w:val="22"/>
        </w:rPr>
        <w:t>A</w:t>
      </w:r>
      <w:r>
        <w:rPr>
          <w:i/>
          <w:iCs/>
          <w:sz w:val="22"/>
        </w:rPr>
        <w:t> </w:t>
      </w:r>
      <w:r w:rsidRPr="00315BAF">
        <w:rPr>
          <w:iCs/>
          <w:sz w:val="22"/>
        </w:rPr>
        <w:t>:</w:t>
      </w:r>
      <w:r w:rsidRPr="0026348E">
        <w:rPr>
          <w:i/>
          <w:iCs/>
          <w:sz w:val="22"/>
        </w:rPr>
        <w:t xml:space="preserve"> non quia dives eram</w:t>
      </w:r>
      <w:r>
        <w:rPr>
          <w:i/>
          <w:iCs/>
          <w:sz w:val="22"/>
        </w:rPr>
        <w:t> </w:t>
      </w:r>
      <w:r w:rsidRPr="00315BAF">
        <w:rPr>
          <w:iCs/>
          <w:sz w:val="22"/>
        </w:rPr>
        <w:t>;</w:t>
      </w:r>
      <w:r w:rsidRPr="0026348E">
        <w:rPr>
          <w:i/>
          <w:iCs/>
          <w:sz w:val="22"/>
        </w:rPr>
        <w:t xml:space="preserve"> P</w:t>
      </w:r>
      <w:r>
        <w:rPr>
          <w:i/>
          <w:iCs/>
          <w:sz w:val="22"/>
        </w:rPr>
        <w:t> </w:t>
      </w:r>
      <w:r w:rsidRPr="00315BAF">
        <w:rPr>
          <w:iCs/>
          <w:sz w:val="22"/>
        </w:rPr>
        <w:t>:</w:t>
      </w:r>
      <w:r w:rsidRPr="0026348E">
        <w:rPr>
          <w:i/>
          <w:iCs/>
          <w:sz w:val="22"/>
        </w:rPr>
        <w:t xml:space="preserve"> non pro divitiis </w:t>
      </w:r>
      <w:r w:rsidRPr="0026348E">
        <w:rPr>
          <w:sz w:val="22"/>
        </w:rPr>
        <w:t xml:space="preserve">(qu’elle n’avait pas). La traduction </w:t>
      </w:r>
      <w:r w:rsidRPr="0026348E">
        <w:rPr>
          <w:i/>
          <w:iCs/>
          <w:sz w:val="22"/>
        </w:rPr>
        <w:t xml:space="preserve">O </w:t>
      </w:r>
      <w:r w:rsidRPr="0026348E">
        <w:rPr>
          <w:sz w:val="22"/>
        </w:rPr>
        <w:t>dit</w:t>
      </w:r>
      <w:r>
        <w:rPr>
          <w:sz w:val="22"/>
        </w:rPr>
        <w:t> :</w:t>
      </w:r>
      <w:r w:rsidRPr="0026348E">
        <w:rPr>
          <w:sz w:val="22"/>
        </w:rPr>
        <w:t xml:space="preserve"> « et ce fesoie comme se je fusse riche ». Ici, dans la ligne des vers 55-59</w:t>
      </w:r>
      <w:r>
        <w:rPr>
          <w:sz w:val="22"/>
        </w:rPr>
        <w:t> :</w:t>
      </w:r>
      <w:r w:rsidRPr="0026348E">
        <w:rPr>
          <w:sz w:val="22"/>
        </w:rPr>
        <w:t xml:space="preserve"> « par le fait qu’elle attirait plus d’amants, elle se tenait pour riche... » Pour le sens de </w:t>
      </w:r>
      <w:r w:rsidRPr="0026348E">
        <w:rPr>
          <w:i/>
          <w:iCs/>
          <w:sz w:val="22"/>
        </w:rPr>
        <w:t xml:space="preserve">por + </w:t>
      </w:r>
      <w:r w:rsidRPr="0026348E">
        <w:rPr>
          <w:sz w:val="22"/>
        </w:rPr>
        <w:t xml:space="preserve">infin., cf. </w:t>
      </w:r>
      <w:r w:rsidRPr="0026348E">
        <w:rPr>
          <w:i/>
          <w:iCs/>
          <w:sz w:val="22"/>
        </w:rPr>
        <w:t>Rose</w:t>
      </w:r>
      <w:r w:rsidRPr="00315BAF">
        <w:rPr>
          <w:iCs/>
          <w:sz w:val="22"/>
        </w:rPr>
        <w:t>,</w:t>
      </w:r>
      <w:r w:rsidRPr="0026348E">
        <w:rPr>
          <w:i/>
          <w:iCs/>
          <w:sz w:val="22"/>
        </w:rPr>
        <w:t xml:space="preserve"> </w:t>
      </w:r>
      <w:r w:rsidRPr="0026348E">
        <w:rPr>
          <w:sz w:val="22"/>
        </w:rPr>
        <w:t>v. 8555</w:t>
      </w:r>
      <w:r>
        <w:rPr>
          <w:sz w:val="22"/>
        </w:rPr>
        <w:t> ;</w:t>
      </w:r>
      <w:r w:rsidRPr="0026348E">
        <w:rPr>
          <w:sz w:val="22"/>
        </w:rPr>
        <w:t xml:space="preserve"> pour celui de </w:t>
      </w:r>
      <w:r w:rsidRPr="0026348E">
        <w:rPr>
          <w:i/>
          <w:sz w:val="22"/>
        </w:rPr>
        <w:t>se</w:t>
      </w:r>
      <w:r w:rsidRPr="0026348E">
        <w:rPr>
          <w:sz w:val="22"/>
        </w:rPr>
        <w:t xml:space="preserve"> </w:t>
      </w:r>
      <w:r w:rsidRPr="0026348E">
        <w:rPr>
          <w:i/>
          <w:iCs/>
          <w:sz w:val="22"/>
        </w:rPr>
        <w:t>faire</w:t>
      </w:r>
      <w:r w:rsidRPr="00315BAF">
        <w:rPr>
          <w:iCs/>
          <w:sz w:val="22"/>
        </w:rPr>
        <w:t>,</w:t>
      </w:r>
      <w:r w:rsidRPr="0026348E">
        <w:rPr>
          <w:i/>
          <w:iCs/>
          <w:sz w:val="22"/>
        </w:rPr>
        <w:t xml:space="preserve"> </w:t>
      </w:r>
      <w:r w:rsidRPr="0026348E">
        <w:rPr>
          <w:sz w:val="22"/>
        </w:rPr>
        <w:t>T.-L., III, 1578, 45 ss.</w:t>
      </w:r>
    </w:p>
  </w:footnote>
  <w:footnote w:id="1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Le sujet est </w:t>
      </w:r>
      <w:r w:rsidRPr="0026348E">
        <w:rPr>
          <w:i/>
          <w:iCs/>
          <w:sz w:val="22"/>
        </w:rPr>
        <w:t xml:space="preserve">lecherie. </w:t>
      </w:r>
      <w:r w:rsidRPr="0026348E">
        <w:rPr>
          <w:sz w:val="22"/>
        </w:rPr>
        <w:t xml:space="preserve">Même mot dans </w:t>
      </w:r>
      <w:r w:rsidRPr="0026348E">
        <w:rPr>
          <w:i/>
          <w:iCs/>
          <w:sz w:val="22"/>
        </w:rPr>
        <w:t>O.</w:t>
      </w:r>
    </w:p>
  </w:footnote>
  <w:footnote w:id="14">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71 et 75. Dans le latin, </w:t>
      </w:r>
      <w:r w:rsidRPr="00127301">
        <w:rPr>
          <w:i/>
          <w:sz w:val="22"/>
        </w:rPr>
        <w:t>A</w:t>
      </w:r>
      <w:r w:rsidRPr="0026348E">
        <w:rPr>
          <w:sz w:val="22"/>
        </w:rPr>
        <w:t xml:space="preserve">, </w:t>
      </w:r>
      <w:r w:rsidRPr="0026348E">
        <w:rPr>
          <w:i/>
          <w:iCs/>
          <w:sz w:val="22"/>
        </w:rPr>
        <w:t>C</w:t>
      </w:r>
      <w:r w:rsidRPr="00315BAF">
        <w:rPr>
          <w:iCs/>
          <w:sz w:val="22"/>
        </w:rPr>
        <w:t>,</w:t>
      </w:r>
      <w:r w:rsidRPr="0026348E">
        <w:rPr>
          <w:i/>
          <w:iCs/>
          <w:sz w:val="22"/>
        </w:rPr>
        <w:t xml:space="preserve"> P</w:t>
      </w:r>
      <w:r>
        <w:rPr>
          <w:i/>
          <w:iCs/>
          <w:sz w:val="22"/>
        </w:rPr>
        <w:t> </w:t>
      </w:r>
      <w:r w:rsidRPr="00315BAF">
        <w:rPr>
          <w:iCs/>
          <w:sz w:val="22"/>
        </w:rPr>
        <w:t>:</w:t>
      </w:r>
      <w:r w:rsidRPr="0026348E">
        <w:rPr>
          <w:i/>
          <w:iCs/>
          <w:sz w:val="22"/>
        </w:rPr>
        <w:t xml:space="preserve"> </w:t>
      </w:r>
      <w:r w:rsidRPr="0026348E">
        <w:rPr>
          <w:sz w:val="22"/>
        </w:rPr>
        <w:t xml:space="preserve">une foule d’Égyptiens et de Lybiens. Une « tourbe d’Egypciens » qui « dou roiaume de Libe furent » est une erreur propre à Rutebeuf et à </w:t>
      </w:r>
      <w:r w:rsidRPr="0026348E">
        <w:rPr>
          <w:i/>
          <w:iCs/>
          <w:sz w:val="22"/>
        </w:rPr>
        <w:t xml:space="preserve">O </w:t>
      </w:r>
      <w:r w:rsidRPr="0026348E">
        <w:rPr>
          <w:iCs/>
          <w:sz w:val="22"/>
        </w:rPr>
        <w:t>(«</w:t>
      </w:r>
      <w:r w:rsidRPr="0026348E">
        <w:rPr>
          <w:i/>
          <w:iCs/>
          <w:sz w:val="22"/>
        </w:rPr>
        <w:t xml:space="preserve"> </w:t>
      </w:r>
      <w:r w:rsidRPr="0026348E">
        <w:rPr>
          <w:sz w:val="22"/>
        </w:rPr>
        <w:t xml:space="preserve">une compaignie d’Egypciens de roiaume de Libe »). — « tourbe » est plus près du latin </w:t>
      </w:r>
      <w:r w:rsidRPr="0026348E">
        <w:rPr>
          <w:i/>
          <w:iCs/>
          <w:sz w:val="22"/>
        </w:rPr>
        <w:t>A</w:t>
      </w:r>
      <w:r w:rsidRPr="00315BAF">
        <w:rPr>
          <w:iCs/>
          <w:sz w:val="22"/>
        </w:rPr>
        <w:t>,</w:t>
      </w:r>
      <w:r w:rsidRPr="0026348E">
        <w:rPr>
          <w:i/>
          <w:iCs/>
          <w:sz w:val="22"/>
        </w:rPr>
        <w:t xml:space="preserve"> C </w:t>
      </w:r>
      <w:r w:rsidRPr="0026348E">
        <w:rPr>
          <w:iCs/>
          <w:sz w:val="22"/>
        </w:rPr>
        <w:t>(</w:t>
      </w:r>
      <w:r w:rsidRPr="0026348E">
        <w:rPr>
          <w:i/>
          <w:iCs/>
          <w:sz w:val="22"/>
        </w:rPr>
        <w:t>turba</w:t>
      </w:r>
      <w:r w:rsidRPr="0026348E">
        <w:rPr>
          <w:iCs/>
          <w:sz w:val="22"/>
        </w:rPr>
        <w:t>)</w:t>
      </w:r>
      <w:r>
        <w:rPr>
          <w:i/>
          <w:iCs/>
          <w:sz w:val="22"/>
        </w:rPr>
        <w:t> </w:t>
      </w:r>
      <w:r w:rsidRPr="00315BAF">
        <w:rPr>
          <w:iCs/>
          <w:sz w:val="22"/>
        </w:rPr>
        <w:t>;</w:t>
      </w:r>
      <w:r w:rsidRPr="0026348E">
        <w:rPr>
          <w:i/>
          <w:iCs/>
          <w:sz w:val="22"/>
        </w:rPr>
        <w:t xml:space="preserve"> </w:t>
      </w:r>
      <w:r w:rsidRPr="0026348E">
        <w:rPr>
          <w:iCs/>
          <w:sz w:val="22"/>
        </w:rPr>
        <w:t>mais</w:t>
      </w:r>
      <w:r w:rsidRPr="0026348E">
        <w:rPr>
          <w:i/>
          <w:iCs/>
          <w:sz w:val="22"/>
        </w:rPr>
        <w:t xml:space="preserve"> P </w:t>
      </w:r>
      <w:r w:rsidRPr="0026348E">
        <w:rPr>
          <w:sz w:val="22"/>
        </w:rPr>
        <w:t xml:space="preserve">donne </w:t>
      </w:r>
      <w:r w:rsidRPr="0026348E">
        <w:rPr>
          <w:i/>
          <w:iCs/>
          <w:sz w:val="22"/>
        </w:rPr>
        <w:t>multitudinem.</w:t>
      </w:r>
    </w:p>
  </w:footnote>
  <w:footnote w:id="1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Selon le latin A, </w:t>
      </w:r>
      <w:r w:rsidRPr="0026348E">
        <w:rPr>
          <w:i/>
          <w:iCs/>
          <w:sz w:val="22"/>
        </w:rPr>
        <w:t>P</w:t>
      </w:r>
      <w:r w:rsidRPr="00315BAF">
        <w:rPr>
          <w:iCs/>
          <w:sz w:val="22"/>
        </w:rPr>
        <w:t>,</w:t>
      </w:r>
      <w:r w:rsidRPr="0026348E">
        <w:rPr>
          <w:i/>
          <w:iCs/>
          <w:sz w:val="22"/>
        </w:rPr>
        <w:t xml:space="preserve"> </w:t>
      </w:r>
      <w:r w:rsidRPr="0026348E">
        <w:rPr>
          <w:sz w:val="22"/>
        </w:rPr>
        <w:t>le pèlerinage avait pour but la célébration, à Jérusalem, de l’Exaltation de la Croix</w:t>
      </w:r>
      <w:r>
        <w:rPr>
          <w:sz w:val="22"/>
        </w:rPr>
        <w:t> ;</w:t>
      </w:r>
      <w:r w:rsidRPr="0026348E">
        <w:rPr>
          <w:sz w:val="22"/>
        </w:rPr>
        <w:t xml:space="preserve"> selon </w:t>
      </w:r>
      <w:r w:rsidRPr="0026348E">
        <w:rPr>
          <w:i/>
          <w:iCs/>
          <w:sz w:val="22"/>
        </w:rPr>
        <w:t>C</w:t>
      </w:r>
      <w:r w:rsidRPr="00315BAF">
        <w:rPr>
          <w:iCs/>
          <w:sz w:val="22"/>
        </w:rPr>
        <w:t>,</w:t>
      </w:r>
      <w:r w:rsidRPr="0026348E">
        <w:rPr>
          <w:i/>
          <w:iCs/>
          <w:sz w:val="22"/>
        </w:rPr>
        <w:t xml:space="preserve"> </w:t>
      </w:r>
      <w:r w:rsidRPr="0026348E">
        <w:rPr>
          <w:sz w:val="22"/>
        </w:rPr>
        <w:t xml:space="preserve">les pèlerins veulent </w:t>
      </w:r>
      <w:r w:rsidRPr="0026348E">
        <w:rPr>
          <w:i/>
          <w:iCs/>
          <w:sz w:val="22"/>
        </w:rPr>
        <w:t xml:space="preserve">crucis ac resurrectionis ascentionisque dominicae veneranda loca adorare. </w:t>
      </w:r>
      <w:r w:rsidRPr="0026348E">
        <w:rPr>
          <w:sz w:val="22"/>
        </w:rPr>
        <w:t xml:space="preserve">Selon la traduction </w:t>
      </w:r>
      <w:r w:rsidRPr="0026348E">
        <w:rPr>
          <w:i/>
          <w:iCs/>
          <w:sz w:val="22"/>
        </w:rPr>
        <w:t>O</w:t>
      </w:r>
      <w:r w:rsidRPr="00315BAF">
        <w:rPr>
          <w:iCs/>
          <w:sz w:val="22"/>
        </w:rPr>
        <w:t>,</w:t>
      </w:r>
      <w:r w:rsidRPr="0026348E">
        <w:rPr>
          <w:i/>
          <w:iCs/>
          <w:sz w:val="22"/>
        </w:rPr>
        <w:t xml:space="preserve"> </w:t>
      </w:r>
      <w:r w:rsidRPr="0026348E">
        <w:rPr>
          <w:sz w:val="22"/>
        </w:rPr>
        <w:t>il s’agit pour eux d’ « aorer la croiz le jor de l’Ascension »</w:t>
      </w:r>
      <w:r>
        <w:rPr>
          <w:sz w:val="22"/>
        </w:rPr>
        <w:t> :</w:t>
      </w:r>
      <w:r w:rsidRPr="0026348E">
        <w:rPr>
          <w:sz w:val="22"/>
        </w:rPr>
        <w:t xml:space="preserve"> ce qui peut provenir du latin </w:t>
      </w:r>
      <w:r w:rsidRPr="0026348E">
        <w:rPr>
          <w:i/>
          <w:sz w:val="22"/>
        </w:rPr>
        <w:t>C</w:t>
      </w:r>
      <w:r w:rsidRPr="0026348E">
        <w:rPr>
          <w:sz w:val="22"/>
        </w:rPr>
        <w:t xml:space="preserve">. — La même indication du jour de l’Ascension se trouve plus loin dans </w:t>
      </w:r>
      <w:r w:rsidRPr="0026348E">
        <w:rPr>
          <w:i/>
          <w:iCs/>
          <w:sz w:val="22"/>
        </w:rPr>
        <w:t xml:space="preserve">T </w:t>
      </w:r>
      <w:r w:rsidRPr="0026348E">
        <w:rPr>
          <w:sz w:val="22"/>
        </w:rPr>
        <w:t xml:space="preserve">(v. 361), dans la traduction </w:t>
      </w:r>
      <w:r w:rsidRPr="0026348E">
        <w:rPr>
          <w:i/>
          <w:iCs/>
          <w:sz w:val="22"/>
        </w:rPr>
        <w:t xml:space="preserve">O </w:t>
      </w:r>
      <w:r w:rsidRPr="0026348E">
        <w:rPr>
          <w:sz w:val="22"/>
        </w:rPr>
        <w:t xml:space="preserve">et chez Rutebeuf, v. 183. Mais dans le présent passage </w:t>
      </w:r>
      <w:r w:rsidRPr="0026348E">
        <w:rPr>
          <w:i/>
          <w:iCs/>
          <w:sz w:val="22"/>
        </w:rPr>
        <w:t xml:space="preserve">T </w:t>
      </w:r>
      <w:r w:rsidRPr="0026348E">
        <w:rPr>
          <w:sz w:val="22"/>
        </w:rPr>
        <w:t>ne dit rien de la nature de la fête</w:t>
      </w:r>
      <w:r>
        <w:rPr>
          <w:sz w:val="22"/>
        </w:rPr>
        <w:t> ;</w:t>
      </w:r>
      <w:r w:rsidRPr="0026348E">
        <w:rPr>
          <w:sz w:val="22"/>
        </w:rPr>
        <w:t xml:space="preserve"> et Rutebeuf, se contredisant, parle de l’Ascen</w:t>
      </w:r>
      <w:r w:rsidRPr="0026348E">
        <w:rPr>
          <w:sz w:val="22"/>
        </w:rPr>
        <w:softHyphen/>
        <w:t xml:space="preserve">sion comme du jour du départ. Aurait-il mal compris le texte de </w:t>
      </w:r>
      <w:r w:rsidRPr="0026348E">
        <w:rPr>
          <w:i/>
          <w:iCs/>
          <w:sz w:val="22"/>
        </w:rPr>
        <w:t xml:space="preserve">O </w:t>
      </w:r>
      <w:r w:rsidRPr="0026348E">
        <w:rPr>
          <w:sz w:val="22"/>
        </w:rPr>
        <w:t xml:space="preserve">qui, de son côté, semble ici ne rien lui devoir ? </w:t>
      </w:r>
    </w:p>
  </w:footnote>
  <w:footnote w:id="16">
    <w:p w:rsidR="004E2D5F" w:rsidRPr="0026348E" w:rsidRDefault="004E2D5F" w:rsidP="00127301">
      <w:pPr>
        <w:pStyle w:val="Notedebasdepage"/>
        <w:ind w:firstLine="284"/>
        <w:jc w:val="both"/>
        <w:rPr>
          <w:sz w:val="22"/>
        </w:rPr>
      </w:pPr>
      <w:r w:rsidRPr="0026348E">
        <w:rPr>
          <w:rStyle w:val="Appelnotedebasdep"/>
          <w:sz w:val="22"/>
        </w:rPr>
        <w:footnoteRef/>
      </w:r>
      <w:r w:rsidRPr="0026348E">
        <w:rPr>
          <w:sz w:val="22"/>
        </w:rPr>
        <w:t xml:space="preserve"> 78-79. Remarque propre à Rutebeuf, amenée par ce qu’il a dit du jour du départ. L’Ascension tombe en effet entre le 1</w:t>
      </w:r>
      <w:r w:rsidRPr="0026348E">
        <w:rPr>
          <w:sz w:val="22"/>
          <w:vertAlign w:val="superscript"/>
        </w:rPr>
        <w:t>er</w:t>
      </w:r>
      <w:r w:rsidRPr="0026348E">
        <w:rPr>
          <w:sz w:val="22"/>
        </w:rPr>
        <w:t xml:space="preserve"> mai et le 5 juin environ, selon les années. Or d’Occident, les « passages » se faisaient soit en mars soit dans la première moitié de l’été (voir </w:t>
      </w:r>
      <w:r w:rsidRPr="0026348E">
        <w:rPr>
          <w:smallCaps/>
          <w:sz w:val="22"/>
        </w:rPr>
        <w:t>Du Cange</w:t>
      </w:r>
      <w:r w:rsidRPr="0026348E">
        <w:rPr>
          <w:sz w:val="22"/>
        </w:rPr>
        <w:t xml:space="preserve">, au mot </w:t>
      </w:r>
      <w:r w:rsidRPr="0026348E">
        <w:rPr>
          <w:i/>
          <w:iCs/>
          <w:sz w:val="22"/>
        </w:rPr>
        <w:t>passagium</w:t>
      </w:r>
      <w:r w:rsidRPr="0026348E">
        <w:rPr>
          <w:iCs/>
          <w:sz w:val="22"/>
        </w:rPr>
        <w:t>)</w:t>
      </w:r>
      <w:r w:rsidRPr="0026348E">
        <w:rPr>
          <w:i/>
          <w:iCs/>
          <w:sz w:val="22"/>
        </w:rPr>
        <w:t xml:space="preserve">. </w:t>
      </w:r>
      <w:r w:rsidRPr="0026348E">
        <w:rPr>
          <w:sz w:val="22"/>
        </w:rPr>
        <w:t xml:space="preserve">Texte de </w:t>
      </w:r>
      <w:r w:rsidRPr="0026348E">
        <w:rPr>
          <w:i/>
          <w:iCs/>
          <w:sz w:val="22"/>
        </w:rPr>
        <w:t>Renart le Contrefait</w:t>
      </w:r>
      <w:r w:rsidRPr="00315BAF">
        <w:rPr>
          <w:iCs/>
          <w:sz w:val="22"/>
        </w:rPr>
        <w:t>,</w:t>
      </w:r>
      <w:r w:rsidRPr="0026348E">
        <w:rPr>
          <w:i/>
          <w:iCs/>
          <w:sz w:val="22"/>
        </w:rPr>
        <w:t xml:space="preserve"> </w:t>
      </w:r>
      <w:r w:rsidRPr="0026348E">
        <w:rPr>
          <w:sz w:val="22"/>
        </w:rPr>
        <w:t>v. 32654</w:t>
      </w:r>
      <w:r>
        <w:rPr>
          <w:sz w:val="22"/>
        </w:rPr>
        <w:t> :</w:t>
      </w:r>
      <w:r w:rsidRPr="0026348E">
        <w:rPr>
          <w:sz w:val="22"/>
        </w:rPr>
        <w:t xml:space="preserve"> « En toute saison </w:t>
      </w:r>
      <w:r w:rsidRPr="0026348E">
        <w:rPr>
          <w:iCs/>
          <w:sz w:val="22"/>
        </w:rPr>
        <w:t>(</w:t>
      </w:r>
      <w:r w:rsidRPr="0026348E">
        <w:rPr>
          <w:i/>
          <w:iCs/>
          <w:sz w:val="22"/>
        </w:rPr>
        <w:t>toute</w:t>
      </w:r>
      <w:r w:rsidRPr="00315BAF">
        <w:rPr>
          <w:iCs/>
          <w:sz w:val="22"/>
        </w:rPr>
        <w:t>,</w:t>
      </w:r>
      <w:r w:rsidRPr="0026348E">
        <w:rPr>
          <w:i/>
          <w:iCs/>
          <w:sz w:val="22"/>
        </w:rPr>
        <w:t xml:space="preserve"> </w:t>
      </w:r>
      <w:r w:rsidRPr="0026348E">
        <w:rPr>
          <w:sz w:val="22"/>
        </w:rPr>
        <w:t xml:space="preserve">leçon peut-être préférable à </w:t>
      </w:r>
      <w:r w:rsidRPr="0026348E">
        <w:rPr>
          <w:i/>
          <w:iCs/>
          <w:sz w:val="22"/>
        </w:rPr>
        <w:t>celle</w:t>
      </w:r>
      <w:r w:rsidRPr="0026348E">
        <w:rPr>
          <w:iCs/>
          <w:sz w:val="22"/>
        </w:rPr>
        <w:t>)</w:t>
      </w:r>
      <w:r w:rsidRPr="0026348E">
        <w:rPr>
          <w:i/>
          <w:iCs/>
          <w:sz w:val="22"/>
        </w:rPr>
        <w:t xml:space="preserve"> </w:t>
      </w:r>
      <w:r w:rsidRPr="0026348E">
        <w:rPr>
          <w:sz w:val="22"/>
        </w:rPr>
        <w:t>y va l’en, Au moins ceulx de celle contree. »</w:t>
      </w:r>
    </w:p>
  </w:footnote>
  <w:footnote w:id="1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si vint avant </w:t>
      </w:r>
      <w:r w:rsidRPr="0026348E">
        <w:rPr>
          <w:sz w:val="22"/>
        </w:rPr>
        <w:t xml:space="preserve">rappelle le </w:t>
      </w:r>
      <w:r w:rsidRPr="0026348E">
        <w:rPr>
          <w:i/>
          <w:iCs/>
          <w:sz w:val="22"/>
        </w:rPr>
        <w:t xml:space="preserve">interrogavi primo obviam mihi </w:t>
      </w:r>
      <w:r w:rsidRPr="0026348E">
        <w:rPr>
          <w:sz w:val="22"/>
        </w:rPr>
        <w:t xml:space="preserve">du latin </w:t>
      </w:r>
      <w:r w:rsidRPr="0026348E">
        <w:rPr>
          <w:i/>
          <w:iCs/>
          <w:sz w:val="22"/>
        </w:rPr>
        <w:t xml:space="preserve">A </w:t>
      </w:r>
      <w:r w:rsidRPr="0026348E">
        <w:rPr>
          <w:iCs/>
          <w:sz w:val="22"/>
        </w:rPr>
        <w:t>(mais</w:t>
      </w:r>
      <w:r w:rsidRPr="0026348E">
        <w:rPr>
          <w:i/>
          <w:iCs/>
          <w:sz w:val="22"/>
        </w:rPr>
        <w:t xml:space="preserve"> </w:t>
      </w:r>
      <w:r w:rsidRPr="0026348E">
        <w:rPr>
          <w:sz w:val="22"/>
        </w:rPr>
        <w:t xml:space="preserve">dans </w:t>
      </w:r>
      <w:r w:rsidRPr="0026348E">
        <w:rPr>
          <w:i/>
          <w:iCs/>
          <w:sz w:val="22"/>
        </w:rPr>
        <w:t>C</w:t>
      </w:r>
      <w:r>
        <w:rPr>
          <w:i/>
          <w:iCs/>
          <w:sz w:val="22"/>
        </w:rPr>
        <w:t> </w:t>
      </w:r>
      <w:r w:rsidRPr="00315BAF">
        <w:rPr>
          <w:iCs/>
          <w:sz w:val="22"/>
        </w:rPr>
        <w:t>:</w:t>
      </w:r>
      <w:r w:rsidRPr="0026348E">
        <w:rPr>
          <w:sz w:val="22"/>
        </w:rPr>
        <w:t xml:space="preserve"> </w:t>
      </w:r>
      <w:r w:rsidRPr="0026348E">
        <w:rPr>
          <w:i/>
          <w:iCs/>
          <w:sz w:val="22"/>
        </w:rPr>
        <w:t>proxime mihi astantem</w:t>
      </w:r>
      <w:r w:rsidRPr="00315BAF">
        <w:rPr>
          <w:iCs/>
          <w:sz w:val="22"/>
        </w:rPr>
        <w:t>,</w:t>
      </w:r>
      <w:r w:rsidRPr="0026348E">
        <w:rPr>
          <w:i/>
          <w:iCs/>
          <w:sz w:val="22"/>
        </w:rPr>
        <w:t xml:space="preserve"> </w:t>
      </w:r>
      <w:r w:rsidRPr="0026348E">
        <w:rPr>
          <w:sz w:val="22"/>
        </w:rPr>
        <w:t xml:space="preserve">et rien d’analogue dans </w:t>
      </w:r>
      <w:r w:rsidRPr="0026348E">
        <w:rPr>
          <w:i/>
          <w:iCs/>
          <w:sz w:val="22"/>
        </w:rPr>
        <w:t>P</w:t>
      </w:r>
      <w:r w:rsidRPr="0026348E">
        <w:rPr>
          <w:iCs/>
          <w:sz w:val="22"/>
        </w:rPr>
        <w:t>)</w:t>
      </w:r>
      <w:r w:rsidRPr="0026348E">
        <w:rPr>
          <w:i/>
          <w:iCs/>
          <w:sz w:val="22"/>
        </w:rPr>
        <w:t>.</w:t>
      </w:r>
    </w:p>
  </w:footnote>
  <w:footnote w:id="1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Dans le latin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r w:rsidRPr="00315BAF">
        <w:rPr>
          <w:iCs/>
          <w:sz w:val="22"/>
        </w:rPr>
        <w:t>,</w:t>
      </w:r>
      <w:r w:rsidRPr="0026348E">
        <w:rPr>
          <w:i/>
          <w:iCs/>
          <w:sz w:val="22"/>
        </w:rPr>
        <w:t xml:space="preserve"> </w:t>
      </w:r>
      <w:r w:rsidRPr="0026348E">
        <w:rPr>
          <w:sz w:val="22"/>
        </w:rPr>
        <w:t xml:space="preserve">et dans la traduction </w:t>
      </w:r>
      <w:r w:rsidRPr="0026348E">
        <w:rPr>
          <w:i/>
          <w:iCs/>
          <w:sz w:val="22"/>
        </w:rPr>
        <w:t>O</w:t>
      </w:r>
      <w:r w:rsidRPr="00315BAF">
        <w:rPr>
          <w:iCs/>
          <w:sz w:val="22"/>
        </w:rPr>
        <w:t>,</w:t>
      </w:r>
      <w:r w:rsidRPr="0026348E">
        <w:rPr>
          <w:i/>
          <w:iCs/>
          <w:sz w:val="22"/>
        </w:rPr>
        <w:t xml:space="preserve"> </w:t>
      </w:r>
      <w:r w:rsidRPr="0026348E">
        <w:rPr>
          <w:sz w:val="22"/>
        </w:rPr>
        <w:t xml:space="preserve">cet </w:t>
      </w:r>
      <w:r>
        <w:rPr>
          <w:sz w:val="22"/>
        </w:rPr>
        <w:t>h</w:t>
      </w:r>
      <w:r w:rsidRPr="0026348E">
        <w:rPr>
          <w:sz w:val="22"/>
        </w:rPr>
        <w:t xml:space="preserve">omme n’est pas du voyage. Mais dans </w:t>
      </w:r>
      <w:r w:rsidRPr="0026348E">
        <w:rPr>
          <w:i/>
          <w:sz w:val="22"/>
        </w:rPr>
        <w:t>T</w:t>
      </w:r>
      <w:r w:rsidRPr="0026348E">
        <w:rPr>
          <w:sz w:val="22"/>
        </w:rPr>
        <w:t xml:space="preserve">, certains manuscrits, au lieu de </w:t>
      </w:r>
      <w:r w:rsidRPr="0026348E">
        <w:rPr>
          <w:i/>
          <w:iCs/>
          <w:sz w:val="22"/>
        </w:rPr>
        <w:t xml:space="preserve">il irunt </w:t>
      </w:r>
      <w:r w:rsidRPr="0026348E">
        <w:rPr>
          <w:sz w:val="22"/>
        </w:rPr>
        <w:t xml:space="preserve">(v. 248), portent </w:t>
      </w:r>
      <w:r w:rsidRPr="0026348E">
        <w:rPr>
          <w:i/>
          <w:iCs/>
          <w:sz w:val="22"/>
        </w:rPr>
        <w:t>irons</w:t>
      </w:r>
      <w:r w:rsidRPr="00315BAF">
        <w:rPr>
          <w:iCs/>
          <w:sz w:val="22"/>
        </w:rPr>
        <w:t>,</w:t>
      </w:r>
      <w:r w:rsidRPr="0026348E">
        <w:rPr>
          <w:i/>
          <w:iCs/>
          <w:sz w:val="22"/>
        </w:rPr>
        <w:t xml:space="preserve"> </w:t>
      </w:r>
      <w:r w:rsidRPr="0026348E">
        <w:rPr>
          <w:sz w:val="22"/>
        </w:rPr>
        <w:t>impliquant qu’il en est.</w:t>
      </w:r>
    </w:p>
  </w:footnote>
  <w:footnote w:id="1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venu</w:t>
      </w:r>
      <w:r w:rsidRPr="00315BAF">
        <w:rPr>
          <w:iCs/>
          <w:sz w:val="22"/>
        </w:rPr>
        <w:t>,</w:t>
      </w:r>
      <w:r w:rsidRPr="0026348E">
        <w:rPr>
          <w:i/>
          <w:iCs/>
          <w:sz w:val="22"/>
        </w:rPr>
        <w:t xml:space="preserve"> </w:t>
      </w:r>
      <w:r w:rsidRPr="0026348E">
        <w:rPr>
          <w:sz w:val="22"/>
        </w:rPr>
        <w:t xml:space="preserve">dans le ms. </w:t>
      </w:r>
      <w:r w:rsidRPr="0026348E">
        <w:rPr>
          <w:i/>
          <w:iCs/>
          <w:sz w:val="22"/>
        </w:rPr>
        <w:t>A</w:t>
      </w:r>
      <w:r w:rsidRPr="00315BAF">
        <w:rPr>
          <w:iCs/>
          <w:sz w:val="22"/>
        </w:rPr>
        <w:t>,</w:t>
      </w:r>
      <w:r w:rsidRPr="0026348E">
        <w:rPr>
          <w:i/>
          <w:iCs/>
          <w:sz w:val="22"/>
        </w:rPr>
        <w:t xml:space="preserve"> </w:t>
      </w:r>
      <w:r w:rsidRPr="0026348E">
        <w:rPr>
          <w:sz w:val="22"/>
        </w:rPr>
        <w:t xml:space="preserve">au lieu de </w:t>
      </w:r>
      <w:r w:rsidRPr="0026348E">
        <w:rPr>
          <w:i/>
          <w:iCs/>
          <w:sz w:val="22"/>
        </w:rPr>
        <w:t>venue</w:t>
      </w:r>
      <w:r w:rsidRPr="00315BAF">
        <w:rPr>
          <w:iCs/>
          <w:sz w:val="22"/>
        </w:rPr>
        <w:t>,</w:t>
      </w:r>
      <w:r w:rsidRPr="0026348E">
        <w:rPr>
          <w:i/>
          <w:iCs/>
          <w:sz w:val="22"/>
        </w:rPr>
        <w:t xml:space="preserve"> </w:t>
      </w:r>
      <w:r w:rsidRPr="0026348E">
        <w:rPr>
          <w:sz w:val="22"/>
        </w:rPr>
        <w:t xml:space="preserve">n’est pas acceptable. — Pour le </w:t>
      </w:r>
      <w:r w:rsidRPr="0026348E">
        <w:rPr>
          <w:i/>
          <w:iCs/>
          <w:sz w:val="22"/>
        </w:rPr>
        <w:t xml:space="preserve">au dedevant </w:t>
      </w:r>
      <w:r w:rsidRPr="0026348E">
        <w:rPr>
          <w:sz w:val="22"/>
        </w:rPr>
        <w:t xml:space="preserve">du ms. </w:t>
      </w:r>
      <w:r w:rsidRPr="0026348E">
        <w:rPr>
          <w:i/>
          <w:iCs/>
          <w:sz w:val="22"/>
        </w:rPr>
        <w:t>C</w:t>
      </w:r>
      <w:r w:rsidRPr="00315BAF">
        <w:rPr>
          <w:iCs/>
          <w:sz w:val="22"/>
        </w:rPr>
        <w:t>,</w:t>
      </w:r>
      <w:r w:rsidRPr="0026348E">
        <w:rPr>
          <w:i/>
          <w:iCs/>
          <w:sz w:val="22"/>
        </w:rPr>
        <w:t xml:space="preserve"> </w:t>
      </w:r>
      <w:r w:rsidRPr="0026348E">
        <w:rPr>
          <w:sz w:val="22"/>
        </w:rPr>
        <w:t xml:space="preserve">c’est-à-dire pour </w:t>
      </w:r>
      <w:r w:rsidRPr="0026348E">
        <w:rPr>
          <w:i/>
          <w:iCs/>
          <w:sz w:val="22"/>
        </w:rPr>
        <w:t xml:space="preserve">dedevant </w:t>
      </w:r>
      <w:r w:rsidRPr="0026348E">
        <w:rPr>
          <w:sz w:val="22"/>
        </w:rPr>
        <w:t xml:space="preserve">précédé d’une préposition, cf. </w:t>
      </w:r>
      <w:r w:rsidRPr="0026348E">
        <w:rPr>
          <w:i/>
          <w:iCs/>
          <w:sz w:val="22"/>
        </w:rPr>
        <w:t>Huon de Bordeaux</w:t>
      </w:r>
      <w:r w:rsidRPr="0026348E">
        <w:rPr>
          <w:iCs/>
          <w:sz w:val="22"/>
        </w:rPr>
        <w:t>, v.</w:t>
      </w:r>
      <w:r w:rsidRPr="0026348E">
        <w:rPr>
          <w:i/>
          <w:iCs/>
          <w:sz w:val="22"/>
        </w:rPr>
        <w:t xml:space="preserve"> </w:t>
      </w:r>
      <w:r w:rsidRPr="0026348E">
        <w:rPr>
          <w:sz w:val="22"/>
        </w:rPr>
        <w:t>1948 (ms. de Tours)</w:t>
      </w:r>
      <w:r>
        <w:rPr>
          <w:sz w:val="22"/>
        </w:rPr>
        <w:t> :</w:t>
      </w:r>
      <w:r w:rsidRPr="0026348E">
        <w:rPr>
          <w:sz w:val="22"/>
        </w:rPr>
        <w:t xml:space="preserve"> « par dedevant l’autel », et cas analogues relevés dans, le T.-L., II, 1204, 51-1205, 1-21</w:t>
      </w:r>
      <w:r>
        <w:rPr>
          <w:sz w:val="22"/>
        </w:rPr>
        <w:t> :</w:t>
      </w:r>
      <w:r w:rsidRPr="0026348E">
        <w:rPr>
          <w:sz w:val="22"/>
        </w:rPr>
        <w:t xml:space="preserve"> « par dedesus » (ajouter </w:t>
      </w:r>
      <w:r w:rsidRPr="0026348E">
        <w:rPr>
          <w:smallCaps/>
          <w:sz w:val="22"/>
        </w:rPr>
        <w:t>Béroul</w:t>
      </w:r>
      <w:r w:rsidRPr="0026348E">
        <w:rPr>
          <w:sz w:val="22"/>
        </w:rPr>
        <w:t xml:space="preserve">, </w:t>
      </w:r>
      <w:r w:rsidRPr="0026348E">
        <w:rPr>
          <w:i/>
          <w:iCs/>
          <w:sz w:val="22"/>
        </w:rPr>
        <w:t>Tristan</w:t>
      </w:r>
      <w:r w:rsidRPr="00315BAF">
        <w:rPr>
          <w:iCs/>
          <w:sz w:val="22"/>
        </w:rPr>
        <w:t>,</w:t>
      </w:r>
      <w:r w:rsidRPr="0026348E">
        <w:rPr>
          <w:i/>
          <w:iCs/>
          <w:sz w:val="22"/>
        </w:rPr>
        <w:t xml:space="preserve"> </w:t>
      </w:r>
      <w:r w:rsidRPr="0026348E">
        <w:rPr>
          <w:sz w:val="22"/>
        </w:rPr>
        <w:t xml:space="preserve">éd. Ewert, v. 1819), « par dedevers », et « par dedefors ». Mais noter que, dans tous ces exemples, la première préposition est </w:t>
      </w:r>
      <w:r w:rsidRPr="0026348E">
        <w:rPr>
          <w:i/>
          <w:sz w:val="22"/>
        </w:rPr>
        <w:t>par</w:t>
      </w:r>
      <w:r w:rsidRPr="0026348E">
        <w:rPr>
          <w:sz w:val="22"/>
        </w:rPr>
        <w:t xml:space="preserve">, et non, comme ici, </w:t>
      </w:r>
      <w:r w:rsidRPr="0026348E">
        <w:rPr>
          <w:i/>
          <w:sz w:val="22"/>
        </w:rPr>
        <w:t>au</w:t>
      </w:r>
      <w:r w:rsidRPr="0026348E">
        <w:rPr>
          <w:sz w:val="22"/>
        </w:rPr>
        <w:t>.</w:t>
      </w:r>
    </w:p>
  </w:footnote>
  <w:footnote w:id="2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La leçon de </w:t>
      </w:r>
      <w:r w:rsidRPr="0026348E">
        <w:rPr>
          <w:i/>
          <w:iCs/>
          <w:sz w:val="22"/>
        </w:rPr>
        <w:t xml:space="preserve">A </w:t>
      </w:r>
      <w:r w:rsidRPr="0026348E">
        <w:rPr>
          <w:sz w:val="22"/>
        </w:rPr>
        <w:t>fait contresens.</w:t>
      </w:r>
    </w:p>
  </w:footnote>
  <w:footnote w:id="2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deviner </w:t>
      </w:r>
      <w:r w:rsidRPr="0026348E">
        <w:rPr>
          <w:iCs/>
          <w:sz w:val="22"/>
        </w:rPr>
        <w:t>(</w:t>
      </w:r>
      <w:r w:rsidRPr="0026348E">
        <w:rPr>
          <w:i/>
          <w:iCs/>
          <w:sz w:val="22"/>
        </w:rPr>
        <w:t>C</w:t>
      </w:r>
      <w:r w:rsidRPr="0026348E">
        <w:rPr>
          <w:iCs/>
          <w:sz w:val="22"/>
        </w:rPr>
        <w:t>)</w:t>
      </w:r>
      <w:r w:rsidRPr="00315BAF">
        <w:rPr>
          <w:iCs/>
          <w:sz w:val="22"/>
        </w:rPr>
        <w:t>,</w:t>
      </w:r>
      <w:r w:rsidRPr="0026348E">
        <w:rPr>
          <w:i/>
          <w:iCs/>
          <w:sz w:val="22"/>
        </w:rPr>
        <w:t xml:space="preserve"> </w:t>
      </w:r>
      <w:r w:rsidRPr="0026348E">
        <w:rPr>
          <w:sz w:val="22"/>
        </w:rPr>
        <w:t xml:space="preserve">au lieu de </w:t>
      </w:r>
      <w:r w:rsidRPr="0026348E">
        <w:rPr>
          <w:i/>
          <w:iCs/>
          <w:sz w:val="22"/>
        </w:rPr>
        <w:t xml:space="preserve">demorer </w:t>
      </w:r>
      <w:r w:rsidRPr="0026348E">
        <w:rPr>
          <w:iCs/>
          <w:sz w:val="22"/>
        </w:rPr>
        <w:t>(</w:t>
      </w:r>
      <w:r w:rsidRPr="0026348E">
        <w:rPr>
          <w:i/>
          <w:iCs/>
          <w:sz w:val="22"/>
        </w:rPr>
        <w:t>A</w:t>
      </w:r>
      <w:r w:rsidRPr="0026348E">
        <w:rPr>
          <w:iCs/>
          <w:sz w:val="22"/>
        </w:rPr>
        <w:t>)</w:t>
      </w:r>
      <w:r w:rsidRPr="00315BAF">
        <w:rPr>
          <w:iCs/>
          <w:sz w:val="22"/>
        </w:rPr>
        <w:t>,</w:t>
      </w:r>
      <w:r w:rsidRPr="0026348E">
        <w:rPr>
          <w:i/>
          <w:iCs/>
          <w:sz w:val="22"/>
        </w:rPr>
        <w:t xml:space="preserve"> </w:t>
      </w:r>
      <w:r w:rsidRPr="0026348E">
        <w:rPr>
          <w:sz w:val="22"/>
        </w:rPr>
        <w:t>est meilleur pour la rime et pour le sens (« exactement »).</w:t>
      </w:r>
    </w:p>
  </w:footnote>
  <w:footnote w:id="22">
    <w:p w:rsidR="004E2D5F" w:rsidRDefault="004E2D5F" w:rsidP="00127301">
      <w:pPr>
        <w:pStyle w:val="Notedebasdepage"/>
        <w:ind w:firstLine="284"/>
      </w:pPr>
      <w:r w:rsidRPr="00127301">
        <w:rPr>
          <w:rStyle w:val="Appelnotedebasdep"/>
          <w:sz w:val="22"/>
        </w:rPr>
        <w:footnoteRef/>
      </w:r>
      <w:r w:rsidRPr="00127301">
        <w:rPr>
          <w:sz w:val="22"/>
        </w:rPr>
        <w:t xml:space="preserve"> 104. Proverbe (Morawski, n° 71).</w:t>
      </w:r>
    </w:p>
  </w:footnote>
  <w:footnote w:id="2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Deus jovenciaus. </w:t>
      </w:r>
      <w:r w:rsidRPr="0026348E">
        <w:rPr>
          <w:sz w:val="22"/>
        </w:rPr>
        <w:t>Latin</w:t>
      </w:r>
      <w:r>
        <w:rPr>
          <w:sz w:val="22"/>
        </w:rPr>
        <w:t> :</w:t>
      </w:r>
      <w:r w:rsidRPr="0026348E">
        <w:rPr>
          <w:sz w:val="22"/>
        </w:rPr>
        <w:t xml:space="preserve"> </w:t>
      </w:r>
      <w:r w:rsidRPr="0026348E">
        <w:rPr>
          <w:i/>
          <w:iCs/>
          <w:sz w:val="22"/>
        </w:rPr>
        <w:t xml:space="preserve">juvenes decem </w:t>
      </w:r>
      <w:r w:rsidRPr="0026348E">
        <w:rPr>
          <w:sz w:val="22"/>
        </w:rPr>
        <w:t xml:space="preserve">(ou </w:t>
      </w:r>
      <w:r w:rsidRPr="0026348E">
        <w:rPr>
          <w:i/>
          <w:iCs/>
          <w:sz w:val="22"/>
        </w:rPr>
        <w:t>aliquot</w:t>
      </w:r>
      <w:r w:rsidRPr="0026348E">
        <w:rPr>
          <w:iCs/>
          <w:sz w:val="22"/>
        </w:rPr>
        <w:t>)</w:t>
      </w:r>
      <w:r w:rsidRPr="0026348E">
        <w:rPr>
          <w:i/>
          <w:iCs/>
          <w:sz w:val="22"/>
        </w:rPr>
        <w:t xml:space="preserve">. O </w:t>
      </w:r>
      <w:r w:rsidRPr="0026348E">
        <w:rPr>
          <w:sz w:val="22"/>
        </w:rPr>
        <w:t xml:space="preserve">et Rutebeuf « deus jouvenciaus ». </w:t>
      </w:r>
      <w:r w:rsidRPr="0026348E">
        <w:rPr>
          <w:i/>
          <w:iCs/>
          <w:sz w:val="22"/>
        </w:rPr>
        <w:t>T</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li </w:t>
      </w:r>
      <w:r w:rsidRPr="0026348E">
        <w:rPr>
          <w:sz w:val="22"/>
        </w:rPr>
        <w:t xml:space="preserve">jovencel », origine possible de la leçon précédente, </w:t>
      </w:r>
      <w:r w:rsidRPr="0026348E">
        <w:rPr>
          <w:i/>
          <w:sz w:val="22"/>
        </w:rPr>
        <w:t>li</w:t>
      </w:r>
      <w:r w:rsidRPr="0026348E">
        <w:rPr>
          <w:sz w:val="22"/>
        </w:rPr>
        <w:t xml:space="preserve"> ayant été lu comme </w:t>
      </w:r>
      <w:r w:rsidRPr="0026348E">
        <w:rPr>
          <w:i/>
          <w:sz w:val="22"/>
        </w:rPr>
        <w:t>II</w:t>
      </w:r>
      <w:r w:rsidRPr="0026348E">
        <w:rPr>
          <w:sz w:val="22"/>
        </w:rPr>
        <w:t>.</w:t>
      </w:r>
      <w:r w:rsidRPr="0026348E">
        <w:rPr>
          <w:i/>
          <w:iCs/>
          <w:sz w:val="22"/>
        </w:rPr>
        <w:t xml:space="preserve"> </w:t>
      </w:r>
      <w:r w:rsidRPr="0026348E">
        <w:rPr>
          <w:sz w:val="22"/>
        </w:rPr>
        <w:t xml:space="preserve">Serait-ce un signe de la priorité de Rutebeuf par rapport à </w:t>
      </w:r>
      <w:r w:rsidRPr="00127301">
        <w:rPr>
          <w:i/>
          <w:sz w:val="22"/>
        </w:rPr>
        <w:t>O</w:t>
      </w:r>
      <w:r w:rsidRPr="0026348E">
        <w:rPr>
          <w:i/>
          <w:iCs/>
          <w:sz w:val="22"/>
        </w:rPr>
        <w:t xml:space="preserve"> </w:t>
      </w:r>
      <w:r w:rsidRPr="0026348E">
        <w:rPr>
          <w:sz w:val="22"/>
        </w:rPr>
        <w:t xml:space="preserve">? </w:t>
      </w:r>
    </w:p>
  </w:footnote>
  <w:footnote w:id="2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T</w:t>
      </w:r>
      <w:r w:rsidRPr="00315BAF">
        <w:rPr>
          <w:iCs/>
          <w:sz w:val="22"/>
        </w:rPr>
        <w:t>,</w:t>
      </w:r>
      <w:r w:rsidRPr="0026348E">
        <w:rPr>
          <w:i/>
          <w:iCs/>
          <w:sz w:val="22"/>
        </w:rPr>
        <w:t xml:space="preserve"> </w:t>
      </w:r>
      <w:r w:rsidRPr="0026348E">
        <w:rPr>
          <w:iCs/>
          <w:sz w:val="22"/>
        </w:rPr>
        <w:t xml:space="preserve">v. </w:t>
      </w:r>
      <w:r w:rsidRPr="0026348E">
        <w:rPr>
          <w:sz w:val="22"/>
        </w:rPr>
        <w:t>222</w:t>
      </w:r>
      <w:r>
        <w:rPr>
          <w:sz w:val="22"/>
        </w:rPr>
        <w:t> :</w:t>
      </w:r>
      <w:r w:rsidRPr="0026348E">
        <w:rPr>
          <w:sz w:val="22"/>
        </w:rPr>
        <w:t xml:space="preserve"> « Ou soloit faire son deport », mais plus haut dans le récit.</w:t>
      </w:r>
    </w:p>
  </w:footnote>
  <w:footnote w:id="2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sz w:val="22"/>
        </w:rPr>
        <w:t>O</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w:t>
      </w:r>
      <w:r w:rsidRPr="0026348E">
        <w:rPr>
          <w:sz w:val="22"/>
        </w:rPr>
        <w:t xml:space="preserve">Ne pour tempeste ne pour orage ». Sans correspondant dans le latin </w:t>
      </w:r>
      <w:r w:rsidRPr="00167372">
        <w:rPr>
          <w:i/>
          <w:sz w:val="22"/>
        </w:rPr>
        <w:t>A</w:t>
      </w:r>
      <w:r w:rsidRPr="0026348E">
        <w:rPr>
          <w:sz w:val="22"/>
        </w:rPr>
        <w:t xml:space="preserve">, </w:t>
      </w:r>
      <w:r w:rsidRPr="0026348E">
        <w:rPr>
          <w:i/>
          <w:iCs/>
          <w:sz w:val="22"/>
        </w:rPr>
        <w:t>P</w:t>
      </w:r>
      <w:r>
        <w:rPr>
          <w:i/>
          <w:iCs/>
          <w:sz w:val="22"/>
        </w:rPr>
        <w:t> </w:t>
      </w:r>
      <w:r w:rsidRPr="00315BAF">
        <w:rPr>
          <w:iCs/>
          <w:sz w:val="22"/>
        </w:rPr>
        <w:t>;</w:t>
      </w:r>
      <w:r w:rsidRPr="0026348E">
        <w:rPr>
          <w:i/>
          <w:iCs/>
          <w:sz w:val="22"/>
        </w:rPr>
        <w:t xml:space="preserve"> mais C </w:t>
      </w:r>
      <w:r w:rsidRPr="0026348E">
        <w:rPr>
          <w:sz w:val="22"/>
        </w:rPr>
        <w:t>donne</w:t>
      </w:r>
      <w:r>
        <w:rPr>
          <w:sz w:val="22"/>
        </w:rPr>
        <w:t> :</w:t>
      </w:r>
      <w:r w:rsidRPr="0026348E">
        <w:rPr>
          <w:sz w:val="22"/>
        </w:rPr>
        <w:t xml:space="preserve"> </w:t>
      </w:r>
      <w:r w:rsidRPr="0026348E">
        <w:rPr>
          <w:i/>
          <w:iCs/>
          <w:sz w:val="22"/>
        </w:rPr>
        <w:t xml:space="preserve">terror maris vel procellarum fluctus. T </w:t>
      </w:r>
      <w:r w:rsidRPr="0026348E">
        <w:rPr>
          <w:iCs/>
          <w:sz w:val="22"/>
        </w:rPr>
        <w:t>(v</w:t>
      </w:r>
      <w:r w:rsidRPr="0026348E">
        <w:rPr>
          <w:i/>
          <w:iCs/>
          <w:sz w:val="22"/>
        </w:rPr>
        <w:t xml:space="preserve">. </w:t>
      </w:r>
      <w:r w:rsidRPr="0026348E">
        <w:rPr>
          <w:sz w:val="22"/>
        </w:rPr>
        <w:t xml:space="preserve">315-316) donne à la rime les mots </w:t>
      </w:r>
      <w:r w:rsidRPr="0026348E">
        <w:rPr>
          <w:i/>
          <w:iCs/>
          <w:sz w:val="22"/>
        </w:rPr>
        <w:t xml:space="preserve">oré </w:t>
      </w:r>
      <w:r w:rsidRPr="0026348E">
        <w:rPr>
          <w:sz w:val="22"/>
        </w:rPr>
        <w:t xml:space="preserve">et </w:t>
      </w:r>
      <w:r w:rsidRPr="0026348E">
        <w:rPr>
          <w:i/>
          <w:iCs/>
          <w:sz w:val="22"/>
        </w:rPr>
        <w:t xml:space="preserve">tempesté. </w:t>
      </w:r>
      <w:r w:rsidRPr="0026348E">
        <w:rPr>
          <w:sz w:val="22"/>
        </w:rPr>
        <w:t xml:space="preserve">Rutebeuf, qui connaissait </w:t>
      </w:r>
      <w:r w:rsidRPr="00167372">
        <w:rPr>
          <w:i/>
          <w:sz w:val="22"/>
        </w:rPr>
        <w:t>T</w:t>
      </w:r>
      <w:r w:rsidRPr="0026348E">
        <w:rPr>
          <w:sz w:val="22"/>
        </w:rPr>
        <w:t xml:space="preserve">, est-il donc l’intermédiaire entre </w:t>
      </w:r>
      <w:r w:rsidRPr="0026348E">
        <w:rPr>
          <w:i/>
          <w:iCs/>
          <w:sz w:val="22"/>
        </w:rPr>
        <w:t xml:space="preserve">C </w:t>
      </w:r>
      <w:r w:rsidRPr="0026348E">
        <w:rPr>
          <w:sz w:val="22"/>
        </w:rPr>
        <w:t xml:space="preserve">et </w:t>
      </w:r>
      <w:r w:rsidRPr="0026348E">
        <w:rPr>
          <w:i/>
          <w:iCs/>
          <w:sz w:val="22"/>
        </w:rPr>
        <w:t xml:space="preserve">O ? </w:t>
      </w:r>
    </w:p>
  </w:footnote>
  <w:footnote w:id="2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Ce que</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 xml:space="preserve">le fait que... ». Cf. </w:t>
      </w:r>
      <w:r w:rsidRPr="0026348E">
        <w:rPr>
          <w:i/>
          <w:iCs/>
          <w:sz w:val="22"/>
        </w:rPr>
        <w:t>Discorde de l’Université et des Jacobins</w:t>
      </w:r>
      <w:r w:rsidRPr="00315BAF">
        <w:rPr>
          <w:iCs/>
          <w:sz w:val="22"/>
        </w:rPr>
        <w:t>,</w:t>
      </w:r>
      <w:r w:rsidRPr="0026348E">
        <w:rPr>
          <w:i/>
          <w:iCs/>
          <w:sz w:val="22"/>
        </w:rPr>
        <w:t xml:space="preserve"> </w:t>
      </w:r>
      <w:r w:rsidRPr="0026348E">
        <w:rPr>
          <w:sz w:val="22"/>
        </w:rPr>
        <w:t>v. 59.</w:t>
      </w:r>
    </w:p>
  </w:footnote>
  <w:footnote w:id="27">
    <w:p w:rsidR="004E2D5F" w:rsidRPr="0026348E" w:rsidRDefault="004E2D5F" w:rsidP="00167372">
      <w:pPr>
        <w:pStyle w:val="Notedebasdepage"/>
        <w:ind w:firstLine="284"/>
        <w:jc w:val="both"/>
        <w:rPr>
          <w:i/>
          <w:iCs/>
          <w:sz w:val="22"/>
        </w:rPr>
      </w:pPr>
      <w:r w:rsidRPr="0026348E">
        <w:rPr>
          <w:rStyle w:val="Appelnotedebasdep"/>
          <w:sz w:val="22"/>
        </w:rPr>
        <w:footnoteRef/>
      </w:r>
      <w:r w:rsidRPr="0026348E">
        <w:rPr>
          <w:sz w:val="22"/>
        </w:rPr>
        <w:t xml:space="preserve"> 149-156. Sans correspondant dans</w:t>
      </w:r>
      <w:r w:rsidRPr="00315BAF">
        <w:rPr>
          <w:sz w:val="22"/>
        </w:rPr>
        <w:t xml:space="preserve"> </w:t>
      </w:r>
      <w:r>
        <w:rPr>
          <w:sz w:val="22"/>
        </w:rPr>
        <w:t>T</w:t>
      </w:r>
      <w:r w:rsidRPr="00315BAF">
        <w:rPr>
          <w:sz w:val="22"/>
        </w:rPr>
        <w:t>.</w:t>
      </w:r>
      <w:r w:rsidRPr="0026348E">
        <w:rPr>
          <w:sz w:val="22"/>
        </w:rPr>
        <w:t xml:space="preserve"> La place des trois premiers vers dans le développement est la même que dans le latin </w:t>
      </w:r>
      <w:r w:rsidRPr="00425DA7">
        <w:rPr>
          <w:i/>
          <w:sz w:val="22"/>
        </w:rPr>
        <w:t>C</w:t>
      </w:r>
      <w:r w:rsidRPr="0026348E">
        <w:rPr>
          <w:sz w:val="22"/>
        </w:rPr>
        <w:t xml:space="preserve"> et dans la traduction </w:t>
      </w:r>
      <w:r w:rsidRPr="0026348E">
        <w:rPr>
          <w:i/>
          <w:iCs/>
          <w:sz w:val="22"/>
        </w:rPr>
        <w:t>O</w:t>
      </w:r>
      <w:r w:rsidRPr="0026348E">
        <w:rPr>
          <w:iCs/>
          <w:sz w:val="22"/>
        </w:rPr>
        <w:t xml:space="preserve"> (à </w:t>
      </w:r>
      <w:r w:rsidRPr="0026348E">
        <w:rPr>
          <w:sz w:val="22"/>
        </w:rPr>
        <w:t xml:space="preserve">la différence du latin </w:t>
      </w:r>
      <w:r w:rsidRPr="0026348E">
        <w:rPr>
          <w:i/>
          <w:iCs/>
          <w:sz w:val="22"/>
        </w:rPr>
        <w:t>A</w:t>
      </w:r>
      <w:r w:rsidRPr="00315BAF">
        <w:rPr>
          <w:iCs/>
          <w:sz w:val="22"/>
        </w:rPr>
        <w:t>,</w:t>
      </w:r>
      <w:r w:rsidRPr="0026348E">
        <w:rPr>
          <w:i/>
          <w:iCs/>
          <w:sz w:val="22"/>
        </w:rPr>
        <w:t xml:space="preserve"> P</w:t>
      </w:r>
      <w:r w:rsidRPr="0026348E">
        <w:rPr>
          <w:iCs/>
          <w:sz w:val="22"/>
        </w:rPr>
        <w:t>)</w:t>
      </w:r>
      <w:r w:rsidRPr="0026348E">
        <w:rPr>
          <w:i/>
          <w:iCs/>
          <w:sz w:val="22"/>
        </w:rPr>
        <w:t xml:space="preserve">. </w:t>
      </w:r>
      <w:r w:rsidRPr="0026348E">
        <w:rPr>
          <w:sz w:val="22"/>
        </w:rPr>
        <w:t xml:space="preserve">Et </w:t>
      </w:r>
      <w:r w:rsidRPr="0026348E">
        <w:rPr>
          <w:i/>
          <w:sz w:val="22"/>
        </w:rPr>
        <w:t>O</w:t>
      </w:r>
      <w:r w:rsidRPr="0026348E">
        <w:rPr>
          <w:i/>
          <w:iCs/>
          <w:sz w:val="22"/>
        </w:rPr>
        <w:t xml:space="preserve"> </w:t>
      </w:r>
      <w:r w:rsidRPr="0026348E">
        <w:rPr>
          <w:sz w:val="22"/>
        </w:rPr>
        <w:t xml:space="preserve">rend </w:t>
      </w:r>
      <w:r w:rsidRPr="0026348E">
        <w:rPr>
          <w:i/>
          <w:sz w:val="22"/>
        </w:rPr>
        <w:t>C</w:t>
      </w:r>
      <w:r w:rsidRPr="0026348E">
        <w:rPr>
          <w:sz w:val="22"/>
        </w:rPr>
        <w:t xml:space="preserve"> </w:t>
      </w:r>
      <w:r w:rsidRPr="0026348E">
        <w:rPr>
          <w:iCs/>
          <w:sz w:val="22"/>
        </w:rPr>
        <w:t>(</w:t>
      </w:r>
      <w:r w:rsidRPr="0026348E">
        <w:rPr>
          <w:i/>
          <w:iCs/>
          <w:sz w:val="22"/>
        </w:rPr>
        <w:t xml:space="preserve">eramque animarum illorum perditio et lacus </w:t>
      </w:r>
      <w:r w:rsidRPr="0026348E">
        <w:rPr>
          <w:sz w:val="22"/>
        </w:rPr>
        <w:t xml:space="preserve">(corr. </w:t>
      </w:r>
      <w:r w:rsidRPr="0026348E">
        <w:rPr>
          <w:i/>
          <w:iCs/>
          <w:sz w:val="22"/>
        </w:rPr>
        <w:t>laqueus</w:t>
      </w:r>
      <w:r w:rsidRPr="0026348E">
        <w:rPr>
          <w:iCs/>
          <w:sz w:val="22"/>
        </w:rPr>
        <w:t>)</w:t>
      </w:r>
      <w:r w:rsidRPr="00315BAF">
        <w:rPr>
          <w:iCs/>
          <w:sz w:val="22"/>
        </w:rPr>
        <w:t>,</w:t>
      </w:r>
      <w:r w:rsidRPr="0026348E">
        <w:rPr>
          <w:i/>
          <w:iCs/>
          <w:sz w:val="22"/>
        </w:rPr>
        <w:t xml:space="preserve"> eorum erat mea turpissima caro</w:t>
      </w:r>
      <w:r w:rsidRPr="0026348E">
        <w:rPr>
          <w:iCs/>
          <w:sz w:val="22"/>
        </w:rPr>
        <w:t>)</w:t>
      </w:r>
      <w:r w:rsidRPr="0026348E">
        <w:rPr>
          <w:i/>
          <w:iCs/>
          <w:sz w:val="22"/>
        </w:rPr>
        <w:t xml:space="preserve"> </w:t>
      </w:r>
      <w:r w:rsidRPr="0026348E">
        <w:rPr>
          <w:sz w:val="22"/>
        </w:rPr>
        <w:t xml:space="preserve">plus exactement que Rutebeuf. Signe d’antériorité de </w:t>
      </w:r>
      <w:r w:rsidRPr="0026348E">
        <w:rPr>
          <w:i/>
          <w:iCs/>
          <w:sz w:val="22"/>
        </w:rPr>
        <w:t>O</w:t>
      </w:r>
      <w:r w:rsidRPr="0026348E">
        <w:rPr>
          <w:iCs/>
          <w:sz w:val="22"/>
        </w:rPr>
        <w:t xml:space="preserve"> ? </w:t>
      </w:r>
    </w:p>
  </w:footnote>
  <w:footnote w:id="28">
    <w:p w:rsidR="004E2D5F" w:rsidRPr="0026348E" w:rsidRDefault="004E2D5F" w:rsidP="008532CC">
      <w:pPr>
        <w:pStyle w:val="Notedebasdepage"/>
        <w:ind w:firstLine="284"/>
        <w:jc w:val="both"/>
        <w:rPr>
          <w:sz w:val="22"/>
        </w:rPr>
      </w:pPr>
      <w:r w:rsidRPr="0026348E">
        <w:rPr>
          <w:rStyle w:val="Appelnotedebasdep"/>
          <w:sz w:val="22"/>
        </w:rPr>
        <w:footnoteRef/>
      </w:r>
      <w:r w:rsidRPr="0026348E">
        <w:rPr>
          <w:sz w:val="22"/>
        </w:rPr>
        <w:t xml:space="preserve"> 157-160. La traduction </w:t>
      </w:r>
      <w:r w:rsidRPr="0026348E">
        <w:rPr>
          <w:i/>
          <w:iCs/>
          <w:sz w:val="22"/>
        </w:rPr>
        <w:t xml:space="preserve">O </w:t>
      </w:r>
      <w:r w:rsidRPr="0026348E">
        <w:rPr>
          <w:sz w:val="22"/>
        </w:rPr>
        <w:t xml:space="preserve">semble plus près du latin </w:t>
      </w:r>
      <w:r w:rsidRPr="0026348E">
        <w:rPr>
          <w:i/>
          <w:iCs/>
          <w:sz w:val="22"/>
        </w:rPr>
        <w:t>C</w:t>
      </w:r>
      <w:r>
        <w:rPr>
          <w:sz w:val="22"/>
        </w:rPr>
        <w:t> ;</w:t>
      </w:r>
      <w:r w:rsidRPr="0026348E">
        <w:rPr>
          <w:sz w:val="22"/>
        </w:rPr>
        <w:t xml:space="preserve"> Rutebeuf, plus près de </w:t>
      </w:r>
      <w:r w:rsidRPr="0026348E">
        <w:rPr>
          <w:i/>
          <w:iCs/>
          <w:sz w:val="22"/>
        </w:rPr>
        <w:t>A</w:t>
      </w:r>
      <w:r w:rsidRPr="00315BAF">
        <w:rPr>
          <w:iCs/>
          <w:sz w:val="22"/>
        </w:rPr>
        <w:t>,</w:t>
      </w:r>
      <w:r w:rsidRPr="0026348E">
        <w:rPr>
          <w:i/>
          <w:iCs/>
          <w:sz w:val="22"/>
        </w:rPr>
        <w:t xml:space="preserve"> P</w:t>
      </w:r>
      <w:r w:rsidRPr="00315BAF">
        <w:rPr>
          <w:iCs/>
          <w:sz w:val="22"/>
        </w:rPr>
        <w:t>,</w:t>
      </w:r>
      <w:r w:rsidRPr="0026348E">
        <w:rPr>
          <w:i/>
          <w:iCs/>
          <w:sz w:val="22"/>
        </w:rPr>
        <w:t xml:space="preserve"> </w:t>
      </w:r>
      <w:r w:rsidRPr="0026348E">
        <w:rPr>
          <w:sz w:val="22"/>
        </w:rPr>
        <w:t>et sans recours direct à l’Ecriture.</w:t>
      </w:r>
    </w:p>
  </w:footnote>
  <w:footnote w:id="2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 se convertisse à sa loi ». Ce sens se déduit du latin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r w:rsidRPr="00315BAF">
        <w:rPr>
          <w:iCs/>
          <w:sz w:val="22"/>
        </w:rPr>
        <w:t>,</w:t>
      </w:r>
      <w:r w:rsidRPr="0026348E">
        <w:rPr>
          <w:i/>
          <w:iCs/>
          <w:sz w:val="22"/>
        </w:rPr>
        <w:t xml:space="preserve"> </w:t>
      </w:r>
      <w:r w:rsidRPr="0026348E">
        <w:rPr>
          <w:sz w:val="22"/>
        </w:rPr>
        <w:t xml:space="preserve">où se sont mêlés, selon la rédaction, les souvenirs d’Ézéchiel, XXXIII, 11, de Paul, 1 </w:t>
      </w:r>
      <w:r w:rsidRPr="0026348E">
        <w:rPr>
          <w:i/>
          <w:iCs/>
          <w:sz w:val="22"/>
        </w:rPr>
        <w:t>Tim.</w:t>
      </w:r>
      <w:r w:rsidRPr="00315BAF">
        <w:rPr>
          <w:iCs/>
          <w:sz w:val="22"/>
        </w:rPr>
        <w:t>,</w:t>
      </w:r>
      <w:r w:rsidRPr="0026348E">
        <w:rPr>
          <w:i/>
          <w:iCs/>
          <w:sz w:val="22"/>
        </w:rPr>
        <w:t xml:space="preserve"> </w:t>
      </w:r>
      <w:r w:rsidRPr="0026348E">
        <w:rPr>
          <w:sz w:val="22"/>
        </w:rPr>
        <w:t>2, 4 et de Pierre, II, 3, 9.</w:t>
      </w:r>
    </w:p>
  </w:footnote>
  <w:footnote w:id="30">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w:t>
      </w:r>
      <w:r w:rsidRPr="0026348E">
        <w:rPr>
          <w:i/>
          <w:iCs/>
          <w:sz w:val="22"/>
        </w:rPr>
        <w:t>O</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 xml:space="preserve">Sans autre destorbier venimes en Jherusalem. » Sans correspondant dans </w:t>
      </w:r>
      <w:r w:rsidRPr="0026348E">
        <w:rPr>
          <w:i/>
          <w:iCs/>
          <w:sz w:val="22"/>
        </w:rPr>
        <w:t xml:space="preserve">T </w:t>
      </w:r>
      <w:r w:rsidRPr="0026348E">
        <w:rPr>
          <w:sz w:val="22"/>
        </w:rPr>
        <w:t xml:space="preserve">ni dans le latin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p>
  </w:footnote>
  <w:footnote w:id="3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168-174. L’on pourrait entendre, en liant les vers 168 et 169, et en mettant un point après </w:t>
      </w:r>
      <w:r w:rsidRPr="0026348E">
        <w:rPr>
          <w:i/>
          <w:iCs/>
          <w:sz w:val="22"/>
        </w:rPr>
        <w:t>fol</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elle regarde partout pour découvrir les fous. [Quant à elle], pas besoin qu’elle ait sonnette au cou pour qu’on la reconnaisse comme folle, car... etc. » . Mais les vers 169-170 forment un bloc indissociable, car ils évoquent un proverbe (Moraw</w:t>
      </w:r>
      <w:r>
        <w:rPr>
          <w:sz w:val="22"/>
        </w:rPr>
        <w:t>sk</w:t>
      </w:r>
      <w:r w:rsidRPr="0026348E">
        <w:rPr>
          <w:sz w:val="22"/>
        </w:rPr>
        <w:t>i, n° 21</w:t>
      </w:r>
      <w:r>
        <w:rPr>
          <w:sz w:val="22"/>
        </w:rPr>
        <w:t> ;</w:t>
      </w:r>
      <w:r w:rsidRPr="0026348E">
        <w:rPr>
          <w:sz w:val="22"/>
        </w:rPr>
        <w:t xml:space="preserve"> cf. 897)</w:t>
      </w:r>
      <w:r>
        <w:rPr>
          <w:sz w:val="22"/>
        </w:rPr>
        <w:t> :</w:t>
      </w:r>
      <w:r w:rsidRPr="0026348E">
        <w:rPr>
          <w:sz w:val="22"/>
        </w:rPr>
        <w:t xml:space="preserve"> « A cognostre qui est folz n’estuet pas pendre cloche au col », c’est-à-dire</w:t>
      </w:r>
      <w:r>
        <w:rPr>
          <w:sz w:val="22"/>
        </w:rPr>
        <w:t> :</w:t>
      </w:r>
      <w:r w:rsidRPr="0026348E">
        <w:rPr>
          <w:sz w:val="22"/>
        </w:rPr>
        <w:t xml:space="preserve"> « pour reconnaître un fou, pas besoin qu’il porte une cloche au cou ». Il faut donc un point après </w:t>
      </w:r>
      <w:r w:rsidRPr="0026348E">
        <w:rPr>
          <w:i/>
          <w:iCs/>
          <w:sz w:val="22"/>
        </w:rPr>
        <w:t xml:space="preserve">muse </w:t>
      </w:r>
      <w:r w:rsidRPr="0026348E">
        <w:rPr>
          <w:sz w:val="22"/>
        </w:rPr>
        <w:t xml:space="preserve">et ne pas ponctuer après </w:t>
      </w:r>
      <w:r w:rsidRPr="0026348E">
        <w:rPr>
          <w:i/>
          <w:iCs/>
          <w:sz w:val="22"/>
        </w:rPr>
        <w:t xml:space="preserve">fol. </w:t>
      </w:r>
      <w:r w:rsidRPr="0026348E">
        <w:rPr>
          <w:sz w:val="22"/>
        </w:rPr>
        <w:t>Appliquant à l’Égyptienne la formule du proverbe, Rutebeuf veut dire</w:t>
      </w:r>
      <w:r>
        <w:rPr>
          <w:sz w:val="22"/>
        </w:rPr>
        <w:t> :</w:t>
      </w:r>
      <w:r w:rsidRPr="0026348E">
        <w:rPr>
          <w:sz w:val="22"/>
        </w:rPr>
        <w:t xml:space="preserve"> « Pour reconnaître les fous, dont elle est, point besoin qu’elle porte une sonnette</w:t>
      </w:r>
      <w:r>
        <w:rPr>
          <w:sz w:val="22"/>
        </w:rPr>
        <w:t> ;</w:t>
      </w:r>
      <w:r w:rsidRPr="0026348E">
        <w:rPr>
          <w:sz w:val="22"/>
        </w:rPr>
        <w:t xml:space="preserve"> car... etc. ». L’auteur de </w:t>
      </w:r>
      <w:r w:rsidRPr="0026348E">
        <w:rPr>
          <w:i/>
          <w:iCs/>
          <w:sz w:val="22"/>
        </w:rPr>
        <w:t>Renart le Contrefait</w:t>
      </w:r>
      <w:r w:rsidRPr="00315BAF">
        <w:rPr>
          <w:iCs/>
          <w:sz w:val="22"/>
        </w:rPr>
        <w:t>,</w:t>
      </w:r>
      <w:r w:rsidRPr="0026348E">
        <w:rPr>
          <w:i/>
          <w:iCs/>
          <w:sz w:val="22"/>
        </w:rPr>
        <w:t xml:space="preserve"> </w:t>
      </w:r>
      <w:r w:rsidRPr="0026348E">
        <w:rPr>
          <w:sz w:val="22"/>
        </w:rPr>
        <w:t xml:space="preserve">copiant Rutebeuf, a bien coupé la phrase après </w:t>
      </w:r>
      <w:r w:rsidRPr="0026348E">
        <w:rPr>
          <w:i/>
          <w:iCs/>
          <w:sz w:val="22"/>
        </w:rPr>
        <w:t>muse</w:t>
      </w:r>
      <w:r>
        <w:rPr>
          <w:i/>
          <w:iCs/>
          <w:sz w:val="22"/>
        </w:rPr>
        <w:t> </w:t>
      </w:r>
      <w:r w:rsidRPr="00315BAF">
        <w:rPr>
          <w:iCs/>
          <w:sz w:val="22"/>
        </w:rPr>
        <w:t>;</w:t>
      </w:r>
      <w:r w:rsidRPr="0026348E">
        <w:rPr>
          <w:i/>
          <w:iCs/>
          <w:sz w:val="22"/>
        </w:rPr>
        <w:t xml:space="preserve"> </w:t>
      </w:r>
      <w:r w:rsidRPr="0026348E">
        <w:rPr>
          <w:iCs/>
          <w:sz w:val="22"/>
        </w:rPr>
        <w:t>mais</w:t>
      </w:r>
      <w:r w:rsidRPr="0026348E">
        <w:rPr>
          <w:i/>
          <w:iCs/>
          <w:sz w:val="22"/>
        </w:rPr>
        <w:t xml:space="preserve"> </w:t>
      </w:r>
      <w:r w:rsidRPr="0026348E">
        <w:rPr>
          <w:sz w:val="22"/>
        </w:rPr>
        <w:t>il a modifié l’expression pour la rendre plus claire, en écrivant (v. 32677-8) « La le congnurent bien li fol, Ne lui convint so</w:t>
      </w:r>
      <w:r>
        <w:rPr>
          <w:sz w:val="22"/>
        </w:rPr>
        <w:t>u</w:t>
      </w:r>
      <w:r w:rsidRPr="0026348E">
        <w:rPr>
          <w:sz w:val="22"/>
        </w:rPr>
        <w:t>nette au col ».</w:t>
      </w:r>
    </w:p>
  </w:footnote>
  <w:footnote w:id="3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fist samblant</w:t>
      </w:r>
      <w:r w:rsidRPr="00315BAF">
        <w:rPr>
          <w:iCs/>
          <w:sz w:val="22"/>
        </w:rPr>
        <w:t>,</w:t>
      </w:r>
      <w:r w:rsidRPr="0026348E">
        <w:rPr>
          <w:i/>
          <w:iCs/>
          <w:sz w:val="22"/>
        </w:rPr>
        <w:t xml:space="preserve"> </w:t>
      </w:r>
      <w:r w:rsidRPr="0026348E">
        <w:rPr>
          <w:sz w:val="22"/>
        </w:rPr>
        <w:t>non pas « feignit », mais « manifesta ».</w:t>
      </w:r>
    </w:p>
  </w:footnote>
  <w:footnote w:id="3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 affichaient sa marque de reconnaissance ».</w:t>
      </w:r>
    </w:p>
  </w:footnote>
  <w:footnote w:id="34">
    <w:p w:rsidR="004E2D5F" w:rsidRPr="0026348E" w:rsidRDefault="004E2D5F" w:rsidP="001C7A2D">
      <w:pPr>
        <w:pStyle w:val="Notedebasdepage"/>
        <w:ind w:firstLine="284"/>
        <w:jc w:val="both"/>
        <w:rPr>
          <w:sz w:val="22"/>
        </w:rPr>
      </w:pPr>
      <w:r w:rsidRPr="0026348E">
        <w:rPr>
          <w:rStyle w:val="Appelnotedebasdep"/>
          <w:sz w:val="22"/>
        </w:rPr>
        <w:footnoteRef/>
      </w:r>
      <w:r w:rsidRPr="0026348E">
        <w:rPr>
          <w:sz w:val="22"/>
        </w:rPr>
        <w:t xml:space="preserve"> 198-200. Nous imprimons le texte du ms. </w:t>
      </w:r>
      <w:r w:rsidRPr="0026348E">
        <w:rPr>
          <w:i/>
          <w:iCs/>
          <w:sz w:val="22"/>
        </w:rPr>
        <w:t xml:space="preserve">A. </w:t>
      </w:r>
      <w:r w:rsidRPr="0026348E">
        <w:rPr>
          <w:sz w:val="22"/>
        </w:rPr>
        <w:t xml:space="preserve">L’ordre des rimes </w:t>
      </w:r>
      <w:r w:rsidRPr="0026348E">
        <w:rPr>
          <w:i/>
          <w:iCs/>
          <w:sz w:val="22"/>
        </w:rPr>
        <w:t>arriere</w:t>
      </w:r>
      <w:r>
        <w:rPr>
          <w:i/>
          <w:iCs/>
          <w:sz w:val="22"/>
        </w:rPr>
        <w:t> </w:t>
      </w:r>
      <w:r w:rsidRPr="00315BAF">
        <w:rPr>
          <w:iCs/>
          <w:sz w:val="22"/>
        </w:rPr>
        <w:t>:</w:t>
      </w:r>
      <w:r w:rsidRPr="0026348E">
        <w:rPr>
          <w:i/>
          <w:iCs/>
          <w:sz w:val="22"/>
        </w:rPr>
        <w:t xml:space="preserve"> pre</w:t>
      </w:r>
      <w:r w:rsidRPr="0026348E">
        <w:rPr>
          <w:i/>
          <w:iCs/>
          <w:sz w:val="22"/>
        </w:rPr>
        <w:softHyphen/>
        <w:t xml:space="preserve">miere </w:t>
      </w:r>
      <w:r w:rsidRPr="0026348E">
        <w:rPr>
          <w:sz w:val="22"/>
        </w:rPr>
        <w:t xml:space="preserve">est imposé non seulement par </w:t>
      </w:r>
      <w:r w:rsidRPr="0026348E">
        <w:rPr>
          <w:i/>
          <w:sz w:val="22"/>
        </w:rPr>
        <w:t>A</w:t>
      </w:r>
      <w:r w:rsidRPr="0026348E">
        <w:rPr>
          <w:sz w:val="22"/>
        </w:rPr>
        <w:t xml:space="preserve"> et </w:t>
      </w:r>
      <w:r w:rsidRPr="0026348E">
        <w:rPr>
          <w:i/>
          <w:iCs/>
          <w:sz w:val="22"/>
        </w:rPr>
        <w:t>C</w:t>
      </w:r>
      <w:r w:rsidRPr="00315BAF">
        <w:rPr>
          <w:iCs/>
          <w:sz w:val="22"/>
        </w:rPr>
        <w:t>,</w:t>
      </w:r>
      <w:r w:rsidRPr="0026348E">
        <w:rPr>
          <w:i/>
          <w:iCs/>
          <w:sz w:val="22"/>
        </w:rPr>
        <w:t xml:space="preserve"> </w:t>
      </w:r>
      <w:r w:rsidRPr="0026348E">
        <w:rPr>
          <w:sz w:val="22"/>
        </w:rPr>
        <w:t xml:space="preserve">mais aussi par </w:t>
      </w:r>
      <w:r w:rsidRPr="0026348E">
        <w:rPr>
          <w:i/>
          <w:iCs/>
          <w:sz w:val="22"/>
        </w:rPr>
        <w:t xml:space="preserve">Renart le Contrefait </w:t>
      </w:r>
      <w:r w:rsidRPr="0026348E">
        <w:rPr>
          <w:sz w:val="22"/>
        </w:rPr>
        <w:t>(« Mais, tout ainsi comme de gré Revenist a la gent arriere, Se trouva a la gent premiere »). Le sens est</w:t>
      </w:r>
      <w:r>
        <w:rPr>
          <w:sz w:val="22"/>
        </w:rPr>
        <w:t> :</w:t>
      </w:r>
      <w:r w:rsidRPr="0026348E">
        <w:rPr>
          <w:sz w:val="22"/>
        </w:rPr>
        <w:t xml:space="preserve"> « Mais, comme si c’était de son gré et de sa volonté qu’elle allât en arrière, elle se trouva parmi les gens où elle était d’abord ». Bien que « tout aussi com » équivaille à « tout com si » (cf. T.-L., II, 597, 45 ss.), l’on pourrait toutefois préférer la leçon de </w:t>
      </w:r>
      <w:r w:rsidRPr="0026348E">
        <w:rPr>
          <w:i/>
          <w:iCs/>
          <w:sz w:val="22"/>
        </w:rPr>
        <w:t xml:space="preserve">C </w:t>
      </w:r>
      <w:r w:rsidRPr="0026348E">
        <w:rPr>
          <w:iCs/>
          <w:sz w:val="22"/>
        </w:rPr>
        <w:t>(</w:t>
      </w:r>
      <w:r w:rsidRPr="0026348E">
        <w:rPr>
          <w:i/>
          <w:iCs/>
          <w:sz w:val="22"/>
        </w:rPr>
        <w:t>com se de gré</w:t>
      </w:r>
      <w:r w:rsidRPr="0026348E">
        <w:rPr>
          <w:iCs/>
          <w:sz w:val="22"/>
        </w:rPr>
        <w:t>)</w:t>
      </w:r>
      <w:r w:rsidRPr="00315BAF">
        <w:rPr>
          <w:iCs/>
          <w:sz w:val="22"/>
        </w:rPr>
        <w:t>,</w:t>
      </w:r>
      <w:r w:rsidRPr="0026348E">
        <w:rPr>
          <w:i/>
          <w:iCs/>
          <w:sz w:val="22"/>
        </w:rPr>
        <w:t xml:space="preserve"> </w:t>
      </w:r>
      <w:r w:rsidRPr="0026348E">
        <w:rPr>
          <w:sz w:val="22"/>
        </w:rPr>
        <w:t xml:space="preserve">qui fournit une rime plus riche et ne change pas le sens. — La correction de </w:t>
      </w:r>
      <w:r w:rsidRPr="0026348E">
        <w:rPr>
          <w:i/>
          <w:iCs/>
          <w:sz w:val="22"/>
        </w:rPr>
        <w:t xml:space="preserve">premiere </w:t>
      </w:r>
      <w:r w:rsidRPr="0026348E">
        <w:rPr>
          <w:sz w:val="22"/>
        </w:rPr>
        <w:t xml:space="preserve">en </w:t>
      </w:r>
      <w:r w:rsidRPr="0026348E">
        <w:rPr>
          <w:i/>
          <w:iCs/>
          <w:sz w:val="22"/>
        </w:rPr>
        <w:t>derriere</w:t>
      </w:r>
      <w:r w:rsidRPr="00315BAF">
        <w:rPr>
          <w:iCs/>
          <w:sz w:val="22"/>
        </w:rPr>
        <w:t>,</w:t>
      </w:r>
      <w:r w:rsidRPr="0026348E">
        <w:rPr>
          <w:i/>
          <w:iCs/>
          <w:sz w:val="22"/>
        </w:rPr>
        <w:t xml:space="preserve"> </w:t>
      </w:r>
      <w:r w:rsidRPr="0026348E">
        <w:rPr>
          <w:sz w:val="22"/>
        </w:rPr>
        <w:t>pro</w:t>
      </w:r>
      <w:r w:rsidRPr="0026348E">
        <w:rPr>
          <w:sz w:val="22"/>
        </w:rPr>
        <w:softHyphen/>
        <w:t>posée par A. Långfors, irait avec l’interprétation sus-indiquée</w:t>
      </w:r>
      <w:r>
        <w:rPr>
          <w:sz w:val="22"/>
        </w:rPr>
        <w:t> ;</w:t>
      </w:r>
      <w:r w:rsidRPr="0026348E">
        <w:rPr>
          <w:sz w:val="22"/>
        </w:rPr>
        <w:t xml:space="preserve"> mais elle est arbitraire, et </w:t>
      </w:r>
      <w:r w:rsidRPr="0026348E">
        <w:rPr>
          <w:i/>
          <w:iCs/>
          <w:sz w:val="22"/>
        </w:rPr>
        <w:t xml:space="preserve">premiere </w:t>
      </w:r>
      <w:r w:rsidRPr="0026348E">
        <w:rPr>
          <w:sz w:val="22"/>
        </w:rPr>
        <w:t>peut très bien signifier « où elle était d’abord » (cf. v.1119</w:t>
      </w:r>
      <w:r>
        <w:rPr>
          <w:sz w:val="22"/>
        </w:rPr>
        <w:t> :</w:t>
      </w:r>
      <w:r w:rsidRPr="0026348E">
        <w:rPr>
          <w:sz w:val="22"/>
        </w:rPr>
        <w:t xml:space="preserve"> « Et portee en son leu premier »).</w:t>
      </w:r>
    </w:p>
  </w:footnote>
  <w:footnote w:id="3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203-206. Manquent dans le ms. </w:t>
      </w:r>
      <w:r w:rsidRPr="0026348E">
        <w:rPr>
          <w:i/>
          <w:sz w:val="22"/>
        </w:rPr>
        <w:t>A</w:t>
      </w:r>
      <w:r w:rsidRPr="00315BAF">
        <w:rPr>
          <w:sz w:val="22"/>
        </w:rPr>
        <w:t>,</w:t>
      </w:r>
      <w:r w:rsidRPr="0026348E">
        <w:rPr>
          <w:i/>
          <w:sz w:val="22"/>
        </w:rPr>
        <w:t xml:space="preserve"> </w:t>
      </w:r>
      <w:r w:rsidRPr="0026348E">
        <w:rPr>
          <w:sz w:val="22"/>
        </w:rPr>
        <w:t xml:space="preserve">mais sont dans </w:t>
      </w:r>
      <w:r w:rsidRPr="0026348E">
        <w:rPr>
          <w:i/>
          <w:iCs/>
          <w:sz w:val="22"/>
        </w:rPr>
        <w:t>Renart le Contrefait</w:t>
      </w:r>
      <w:r w:rsidRPr="00315BAF">
        <w:rPr>
          <w:iCs/>
          <w:sz w:val="22"/>
        </w:rPr>
        <w:t>,</w:t>
      </w:r>
      <w:r w:rsidRPr="0026348E">
        <w:rPr>
          <w:i/>
          <w:iCs/>
          <w:sz w:val="22"/>
        </w:rPr>
        <w:t xml:space="preserve"> </w:t>
      </w:r>
      <w:r w:rsidRPr="0026348E">
        <w:rPr>
          <w:iCs/>
          <w:sz w:val="22"/>
        </w:rPr>
        <w:t>v.</w:t>
      </w:r>
      <w:r w:rsidRPr="0026348E">
        <w:rPr>
          <w:i/>
          <w:iCs/>
          <w:sz w:val="22"/>
        </w:rPr>
        <w:t xml:space="preserve"> </w:t>
      </w:r>
      <w:r w:rsidRPr="0026348E">
        <w:rPr>
          <w:sz w:val="22"/>
        </w:rPr>
        <w:t xml:space="preserve">32701-4, comme dans </w:t>
      </w:r>
      <w:r w:rsidRPr="0026348E">
        <w:rPr>
          <w:i/>
          <w:sz w:val="22"/>
        </w:rPr>
        <w:t>C</w:t>
      </w:r>
      <w:r w:rsidRPr="0026348E">
        <w:rPr>
          <w:sz w:val="22"/>
        </w:rPr>
        <w:t>.</w:t>
      </w:r>
    </w:p>
  </w:footnote>
  <w:footnote w:id="3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maugré ses dens. </w:t>
      </w:r>
      <w:r w:rsidRPr="0026348E">
        <w:rPr>
          <w:sz w:val="22"/>
        </w:rPr>
        <w:t>Cf. T.-L., II, 1403, 8 ss.</w:t>
      </w:r>
    </w:p>
  </w:footnote>
  <w:footnote w:id="3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Renart le Contrefait</w:t>
      </w:r>
      <w:r w:rsidRPr="00315BAF">
        <w:rPr>
          <w:iCs/>
          <w:sz w:val="22"/>
        </w:rPr>
        <w:t>,</w:t>
      </w:r>
      <w:r w:rsidRPr="0026348E">
        <w:rPr>
          <w:i/>
          <w:iCs/>
          <w:sz w:val="22"/>
        </w:rPr>
        <w:t xml:space="preserve"> </w:t>
      </w:r>
      <w:r w:rsidRPr="0026348E">
        <w:rPr>
          <w:sz w:val="22"/>
        </w:rPr>
        <w:t>v. 32708</w:t>
      </w:r>
      <w:r>
        <w:rPr>
          <w:sz w:val="22"/>
        </w:rPr>
        <w:t> :</w:t>
      </w:r>
      <w:r w:rsidRPr="0026348E">
        <w:rPr>
          <w:sz w:val="22"/>
        </w:rPr>
        <w:t xml:space="preserve"> « Et plus reculoit en la presse ».</w:t>
      </w:r>
    </w:p>
  </w:footnote>
  <w:footnote w:id="3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daïsme </w:t>
      </w:r>
      <w:r w:rsidRPr="0026348E">
        <w:rPr>
          <w:sz w:val="22"/>
        </w:rPr>
        <w:t xml:space="preserve">(ms. </w:t>
      </w:r>
      <w:r w:rsidRPr="0026348E">
        <w:rPr>
          <w:i/>
          <w:iCs/>
          <w:sz w:val="22"/>
        </w:rPr>
        <w:t>A</w:t>
      </w:r>
      <w:r w:rsidRPr="0026348E">
        <w:rPr>
          <w:iCs/>
          <w:sz w:val="22"/>
        </w:rPr>
        <w:t>)</w:t>
      </w:r>
      <w:r w:rsidRPr="0026348E">
        <w:rPr>
          <w:i/>
          <w:iCs/>
          <w:sz w:val="22"/>
        </w:rPr>
        <w:t xml:space="preserve"> </w:t>
      </w:r>
      <w:r w:rsidRPr="0026348E">
        <w:rPr>
          <w:sz w:val="22"/>
        </w:rPr>
        <w:t xml:space="preserve">doit receler un sens voisin de </w:t>
      </w:r>
      <w:r w:rsidRPr="0026348E">
        <w:rPr>
          <w:i/>
          <w:iCs/>
          <w:sz w:val="22"/>
        </w:rPr>
        <w:t xml:space="preserve">treü </w:t>
      </w:r>
      <w:r w:rsidRPr="0026348E">
        <w:rPr>
          <w:sz w:val="22"/>
        </w:rPr>
        <w:t xml:space="preserve">et de </w:t>
      </w:r>
      <w:r w:rsidRPr="0026348E">
        <w:rPr>
          <w:i/>
          <w:iCs/>
          <w:sz w:val="22"/>
        </w:rPr>
        <w:t xml:space="preserve">paiage </w:t>
      </w:r>
      <w:r w:rsidRPr="0026348E">
        <w:rPr>
          <w:sz w:val="22"/>
        </w:rPr>
        <w:t xml:space="preserve">(v. 213), et l’on pense tout d’abord à </w:t>
      </w:r>
      <w:r w:rsidRPr="0026348E">
        <w:rPr>
          <w:i/>
          <w:iCs/>
          <w:sz w:val="22"/>
        </w:rPr>
        <w:t xml:space="preserve">disme. </w:t>
      </w:r>
      <w:r w:rsidRPr="0026348E">
        <w:rPr>
          <w:sz w:val="22"/>
        </w:rPr>
        <w:t xml:space="preserve">Mais la mesure du vers imposerait une lecture </w:t>
      </w:r>
      <w:r w:rsidRPr="0026348E">
        <w:rPr>
          <w:i/>
          <w:iCs/>
          <w:sz w:val="22"/>
        </w:rPr>
        <w:t>daïsme</w:t>
      </w:r>
      <w:r w:rsidRPr="00315BAF">
        <w:rPr>
          <w:iCs/>
          <w:sz w:val="22"/>
        </w:rPr>
        <w:t>,</w:t>
      </w:r>
      <w:r w:rsidRPr="0026348E">
        <w:rPr>
          <w:i/>
          <w:iCs/>
          <w:sz w:val="22"/>
        </w:rPr>
        <w:t xml:space="preserve"> </w:t>
      </w:r>
      <w:r w:rsidRPr="0026348E">
        <w:rPr>
          <w:sz w:val="22"/>
        </w:rPr>
        <w:t xml:space="preserve">qui ne saurait être une forme acceptable du nom </w:t>
      </w:r>
      <w:r w:rsidRPr="0026348E">
        <w:rPr>
          <w:i/>
          <w:iCs/>
          <w:sz w:val="22"/>
        </w:rPr>
        <w:t>disme</w:t>
      </w:r>
      <w:r w:rsidRPr="00315BAF">
        <w:rPr>
          <w:iCs/>
          <w:sz w:val="22"/>
        </w:rPr>
        <w:t>,</w:t>
      </w:r>
      <w:r w:rsidRPr="0026348E">
        <w:rPr>
          <w:i/>
          <w:iCs/>
          <w:sz w:val="22"/>
        </w:rPr>
        <w:t xml:space="preserve"> </w:t>
      </w:r>
      <w:r w:rsidRPr="0026348E">
        <w:rPr>
          <w:sz w:val="22"/>
        </w:rPr>
        <w:t>toujours dissyl</w:t>
      </w:r>
      <w:r w:rsidRPr="0026348E">
        <w:rPr>
          <w:sz w:val="22"/>
        </w:rPr>
        <w:softHyphen/>
        <w:t xml:space="preserve">labique, comme le veut d’ailleurs l’étymologie. On soupçonne donc ici une fausse leçon. — </w:t>
      </w:r>
      <w:r w:rsidRPr="0026348E">
        <w:rPr>
          <w:i/>
          <w:iCs/>
          <w:sz w:val="22"/>
        </w:rPr>
        <w:t xml:space="preserve">petitet disme </w:t>
      </w:r>
      <w:r w:rsidRPr="0026348E">
        <w:rPr>
          <w:sz w:val="22"/>
        </w:rPr>
        <w:t xml:space="preserve">(ms. </w:t>
      </w:r>
      <w:r w:rsidRPr="0026348E">
        <w:rPr>
          <w:i/>
          <w:iCs/>
          <w:sz w:val="22"/>
        </w:rPr>
        <w:t>C</w:t>
      </w:r>
      <w:r w:rsidRPr="0026348E">
        <w:rPr>
          <w:iCs/>
          <w:sz w:val="22"/>
        </w:rPr>
        <w:t>)</w:t>
      </w:r>
      <w:r w:rsidRPr="0026348E">
        <w:rPr>
          <w:i/>
          <w:iCs/>
          <w:sz w:val="22"/>
        </w:rPr>
        <w:t xml:space="preserve"> </w:t>
      </w:r>
      <w:r w:rsidRPr="0026348E">
        <w:rPr>
          <w:sz w:val="22"/>
        </w:rPr>
        <w:t xml:space="preserve">conviendrait, n’était que </w:t>
      </w:r>
      <w:r w:rsidRPr="0026348E">
        <w:rPr>
          <w:i/>
          <w:iCs/>
          <w:sz w:val="22"/>
        </w:rPr>
        <w:t xml:space="preserve">disme </w:t>
      </w:r>
      <w:r w:rsidRPr="0026348E">
        <w:rPr>
          <w:sz w:val="22"/>
        </w:rPr>
        <w:t>est ordi</w:t>
      </w:r>
      <w:r w:rsidRPr="0026348E">
        <w:rPr>
          <w:sz w:val="22"/>
        </w:rPr>
        <w:softHyphen/>
        <w:t xml:space="preserve">rairement féminin (cf. </w:t>
      </w:r>
      <w:r w:rsidRPr="0026348E">
        <w:rPr>
          <w:i/>
          <w:iCs/>
          <w:sz w:val="22"/>
        </w:rPr>
        <w:t>Elysabel</w:t>
      </w:r>
      <w:r w:rsidRPr="00315BAF">
        <w:rPr>
          <w:iCs/>
          <w:sz w:val="22"/>
        </w:rPr>
        <w:t>,</w:t>
      </w:r>
      <w:r w:rsidRPr="0026348E">
        <w:rPr>
          <w:i/>
          <w:iCs/>
          <w:sz w:val="22"/>
        </w:rPr>
        <w:t xml:space="preserve"> </w:t>
      </w:r>
      <w:r w:rsidRPr="0026348E">
        <w:rPr>
          <w:iCs/>
          <w:sz w:val="22"/>
        </w:rPr>
        <w:t>v.</w:t>
      </w:r>
      <w:r w:rsidRPr="0026348E">
        <w:rPr>
          <w:i/>
          <w:iCs/>
          <w:sz w:val="22"/>
        </w:rPr>
        <w:t xml:space="preserve"> </w:t>
      </w:r>
      <w:r w:rsidRPr="0026348E">
        <w:rPr>
          <w:sz w:val="22"/>
        </w:rPr>
        <w:t xml:space="preserve">318) et que les exemples du masculin relevés par Godefroy, IX, 390 C et 391 A, sont discutables. — La bonne leçon semble être </w:t>
      </w:r>
      <w:r w:rsidRPr="0026348E">
        <w:rPr>
          <w:i/>
          <w:iCs/>
          <w:sz w:val="22"/>
        </w:rPr>
        <w:t xml:space="preserve">petite disme </w:t>
      </w:r>
      <w:r w:rsidRPr="0026348E">
        <w:rPr>
          <w:sz w:val="22"/>
        </w:rPr>
        <w:t xml:space="preserve">(écrit </w:t>
      </w:r>
      <w:r w:rsidRPr="0026348E">
        <w:rPr>
          <w:i/>
          <w:iCs/>
          <w:sz w:val="22"/>
        </w:rPr>
        <w:t>deisme</w:t>
      </w:r>
      <w:r w:rsidRPr="00315BAF">
        <w:rPr>
          <w:iCs/>
          <w:sz w:val="22"/>
        </w:rPr>
        <w:t>,</w:t>
      </w:r>
      <w:r w:rsidRPr="0026348E">
        <w:rPr>
          <w:i/>
          <w:iCs/>
          <w:sz w:val="22"/>
        </w:rPr>
        <w:t xml:space="preserve"> </w:t>
      </w:r>
      <w:r w:rsidRPr="0026348E">
        <w:rPr>
          <w:sz w:val="22"/>
        </w:rPr>
        <w:t xml:space="preserve">par influence tardive du latin </w:t>
      </w:r>
      <w:r w:rsidRPr="0026348E">
        <w:rPr>
          <w:i/>
          <w:iCs/>
          <w:sz w:val="22"/>
        </w:rPr>
        <w:t>decima</w:t>
      </w:r>
      <w:r w:rsidRPr="0026348E">
        <w:rPr>
          <w:iCs/>
          <w:sz w:val="22"/>
        </w:rPr>
        <w:t>)</w:t>
      </w:r>
      <w:r w:rsidRPr="00315BAF">
        <w:rPr>
          <w:iCs/>
          <w:sz w:val="22"/>
        </w:rPr>
        <w:t>,</w:t>
      </w:r>
      <w:r w:rsidRPr="0026348E">
        <w:rPr>
          <w:i/>
          <w:iCs/>
          <w:sz w:val="22"/>
        </w:rPr>
        <w:t xml:space="preserve"> </w:t>
      </w:r>
      <w:r w:rsidRPr="0026348E">
        <w:rPr>
          <w:sz w:val="22"/>
        </w:rPr>
        <w:t xml:space="preserve">ou bien </w:t>
      </w:r>
      <w:r w:rsidRPr="0026348E">
        <w:rPr>
          <w:i/>
          <w:iCs/>
          <w:sz w:val="22"/>
        </w:rPr>
        <w:t xml:space="preserve">petit redeisme </w:t>
      </w:r>
      <w:r w:rsidRPr="0026348E">
        <w:rPr>
          <w:iCs/>
          <w:sz w:val="22"/>
        </w:rPr>
        <w:t xml:space="preserve">(= </w:t>
      </w:r>
      <w:r w:rsidRPr="0026348E">
        <w:rPr>
          <w:i/>
          <w:iCs/>
          <w:sz w:val="22"/>
        </w:rPr>
        <w:t>redisme</w:t>
      </w:r>
      <w:r w:rsidRPr="0026348E">
        <w:rPr>
          <w:iCs/>
          <w:sz w:val="22"/>
        </w:rPr>
        <w:t>)</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 xml:space="preserve">impôt du centième ». Sur ce dernier mot voir dit </w:t>
      </w:r>
      <w:r w:rsidRPr="0026348E">
        <w:rPr>
          <w:iCs/>
          <w:sz w:val="22"/>
        </w:rPr>
        <w:t>d’</w:t>
      </w:r>
      <w:r w:rsidRPr="0026348E">
        <w:rPr>
          <w:i/>
          <w:iCs/>
          <w:sz w:val="22"/>
        </w:rPr>
        <w:t>Hypocrisie</w:t>
      </w:r>
      <w:r w:rsidRPr="00315BAF">
        <w:rPr>
          <w:iCs/>
          <w:sz w:val="22"/>
        </w:rPr>
        <w:t>,</w:t>
      </w:r>
      <w:r w:rsidRPr="0026348E">
        <w:rPr>
          <w:i/>
          <w:iCs/>
          <w:sz w:val="22"/>
        </w:rPr>
        <w:t xml:space="preserve"> </w:t>
      </w:r>
      <w:r w:rsidRPr="0026348E">
        <w:rPr>
          <w:sz w:val="22"/>
        </w:rPr>
        <w:t>v. 81 et note.</w:t>
      </w:r>
    </w:p>
  </w:footnote>
  <w:footnote w:id="3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212-246 et 260-332. Cette méditation en pensant à Dieu et cette prière à la Vierge, dont l’idée est déjà dans le latin, mais sobrement exprimée, ont reçu un ample développement dans le poème </w:t>
      </w:r>
      <w:r w:rsidRPr="0026348E">
        <w:rPr>
          <w:i/>
          <w:iCs/>
          <w:sz w:val="22"/>
        </w:rPr>
        <w:t>T</w:t>
      </w:r>
      <w:r w:rsidRPr="00315BAF">
        <w:rPr>
          <w:iCs/>
          <w:sz w:val="22"/>
        </w:rPr>
        <w:t>,</w:t>
      </w:r>
      <w:r w:rsidRPr="0026348E">
        <w:rPr>
          <w:i/>
          <w:iCs/>
          <w:sz w:val="22"/>
        </w:rPr>
        <w:t xml:space="preserve"> </w:t>
      </w:r>
      <w:r w:rsidRPr="0026348E">
        <w:rPr>
          <w:sz w:val="22"/>
        </w:rPr>
        <w:t>surtout la prière (v. 395-416 et 417-</w:t>
      </w:r>
      <w:r w:rsidRPr="0026348E">
        <w:rPr>
          <w:sz w:val="22"/>
        </w:rPr>
        <w:softHyphen/>
        <w:t xml:space="preserve">540). Rutebeuf est plus long pour la méditation, plus bref pour la prière, tirant d’ailleurs tout de son crû et n’empruntant que quelques vers à </w:t>
      </w:r>
      <w:r w:rsidRPr="0026348E">
        <w:rPr>
          <w:i/>
          <w:iCs/>
          <w:sz w:val="22"/>
        </w:rPr>
        <w:t xml:space="preserve">T </w:t>
      </w:r>
      <w:r w:rsidRPr="0026348E">
        <w:rPr>
          <w:sz w:val="22"/>
        </w:rPr>
        <w:t>pour la prière. Dans les deux poèmes, le rappel détaillé d’éléments de la doctrine chrétienne est inattendu, venant d’une pécheresse un peu trop instruite, en cette occasion, des enseignements de la foi.</w:t>
      </w:r>
    </w:p>
  </w:footnote>
  <w:footnote w:id="40">
    <w:p w:rsidR="004E2D5F" w:rsidRPr="0026348E" w:rsidRDefault="004E2D5F" w:rsidP="00C87F7E">
      <w:pPr>
        <w:pStyle w:val="Notedebasdepage"/>
        <w:ind w:firstLine="284"/>
        <w:jc w:val="both"/>
        <w:rPr>
          <w:sz w:val="22"/>
        </w:rPr>
      </w:pPr>
      <w:r w:rsidRPr="0026348E">
        <w:rPr>
          <w:rStyle w:val="Appelnotedebasdep"/>
          <w:sz w:val="22"/>
        </w:rPr>
        <w:footnoteRef/>
      </w:r>
      <w:r w:rsidRPr="0026348E">
        <w:rPr>
          <w:sz w:val="22"/>
        </w:rPr>
        <w:t xml:space="preserve"> 213-214. « Quelle faible redevance, quel fou tribut, quel funeste péage j’ai payé à Dieu au cours de ma vie ! » Dans </w:t>
      </w:r>
      <w:r w:rsidRPr="0026348E">
        <w:rPr>
          <w:i/>
          <w:iCs/>
          <w:sz w:val="22"/>
        </w:rPr>
        <w:t xml:space="preserve">Renart le Contrefait </w:t>
      </w:r>
      <w:r w:rsidRPr="0026348E">
        <w:rPr>
          <w:sz w:val="22"/>
        </w:rPr>
        <w:t xml:space="preserve">(v. 32709-10), l’auteur, trompé par l’ordre des mots dans </w:t>
      </w:r>
      <w:r w:rsidRPr="0026348E">
        <w:rPr>
          <w:i/>
          <w:iCs/>
          <w:sz w:val="22"/>
        </w:rPr>
        <w:t xml:space="preserve">C </w:t>
      </w:r>
      <w:r w:rsidRPr="0026348E">
        <w:rPr>
          <w:sz w:val="22"/>
        </w:rPr>
        <w:t xml:space="preserve">(« Ai Dieu rendu »), et prenant </w:t>
      </w:r>
      <w:r w:rsidRPr="0026348E">
        <w:rPr>
          <w:i/>
          <w:iCs/>
          <w:sz w:val="22"/>
        </w:rPr>
        <w:t xml:space="preserve">Dieu </w:t>
      </w:r>
      <w:r w:rsidRPr="0026348E">
        <w:rPr>
          <w:sz w:val="22"/>
        </w:rPr>
        <w:t>pour un cas sujet, a faussé le sens en écrivant</w:t>
      </w:r>
      <w:r>
        <w:rPr>
          <w:sz w:val="22"/>
        </w:rPr>
        <w:t> :</w:t>
      </w:r>
      <w:r w:rsidRPr="0026348E">
        <w:rPr>
          <w:sz w:val="22"/>
        </w:rPr>
        <w:t xml:space="preserve"> « A ! quel paiage M’a Dieu rendu de mon eage ! »</w:t>
      </w:r>
    </w:p>
  </w:footnote>
  <w:footnote w:id="41">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243-245. Le latin dit seulement</w:t>
      </w:r>
      <w:r>
        <w:rPr>
          <w:sz w:val="22"/>
        </w:rPr>
        <w:t> :</w:t>
      </w:r>
      <w:r w:rsidRPr="0026348E">
        <w:rPr>
          <w:sz w:val="22"/>
        </w:rPr>
        <w:t xml:space="preserve"> </w:t>
      </w:r>
      <w:r w:rsidRPr="0026348E">
        <w:rPr>
          <w:i/>
          <w:iCs/>
          <w:sz w:val="22"/>
        </w:rPr>
        <w:t xml:space="preserve">ob hoc effectus est Deus homo... ut peccatores vocaret ad poenitentiam. </w:t>
      </w:r>
      <w:r w:rsidRPr="0026348E">
        <w:rPr>
          <w:sz w:val="22"/>
        </w:rPr>
        <w:t xml:space="preserve">Ici, ressouvenir plus précis (manquant dans </w:t>
      </w:r>
      <w:r w:rsidRPr="0026348E">
        <w:rPr>
          <w:i/>
          <w:iCs/>
          <w:sz w:val="22"/>
        </w:rPr>
        <w:t>T</w:t>
      </w:r>
      <w:r w:rsidRPr="0026348E">
        <w:rPr>
          <w:iCs/>
          <w:sz w:val="22"/>
        </w:rPr>
        <w:t>)</w:t>
      </w:r>
      <w:r w:rsidRPr="0026348E">
        <w:rPr>
          <w:i/>
          <w:iCs/>
          <w:sz w:val="22"/>
        </w:rPr>
        <w:t xml:space="preserve"> </w:t>
      </w:r>
      <w:r w:rsidRPr="0026348E">
        <w:rPr>
          <w:sz w:val="22"/>
        </w:rPr>
        <w:t>de Matthieu, IX, 13</w:t>
      </w:r>
      <w:r>
        <w:rPr>
          <w:sz w:val="22"/>
        </w:rPr>
        <w:t> :</w:t>
      </w:r>
      <w:r w:rsidRPr="0026348E">
        <w:rPr>
          <w:sz w:val="22"/>
        </w:rPr>
        <w:t xml:space="preserve"> </w:t>
      </w:r>
      <w:r w:rsidRPr="0026348E">
        <w:rPr>
          <w:i/>
          <w:iCs/>
          <w:sz w:val="22"/>
        </w:rPr>
        <w:t>Misericordiam volo</w:t>
      </w:r>
      <w:r w:rsidRPr="00315BAF">
        <w:rPr>
          <w:iCs/>
          <w:sz w:val="22"/>
        </w:rPr>
        <w:t>,</w:t>
      </w:r>
      <w:r w:rsidRPr="0026348E">
        <w:rPr>
          <w:i/>
          <w:iCs/>
          <w:sz w:val="22"/>
        </w:rPr>
        <w:t xml:space="preserve"> et non sacrificium. Non mira veni vocare judos</w:t>
      </w:r>
      <w:r w:rsidRPr="00315BAF">
        <w:rPr>
          <w:iCs/>
          <w:sz w:val="22"/>
        </w:rPr>
        <w:t>,</w:t>
      </w:r>
      <w:r w:rsidRPr="0026348E">
        <w:rPr>
          <w:i/>
          <w:iCs/>
          <w:sz w:val="22"/>
        </w:rPr>
        <w:t xml:space="preserve"> sed peccatores.</w:t>
      </w:r>
    </w:p>
  </w:footnote>
  <w:footnote w:id="4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Même vers dans </w:t>
      </w:r>
      <w:r w:rsidRPr="0026348E">
        <w:rPr>
          <w:i/>
          <w:iCs/>
          <w:sz w:val="22"/>
        </w:rPr>
        <w:t>Elysabel</w:t>
      </w:r>
      <w:r w:rsidRPr="0026348E">
        <w:rPr>
          <w:iCs/>
          <w:sz w:val="22"/>
        </w:rPr>
        <w:t>, v.</w:t>
      </w:r>
      <w:r w:rsidRPr="0026348E">
        <w:rPr>
          <w:i/>
          <w:iCs/>
          <w:sz w:val="22"/>
        </w:rPr>
        <w:t xml:space="preserve"> </w:t>
      </w:r>
      <w:r w:rsidRPr="0026348E">
        <w:rPr>
          <w:sz w:val="22"/>
        </w:rPr>
        <w:t>290.</w:t>
      </w:r>
    </w:p>
  </w:footnote>
  <w:footnote w:id="4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261-278. Au sujet du rapport de ces vers avec les vers 485-502 du </w:t>
      </w:r>
      <w:r w:rsidRPr="0026348E">
        <w:rPr>
          <w:i/>
          <w:iCs/>
          <w:sz w:val="22"/>
        </w:rPr>
        <w:t>Sacristain</w:t>
      </w:r>
      <w:r w:rsidRPr="00315BAF">
        <w:rPr>
          <w:iCs/>
          <w:sz w:val="22"/>
        </w:rPr>
        <w:t>,</w:t>
      </w:r>
      <w:r w:rsidRPr="0026348E">
        <w:rPr>
          <w:i/>
          <w:iCs/>
          <w:sz w:val="22"/>
        </w:rPr>
        <w:t xml:space="preserve"> </w:t>
      </w:r>
      <w:r w:rsidRPr="0026348E">
        <w:rPr>
          <w:sz w:val="22"/>
        </w:rPr>
        <w:t>voir la notice de ce dernier poème.</w:t>
      </w:r>
    </w:p>
  </w:footnote>
  <w:footnote w:id="4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265-316. Dans </w:t>
      </w:r>
      <w:r w:rsidRPr="0026348E">
        <w:rPr>
          <w:i/>
          <w:iCs/>
          <w:sz w:val="22"/>
        </w:rPr>
        <w:t xml:space="preserve">Renart le Contrefait </w:t>
      </w:r>
      <w:r w:rsidRPr="0026348E">
        <w:rPr>
          <w:sz w:val="22"/>
        </w:rPr>
        <w:t>n’ont été retenus (v. 32737-40) que les vers 291-294.</w:t>
      </w:r>
    </w:p>
  </w:footnote>
  <w:footnote w:id="4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269-271. </w:t>
      </w:r>
      <w:r w:rsidRPr="0026348E">
        <w:rPr>
          <w:i/>
          <w:iCs/>
          <w:sz w:val="22"/>
        </w:rPr>
        <w:t>Salu</w:t>
      </w:r>
      <w:r w:rsidRPr="00315BAF">
        <w:rPr>
          <w:iCs/>
          <w:sz w:val="22"/>
        </w:rPr>
        <w:t>,</w:t>
      </w:r>
      <w:r w:rsidRPr="0026348E">
        <w:rPr>
          <w:i/>
          <w:iCs/>
          <w:sz w:val="22"/>
        </w:rPr>
        <w:t xml:space="preserve"> </w:t>
      </w:r>
      <w:r w:rsidRPr="0026348E">
        <w:rPr>
          <w:sz w:val="22"/>
        </w:rPr>
        <w:t xml:space="preserve">vu le contexte et l’exigence de la doctrine, semble ici désigner le Christ, de même que dans </w:t>
      </w:r>
      <w:r w:rsidRPr="0026348E">
        <w:rPr>
          <w:i/>
          <w:iCs/>
          <w:sz w:val="22"/>
        </w:rPr>
        <w:t>Théophile</w:t>
      </w:r>
      <w:r w:rsidRPr="00315BAF">
        <w:rPr>
          <w:iCs/>
          <w:sz w:val="22"/>
        </w:rPr>
        <w:t>,</w:t>
      </w:r>
      <w:r w:rsidRPr="0026348E">
        <w:rPr>
          <w:i/>
          <w:iCs/>
          <w:sz w:val="22"/>
        </w:rPr>
        <w:t xml:space="preserve"> </w:t>
      </w:r>
      <w:r w:rsidRPr="0026348E">
        <w:rPr>
          <w:sz w:val="22"/>
        </w:rPr>
        <w:t>v. 469 ss. (« Qui... Portas nostre salu, Qui toz nos a geté... d’enfern palu »). Sens</w:t>
      </w:r>
      <w:r>
        <w:rPr>
          <w:sz w:val="22"/>
        </w:rPr>
        <w:t> :</w:t>
      </w:r>
      <w:r w:rsidRPr="0026348E">
        <w:rPr>
          <w:sz w:val="22"/>
        </w:rPr>
        <w:t xml:space="preserve"> « qui grâce à ton doux fils, qui est notre sauveur, nous as tirés de l’enfer ».</w:t>
      </w:r>
    </w:p>
  </w:footnote>
  <w:footnote w:id="46">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307-313. Sans doute, quant à la circonstance et à la personne, ressouvenir de Jean, XX, 22-23</w:t>
      </w:r>
      <w:r>
        <w:rPr>
          <w:sz w:val="22"/>
        </w:rPr>
        <w:t> :</w:t>
      </w:r>
      <w:r w:rsidRPr="0026348E">
        <w:rPr>
          <w:sz w:val="22"/>
        </w:rPr>
        <w:t xml:space="preserve"> ... </w:t>
      </w:r>
      <w:r w:rsidRPr="0026348E">
        <w:rPr>
          <w:i/>
          <w:sz w:val="22"/>
        </w:rPr>
        <w:t>et</w:t>
      </w:r>
      <w:r w:rsidRPr="0026348E">
        <w:rPr>
          <w:sz w:val="22"/>
        </w:rPr>
        <w:t xml:space="preserve"> </w:t>
      </w:r>
      <w:r w:rsidRPr="0026348E">
        <w:rPr>
          <w:i/>
          <w:iCs/>
          <w:sz w:val="22"/>
        </w:rPr>
        <w:t xml:space="preserve">dixit </w:t>
      </w:r>
      <w:r w:rsidRPr="0026348E">
        <w:rPr>
          <w:sz w:val="22"/>
        </w:rPr>
        <w:t xml:space="preserve">[Jesus] </w:t>
      </w:r>
      <w:r w:rsidRPr="0026348E">
        <w:rPr>
          <w:i/>
          <w:iCs/>
          <w:sz w:val="22"/>
        </w:rPr>
        <w:t>eis</w:t>
      </w:r>
      <w:r>
        <w:rPr>
          <w:i/>
          <w:iCs/>
          <w:sz w:val="22"/>
        </w:rPr>
        <w:t> </w:t>
      </w:r>
      <w:r w:rsidRPr="00315BAF">
        <w:rPr>
          <w:iCs/>
          <w:sz w:val="22"/>
        </w:rPr>
        <w:t>:</w:t>
      </w:r>
      <w:r w:rsidRPr="0026348E">
        <w:rPr>
          <w:i/>
          <w:iCs/>
          <w:sz w:val="22"/>
        </w:rPr>
        <w:t xml:space="preserve"> Accipite Spiritum sanetum</w:t>
      </w:r>
      <w:r>
        <w:rPr>
          <w:i/>
          <w:iCs/>
          <w:sz w:val="22"/>
        </w:rPr>
        <w:t> </w:t>
      </w:r>
      <w:r w:rsidRPr="00315BAF">
        <w:rPr>
          <w:iCs/>
          <w:sz w:val="22"/>
        </w:rPr>
        <w:t>:</w:t>
      </w:r>
      <w:r w:rsidRPr="0026348E">
        <w:rPr>
          <w:i/>
          <w:iCs/>
          <w:sz w:val="22"/>
        </w:rPr>
        <w:t xml:space="preserve"> quorum remiseritis peccata</w:t>
      </w:r>
      <w:r w:rsidRPr="00315BAF">
        <w:rPr>
          <w:iCs/>
          <w:sz w:val="22"/>
        </w:rPr>
        <w:t>,</w:t>
      </w:r>
      <w:r w:rsidRPr="0026348E">
        <w:rPr>
          <w:i/>
          <w:iCs/>
          <w:sz w:val="22"/>
        </w:rPr>
        <w:t xml:space="preserve"> remittuntur eis</w:t>
      </w:r>
      <w:r>
        <w:rPr>
          <w:i/>
          <w:iCs/>
          <w:sz w:val="22"/>
        </w:rPr>
        <w:t> </w:t>
      </w:r>
      <w:r w:rsidRPr="00315BAF">
        <w:rPr>
          <w:iCs/>
          <w:sz w:val="22"/>
        </w:rPr>
        <w:t>;</w:t>
      </w:r>
      <w:r w:rsidRPr="0026348E">
        <w:rPr>
          <w:i/>
          <w:iCs/>
          <w:sz w:val="22"/>
        </w:rPr>
        <w:t xml:space="preserve"> </w:t>
      </w:r>
      <w:r w:rsidRPr="0026348E">
        <w:rPr>
          <w:sz w:val="22"/>
        </w:rPr>
        <w:t>mais, quant à la nature des paroles, d’Eze</w:t>
      </w:r>
      <w:r w:rsidRPr="0026348E">
        <w:rPr>
          <w:sz w:val="22"/>
        </w:rPr>
        <w:softHyphen/>
        <w:t>chiel, XVIII, 21-22</w:t>
      </w:r>
      <w:r>
        <w:rPr>
          <w:sz w:val="22"/>
        </w:rPr>
        <w:t> :</w:t>
      </w:r>
      <w:r w:rsidRPr="0026348E">
        <w:rPr>
          <w:sz w:val="22"/>
        </w:rPr>
        <w:t xml:space="preserve"> </w:t>
      </w:r>
      <w:r w:rsidRPr="0026348E">
        <w:rPr>
          <w:i/>
          <w:iCs/>
          <w:sz w:val="22"/>
        </w:rPr>
        <w:t>Si autem impius egerit poenitentiam ab omnibus peccatis suis...</w:t>
      </w:r>
      <w:r w:rsidRPr="00315BAF">
        <w:rPr>
          <w:iCs/>
          <w:sz w:val="22"/>
        </w:rPr>
        <w:t>,</w:t>
      </w:r>
      <w:r w:rsidRPr="0026348E">
        <w:rPr>
          <w:i/>
          <w:iCs/>
          <w:sz w:val="22"/>
        </w:rPr>
        <w:t xml:space="preserve"> omnium iniquitatum ejus guas operatus est non recordabor.</w:t>
      </w:r>
    </w:p>
  </w:footnote>
  <w:footnote w:id="4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Cf. les exemples relevés par A. Långfors (pp. 122-123) et prouvant que l’emploi du possessif est général devant </w:t>
      </w:r>
      <w:r w:rsidRPr="0026348E">
        <w:rPr>
          <w:i/>
          <w:iCs/>
          <w:sz w:val="22"/>
        </w:rPr>
        <w:t xml:space="preserve">querele </w:t>
      </w:r>
      <w:r w:rsidRPr="0026348E">
        <w:rPr>
          <w:sz w:val="22"/>
        </w:rPr>
        <w:t>pris au sens juridique.</w:t>
      </w:r>
    </w:p>
  </w:footnote>
  <w:footnote w:id="4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ce </w:t>
      </w:r>
      <w:r w:rsidRPr="0026348E">
        <w:rPr>
          <w:sz w:val="22"/>
        </w:rPr>
        <w:t xml:space="preserve">et </w:t>
      </w:r>
      <w:r w:rsidRPr="0026348E">
        <w:rPr>
          <w:i/>
          <w:iCs/>
          <w:sz w:val="22"/>
        </w:rPr>
        <w:t xml:space="preserve">le </w:t>
      </w:r>
      <w:r w:rsidRPr="0026348E">
        <w:rPr>
          <w:sz w:val="22"/>
        </w:rPr>
        <w:t>renvoient à ce qui précède.</w:t>
      </w:r>
    </w:p>
  </w:footnote>
  <w:footnote w:id="4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 d’après mon sentiment et mon expérience ».</w:t>
      </w:r>
    </w:p>
  </w:footnote>
  <w:footnote w:id="5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Renart le Contrefait </w:t>
      </w:r>
      <w:r w:rsidRPr="0026348E">
        <w:rPr>
          <w:sz w:val="22"/>
        </w:rPr>
        <w:t>(v. 32748)</w:t>
      </w:r>
      <w:r>
        <w:rPr>
          <w:sz w:val="22"/>
        </w:rPr>
        <w:t> :</w:t>
      </w:r>
      <w:r w:rsidRPr="0026348E">
        <w:rPr>
          <w:sz w:val="22"/>
        </w:rPr>
        <w:t xml:space="preserve"> « Si compte sa desconvenue ».</w:t>
      </w:r>
    </w:p>
  </w:footnote>
  <w:footnote w:id="5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serf </w:t>
      </w:r>
      <w:r w:rsidRPr="0026348E">
        <w:rPr>
          <w:i/>
          <w:sz w:val="22"/>
        </w:rPr>
        <w:t>a</w:t>
      </w:r>
      <w:r w:rsidRPr="0026348E">
        <w:rPr>
          <w:sz w:val="22"/>
        </w:rPr>
        <w:t xml:space="preserve"> est généralement suivi d’un substantif, et non d’un verbe.</w:t>
      </w:r>
    </w:p>
  </w:footnote>
  <w:footnote w:id="5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sz w:val="22"/>
        </w:rPr>
        <w:t>en</w:t>
      </w:r>
      <w:r w:rsidRPr="0026348E">
        <w:rPr>
          <w:sz w:val="22"/>
        </w:rPr>
        <w:t xml:space="preserve"> </w:t>
      </w:r>
      <w:r w:rsidRPr="0026348E">
        <w:rPr>
          <w:i/>
          <w:iCs/>
          <w:sz w:val="22"/>
        </w:rPr>
        <w:t xml:space="preserve">pleges vous met. </w:t>
      </w:r>
      <w:r w:rsidRPr="0026348E">
        <w:rPr>
          <w:sz w:val="22"/>
        </w:rPr>
        <w:t>Godefroy (VI, 211 B)</w:t>
      </w:r>
      <w:r>
        <w:rPr>
          <w:sz w:val="22"/>
        </w:rPr>
        <w:t> :</w:t>
      </w:r>
      <w:r w:rsidRPr="0026348E">
        <w:rPr>
          <w:sz w:val="22"/>
        </w:rPr>
        <w:t xml:space="preserve"> « promettre », par erreur. Sens vrai</w:t>
      </w:r>
      <w:r>
        <w:rPr>
          <w:sz w:val="22"/>
        </w:rPr>
        <w:t> :</w:t>
      </w:r>
      <w:r w:rsidRPr="0026348E">
        <w:rPr>
          <w:sz w:val="22"/>
        </w:rPr>
        <w:t xml:space="preserve"> « je vous institue mon garant (devant Dieu) ». Cf. v. 409, 434 et 507</w:t>
      </w:r>
      <w:r>
        <w:rPr>
          <w:sz w:val="22"/>
        </w:rPr>
        <w:t> ;</w:t>
      </w:r>
      <w:r w:rsidRPr="0026348E">
        <w:rPr>
          <w:sz w:val="22"/>
        </w:rPr>
        <w:t xml:space="preserve"> </w:t>
      </w:r>
      <w:r w:rsidRPr="0026348E">
        <w:rPr>
          <w:iCs/>
          <w:sz w:val="22"/>
        </w:rPr>
        <w:t>et</w:t>
      </w:r>
      <w:r w:rsidRPr="0026348E">
        <w:rPr>
          <w:i/>
          <w:iCs/>
          <w:sz w:val="22"/>
        </w:rPr>
        <w:t xml:space="preserve"> T</w:t>
      </w:r>
      <w:r w:rsidRPr="00315BAF">
        <w:rPr>
          <w:iCs/>
          <w:sz w:val="22"/>
        </w:rPr>
        <w:t>,</w:t>
      </w:r>
      <w:r w:rsidRPr="0026348E">
        <w:rPr>
          <w:i/>
          <w:iCs/>
          <w:sz w:val="22"/>
        </w:rPr>
        <w:t xml:space="preserve"> </w:t>
      </w:r>
      <w:r w:rsidRPr="0026348E">
        <w:rPr>
          <w:sz w:val="22"/>
        </w:rPr>
        <w:t xml:space="preserve">v. 442-444. Le latin </w:t>
      </w:r>
      <w:r w:rsidRPr="0026348E">
        <w:rPr>
          <w:iCs/>
          <w:sz w:val="22"/>
        </w:rPr>
        <w:t>(</w:t>
      </w:r>
      <w:r w:rsidRPr="0026348E">
        <w:rPr>
          <w:i/>
          <w:iCs/>
          <w:sz w:val="22"/>
        </w:rPr>
        <w:t>A</w:t>
      </w:r>
      <w:r w:rsidRPr="00315BAF">
        <w:rPr>
          <w:iCs/>
          <w:sz w:val="22"/>
        </w:rPr>
        <w:t>,</w:t>
      </w:r>
      <w:r w:rsidRPr="0026348E">
        <w:rPr>
          <w:i/>
          <w:iCs/>
          <w:sz w:val="22"/>
        </w:rPr>
        <w:t xml:space="preserve"> P</w:t>
      </w:r>
      <w:r w:rsidRPr="0026348E">
        <w:rPr>
          <w:iCs/>
          <w:sz w:val="22"/>
        </w:rPr>
        <w:t>)</w:t>
      </w:r>
      <w:r w:rsidRPr="0026348E">
        <w:rPr>
          <w:i/>
          <w:iCs/>
          <w:sz w:val="22"/>
        </w:rPr>
        <w:t xml:space="preserve"> </w:t>
      </w:r>
      <w:r w:rsidRPr="0026348E">
        <w:rPr>
          <w:sz w:val="22"/>
        </w:rPr>
        <w:t xml:space="preserve">emploie le terme </w:t>
      </w:r>
      <w:r w:rsidRPr="0026348E">
        <w:rPr>
          <w:i/>
          <w:iCs/>
          <w:sz w:val="22"/>
        </w:rPr>
        <w:t>fideijussor.</w:t>
      </w:r>
    </w:p>
  </w:footnote>
  <w:footnote w:id="5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 Acceptez de l’être</w:t>
      </w:r>
      <w:r>
        <w:rPr>
          <w:sz w:val="22"/>
        </w:rPr>
        <w:t> :</w:t>
      </w:r>
      <w:r w:rsidRPr="0026348E">
        <w:rPr>
          <w:sz w:val="22"/>
        </w:rPr>
        <w:t xml:space="preserve"> je vous garantirai du risque (par ma bonne conduite). » </w:t>
      </w:r>
      <w:r w:rsidRPr="0026348E">
        <w:rPr>
          <w:i/>
          <w:iCs/>
          <w:sz w:val="22"/>
        </w:rPr>
        <w:t xml:space="preserve">Renart le Contrefait </w:t>
      </w:r>
      <w:r w:rsidRPr="0026348E">
        <w:rPr>
          <w:sz w:val="22"/>
        </w:rPr>
        <w:t>(v. 32754-5), comprenant un peu différemment</w:t>
      </w:r>
      <w:r>
        <w:rPr>
          <w:sz w:val="22"/>
        </w:rPr>
        <w:t> :</w:t>
      </w:r>
      <w:r w:rsidRPr="0026348E">
        <w:rPr>
          <w:sz w:val="22"/>
        </w:rPr>
        <w:t xml:space="preserve"> « Entrez </w:t>
      </w:r>
      <w:r>
        <w:rPr>
          <w:sz w:val="22"/>
        </w:rPr>
        <w:t>y,</w:t>
      </w:r>
      <w:r w:rsidRPr="0026348E">
        <w:rPr>
          <w:sz w:val="22"/>
        </w:rPr>
        <w:t xml:space="preserve"> je garandirai</w:t>
      </w:r>
      <w:r>
        <w:rPr>
          <w:sz w:val="22"/>
        </w:rPr>
        <w:t> :</w:t>
      </w:r>
      <w:r w:rsidRPr="0026348E">
        <w:rPr>
          <w:sz w:val="22"/>
        </w:rPr>
        <w:t xml:space="preserve"> Des ores voeul chastement vivre » (= « je vous assure que désor</w:t>
      </w:r>
      <w:r w:rsidRPr="0026348E">
        <w:rPr>
          <w:sz w:val="22"/>
        </w:rPr>
        <w:softHyphen/>
        <w:t xml:space="preserve">mais... »). Pour </w:t>
      </w:r>
      <w:r w:rsidRPr="0026348E">
        <w:rPr>
          <w:i/>
          <w:iCs/>
          <w:sz w:val="22"/>
        </w:rPr>
        <w:t xml:space="preserve">entrer = </w:t>
      </w:r>
      <w:r w:rsidRPr="0026348E">
        <w:rPr>
          <w:iCs/>
          <w:sz w:val="22"/>
        </w:rPr>
        <w:t>« </w:t>
      </w:r>
      <w:r w:rsidRPr="0026348E">
        <w:rPr>
          <w:sz w:val="22"/>
        </w:rPr>
        <w:t xml:space="preserve">accepter d’être garant », cf. </w:t>
      </w:r>
      <w:r w:rsidRPr="0026348E">
        <w:rPr>
          <w:i/>
          <w:iCs/>
          <w:sz w:val="22"/>
        </w:rPr>
        <w:t>Huon de Bordeaux</w:t>
      </w:r>
      <w:r w:rsidRPr="00315BAF">
        <w:rPr>
          <w:iCs/>
          <w:sz w:val="22"/>
        </w:rPr>
        <w:t>,</w:t>
      </w:r>
      <w:r w:rsidRPr="0026348E">
        <w:rPr>
          <w:i/>
          <w:iCs/>
          <w:sz w:val="22"/>
        </w:rPr>
        <w:t xml:space="preserve"> </w:t>
      </w:r>
      <w:r w:rsidRPr="0026348E">
        <w:rPr>
          <w:sz w:val="22"/>
        </w:rPr>
        <w:t>éd. Guessart et Grandmaison, p. 43 (l’abbé de Cluny s’offre en garant pour Huon)</w:t>
      </w:r>
      <w:r>
        <w:rPr>
          <w:sz w:val="22"/>
        </w:rPr>
        <w:t> :</w:t>
      </w:r>
      <w:r w:rsidRPr="0026348E">
        <w:rPr>
          <w:sz w:val="22"/>
        </w:rPr>
        <w:t xml:space="preserve"> « Por vostre amer enterrai autressi », et p. 44 (Rainfroi refuse d’être garant à des conditions draconiennes)</w:t>
      </w:r>
      <w:r>
        <w:rPr>
          <w:sz w:val="22"/>
        </w:rPr>
        <w:t> :</w:t>
      </w:r>
      <w:r w:rsidRPr="0026348E">
        <w:rPr>
          <w:sz w:val="22"/>
        </w:rPr>
        <w:t xml:space="preserve"> « Dehait, biaus sire, qui enterra ensi ».</w:t>
      </w:r>
    </w:p>
  </w:footnote>
  <w:footnote w:id="5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376-382. Dans le latin, l’Égyptienne, s’adressant à la Vierge, lui demande d’abord de pouvoir entrer dans l’église</w:t>
      </w:r>
      <w:r>
        <w:rPr>
          <w:sz w:val="22"/>
        </w:rPr>
        <w:t> ;</w:t>
      </w:r>
      <w:r w:rsidRPr="0026348E">
        <w:rPr>
          <w:sz w:val="22"/>
        </w:rPr>
        <w:t xml:space="preserve"> puis, l’ayant obtenu, elle lui promet sa résipiscence et l’obéissance aux ordres qu’elle lui donnera. Rutebeuf, à l’exemple de </w:t>
      </w:r>
      <w:r w:rsidRPr="0026348E">
        <w:rPr>
          <w:i/>
          <w:iCs/>
          <w:sz w:val="22"/>
        </w:rPr>
        <w:t>T</w:t>
      </w:r>
      <w:r w:rsidRPr="00315BAF">
        <w:rPr>
          <w:iCs/>
          <w:sz w:val="22"/>
        </w:rPr>
        <w:t>,</w:t>
      </w:r>
      <w:r w:rsidRPr="0026348E">
        <w:rPr>
          <w:i/>
          <w:iCs/>
          <w:sz w:val="22"/>
        </w:rPr>
        <w:t xml:space="preserve"> </w:t>
      </w:r>
      <w:r w:rsidRPr="0026348E">
        <w:rPr>
          <w:sz w:val="22"/>
        </w:rPr>
        <w:t>fond en un seul les deux moments et ne retient que la promesse de sagesse pour toute la vie.</w:t>
      </w:r>
    </w:p>
    <w:p w:rsidR="004E2D5F" w:rsidRPr="0026348E" w:rsidRDefault="004E2D5F" w:rsidP="0026348E">
      <w:pPr>
        <w:pStyle w:val="Notedebasdepage"/>
        <w:ind w:firstLine="284"/>
        <w:jc w:val="both"/>
        <w:rPr>
          <w:sz w:val="22"/>
        </w:rPr>
      </w:pPr>
      <w:r w:rsidRPr="0026348E">
        <w:rPr>
          <w:sz w:val="22"/>
        </w:rPr>
        <w:t xml:space="preserve">Les vers 379 et 381-382 sont pris dans </w:t>
      </w:r>
      <w:r w:rsidRPr="0026348E">
        <w:rPr>
          <w:i/>
          <w:iCs/>
          <w:sz w:val="22"/>
        </w:rPr>
        <w:t xml:space="preserve">T </w:t>
      </w:r>
      <w:r w:rsidRPr="0026348E">
        <w:rPr>
          <w:sz w:val="22"/>
        </w:rPr>
        <w:t xml:space="preserve">(574-576). A partir d’ici les emprunts littéraux se multiplient. Nous ne signalerons par la suite que les plus marquants. </w:t>
      </w:r>
    </w:p>
  </w:footnote>
  <w:footnote w:id="5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383-384 = </w:t>
      </w:r>
      <w:r w:rsidRPr="0026348E">
        <w:rPr>
          <w:i/>
          <w:iCs/>
          <w:sz w:val="22"/>
        </w:rPr>
        <w:t xml:space="preserve">T </w:t>
      </w:r>
      <w:r w:rsidRPr="0026348E">
        <w:rPr>
          <w:sz w:val="22"/>
        </w:rPr>
        <w:t>577-578.</w:t>
      </w:r>
    </w:p>
  </w:footnote>
  <w:footnote w:id="5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385-436. Correspondent aux vers 579-632 de</w:t>
      </w:r>
      <w:r w:rsidRPr="00315BAF">
        <w:rPr>
          <w:sz w:val="22"/>
        </w:rPr>
        <w:t xml:space="preserve"> </w:t>
      </w:r>
      <w:r>
        <w:rPr>
          <w:i/>
          <w:sz w:val="22"/>
        </w:rPr>
        <w:t>T</w:t>
      </w:r>
      <w:r w:rsidRPr="00315BAF">
        <w:rPr>
          <w:sz w:val="22"/>
        </w:rPr>
        <w:t>.</w:t>
      </w:r>
      <w:r w:rsidRPr="0026348E">
        <w:rPr>
          <w:sz w:val="22"/>
        </w:rPr>
        <w:t xml:space="preserve"> Tout en se réservant dans ce passage une part de liberté personnelle, Rutebeuf emprunte beaucoup à son modèle, tantôt en reprenant des expressions, mais en refaisant les vers, tantôt en reproduisant des vers tels quels, et même d’affilée. Exemples de ce dernier cas</w:t>
      </w:r>
      <w:r>
        <w:rPr>
          <w:sz w:val="22"/>
        </w:rPr>
        <w:t> :</w:t>
      </w:r>
      <w:r w:rsidRPr="0026348E">
        <w:rPr>
          <w:sz w:val="22"/>
        </w:rPr>
        <w:t xml:space="preserve"> 390 (= </w:t>
      </w:r>
      <w:r w:rsidRPr="0026348E">
        <w:rPr>
          <w:i/>
          <w:iCs/>
          <w:sz w:val="22"/>
        </w:rPr>
        <w:t xml:space="preserve">T </w:t>
      </w:r>
      <w:r w:rsidRPr="0026348E">
        <w:rPr>
          <w:sz w:val="22"/>
        </w:rPr>
        <w:t xml:space="preserve">584), 409 </w:t>
      </w:r>
      <w:r w:rsidRPr="00C015EB">
        <w:rPr>
          <w:sz w:val="22"/>
        </w:rPr>
        <w:t>(= 605), 417-8 (= 615-6), 425-6 (= 621-2), 433 (= 628).</w:t>
      </w:r>
    </w:p>
  </w:footnote>
  <w:footnote w:id="5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Erreur topographique qui n’est pas dans </w:t>
      </w:r>
      <w:r w:rsidRPr="0026348E">
        <w:rPr>
          <w:i/>
          <w:iCs/>
          <w:sz w:val="22"/>
        </w:rPr>
        <w:t>T.</w:t>
      </w:r>
    </w:p>
  </w:footnote>
  <w:footnote w:id="5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Ceste vie</w:t>
      </w:r>
      <w:r w:rsidRPr="00315BAF">
        <w:rPr>
          <w:iCs/>
          <w:sz w:val="22"/>
        </w:rPr>
        <w:t>,</w:t>
      </w:r>
      <w:r w:rsidRPr="0026348E">
        <w:rPr>
          <w:i/>
          <w:iCs/>
          <w:sz w:val="22"/>
        </w:rPr>
        <w:t xml:space="preserve"> </w:t>
      </w:r>
      <w:r w:rsidRPr="0026348E">
        <w:rPr>
          <w:sz w:val="22"/>
        </w:rPr>
        <w:t xml:space="preserve">sa nouvelle vie. Au vers suivant, </w:t>
      </w:r>
      <w:r w:rsidRPr="0026348E">
        <w:rPr>
          <w:i/>
          <w:iCs/>
          <w:sz w:val="22"/>
        </w:rPr>
        <w:t>l’autre</w:t>
      </w:r>
      <w:r w:rsidRPr="00315BAF">
        <w:rPr>
          <w:iCs/>
          <w:sz w:val="22"/>
        </w:rPr>
        <w:t>,</w:t>
      </w:r>
      <w:r w:rsidRPr="0026348E">
        <w:rPr>
          <w:i/>
          <w:iCs/>
          <w:sz w:val="22"/>
        </w:rPr>
        <w:t xml:space="preserve"> </w:t>
      </w:r>
      <w:r w:rsidRPr="0026348E">
        <w:rPr>
          <w:sz w:val="22"/>
        </w:rPr>
        <w:t>la précédente, qui tue l’âme et le corps.</w:t>
      </w:r>
    </w:p>
  </w:footnote>
  <w:footnote w:id="5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a</w:t>
      </w:r>
      <w:r w:rsidRPr="00315BAF">
        <w:rPr>
          <w:iCs/>
          <w:sz w:val="22"/>
        </w:rPr>
        <w:t>,</w:t>
      </w:r>
      <w:r w:rsidRPr="0026348E">
        <w:rPr>
          <w:i/>
          <w:iCs/>
          <w:sz w:val="22"/>
        </w:rPr>
        <w:t xml:space="preserve"> </w:t>
      </w:r>
      <w:r w:rsidRPr="0026348E">
        <w:rPr>
          <w:iCs/>
          <w:sz w:val="22"/>
        </w:rPr>
        <w:t>«</w:t>
      </w:r>
      <w:r w:rsidRPr="0026348E">
        <w:rPr>
          <w:i/>
          <w:iCs/>
          <w:sz w:val="22"/>
        </w:rPr>
        <w:t> </w:t>
      </w:r>
      <w:r w:rsidRPr="0026348E">
        <w:rPr>
          <w:sz w:val="22"/>
        </w:rPr>
        <w:t>avec ».</w:t>
      </w:r>
    </w:p>
  </w:footnote>
  <w:footnote w:id="6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437-486. Correspondent aux vers 683-698 de </w:t>
      </w:r>
      <w:r w:rsidRPr="0026348E">
        <w:rPr>
          <w:i/>
          <w:iCs/>
          <w:sz w:val="22"/>
        </w:rPr>
        <w:t>T</w:t>
      </w:r>
      <w:r w:rsidRPr="00315BAF">
        <w:rPr>
          <w:iCs/>
          <w:sz w:val="22"/>
        </w:rPr>
        <w:t>,</w:t>
      </w:r>
      <w:r w:rsidRPr="0026348E">
        <w:rPr>
          <w:i/>
          <w:iCs/>
          <w:sz w:val="22"/>
        </w:rPr>
        <w:t xml:space="preserve"> </w:t>
      </w:r>
      <w:r w:rsidRPr="0026348E">
        <w:rPr>
          <w:sz w:val="22"/>
        </w:rPr>
        <w:t>avec des additions person</w:t>
      </w:r>
      <w:r w:rsidRPr="0026348E">
        <w:rPr>
          <w:sz w:val="22"/>
        </w:rPr>
        <w:softHyphen/>
        <w:t>nelles et réduction de la description physique de l’Égyptienne. Vers repris</w:t>
      </w:r>
      <w:r>
        <w:rPr>
          <w:sz w:val="22"/>
        </w:rPr>
        <w:t> :</w:t>
      </w:r>
      <w:r w:rsidRPr="0026348E">
        <w:rPr>
          <w:sz w:val="22"/>
        </w:rPr>
        <w:t xml:space="preserve"> 465 (= 672), 468 (= 677), 469-74 (= 681-686), 483 (= 694).</w:t>
      </w:r>
    </w:p>
  </w:footnote>
  <w:footnote w:id="6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Le conditionnel </w:t>
      </w:r>
      <w:r w:rsidRPr="0026348E">
        <w:rPr>
          <w:i/>
          <w:iCs/>
          <w:sz w:val="22"/>
        </w:rPr>
        <w:t xml:space="preserve">eüst veü </w:t>
      </w:r>
      <w:r w:rsidRPr="0026348E">
        <w:rPr>
          <w:sz w:val="22"/>
        </w:rPr>
        <w:t xml:space="preserve">(ms. </w:t>
      </w:r>
      <w:r w:rsidRPr="0026348E">
        <w:rPr>
          <w:i/>
          <w:iCs/>
          <w:sz w:val="22"/>
        </w:rPr>
        <w:t>A.</w:t>
      </w:r>
      <w:r w:rsidRPr="0026348E">
        <w:rPr>
          <w:iCs/>
          <w:sz w:val="22"/>
        </w:rPr>
        <w:t>)</w:t>
      </w:r>
      <w:r w:rsidRPr="0026348E">
        <w:rPr>
          <w:i/>
          <w:iCs/>
          <w:sz w:val="22"/>
        </w:rPr>
        <w:t xml:space="preserve"> </w:t>
      </w:r>
      <w:r w:rsidRPr="0026348E">
        <w:rPr>
          <w:sz w:val="22"/>
        </w:rPr>
        <w:t xml:space="preserve">est plus logique et grammaticalement meilleur que l’indicatif de </w:t>
      </w:r>
      <w:r w:rsidRPr="0026348E">
        <w:rPr>
          <w:i/>
          <w:sz w:val="22"/>
        </w:rPr>
        <w:t>C</w:t>
      </w:r>
      <w:r w:rsidRPr="0026348E">
        <w:rPr>
          <w:sz w:val="22"/>
        </w:rPr>
        <w:t>. Quant au non-accord du participe, voir l’Introduction grammaticale et la note au vers 1173 d’</w:t>
      </w:r>
      <w:r w:rsidRPr="0026348E">
        <w:rPr>
          <w:i/>
          <w:sz w:val="22"/>
        </w:rPr>
        <w:t>Elysabel</w:t>
      </w:r>
      <w:r w:rsidRPr="0026348E">
        <w:rPr>
          <w:sz w:val="22"/>
        </w:rPr>
        <w:t>.</w:t>
      </w:r>
    </w:p>
  </w:footnote>
  <w:footnote w:id="6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A. Lângfors</w:t>
      </w:r>
      <w:r>
        <w:rPr>
          <w:sz w:val="22"/>
        </w:rPr>
        <w:t> :</w:t>
      </w:r>
      <w:r w:rsidRPr="0026348E">
        <w:rPr>
          <w:sz w:val="22"/>
        </w:rPr>
        <w:t xml:space="preserve"> </w:t>
      </w:r>
      <w:r w:rsidRPr="0026348E">
        <w:rPr>
          <w:i/>
          <w:iCs/>
          <w:sz w:val="22"/>
        </w:rPr>
        <w:t>quiroit</w:t>
      </w:r>
      <w:r w:rsidRPr="00315BAF">
        <w:rPr>
          <w:iCs/>
          <w:sz w:val="22"/>
        </w:rPr>
        <w:t>,</w:t>
      </w:r>
      <w:r w:rsidRPr="0026348E">
        <w:rPr>
          <w:i/>
          <w:iCs/>
          <w:sz w:val="22"/>
        </w:rPr>
        <w:t xml:space="preserve"> </w:t>
      </w:r>
      <w:r w:rsidRPr="0026348E">
        <w:rPr>
          <w:sz w:val="22"/>
        </w:rPr>
        <w:t xml:space="preserve">peut-être forme dialectale de </w:t>
      </w:r>
      <w:r w:rsidRPr="0026348E">
        <w:rPr>
          <w:i/>
          <w:iCs/>
          <w:sz w:val="22"/>
        </w:rPr>
        <w:t>queroit</w:t>
      </w:r>
      <w:r>
        <w:rPr>
          <w:i/>
          <w:iCs/>
          <w:sz w:val="22"/>
        </w:rPr>
        <w:t> </w:t>
      </w:r>
      <w:r w:rsidRPr="00315BAF">
        <w:rPr>
          <w:iCs/>
          <w:sz w:val="22"/>
        </w:rPr>
        <w:t>;</w:t>
      </w:r>
      <w:r w:rsidRPr="0026348E">
        <w:rPr>
          <w:i/>
          <w:iCs/>
          <w:sz w:val="22"/>
        </w:rPr>
        <w:t xml:space="preserve"> — sentine</w:t>
      </w:r>
      <w:r w:rsidRPr="00315BAF">
        <w:rPr>
          <w:iCs/>
          <w:sz w:val="22"/>
        </w:rPr>
        <w:t>,</w:t>
      </w:r>
      <w:r w:rsidRPr="0026348E">
        <w:rPr>
          <w:i/>
          <w:iCs/>
          <w:sz w:val="22"/>
        </w:rPr>
        <w:t xml:space="preserve"> </w:t>
      </w:r>
      <w:r w:rsidRPr="0026348E">
        <w:rPr>
          <w:sz w:val="22"/>
        </w:rPr>
        <w:t xml:space="preserve">diminutif de </w:t>
      </w:r>
      <w:r w:rsidRPr="0026348E">
        <w:rPr>
          <w:i/>
          <w:iCs/>
          <w:sz w:val="22"/>
        </w:rPr>
        <w:t>sente</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 xml:space="preserve">sentier ». Sens, « chercher un passage (sans épine) », qui va en effet avec le contexte. — Toutefois </w:t>
      </w:r>
      <w:r w:rsidRPr="0026348E">
        <w:rPr>
          <w:i/>
          <w:iCs/>
          <w:sz w:val="22"/>
        </w:rPr>
        <w:t>sentine</w:t>
      </w:r>
      <w:r w:rsidRPr="00315BAF">
        <w:rPr>
          <w:iCs/>
          <w:sz w:val="22"/>
        </w:rPr>
        <w:t>,</w:t>
      </w:r>
      <w:r w:rsidRPr="0026348E">
        <w:rPr>
          <w:i/>
          <w:iCs/>
          <w:sz w:val="22"/>
        </w:rPr>
        <w:t xml:space="preserve"> </w:t>
      </w:r>
      <w:r w:rsidRPr="0026348E">
        <w:rPr>
          <w:sz w:val="22"/>
        </w:rPr>
        <w:t xml:space="preserve">signifiant </w:t>
      </w:r>
      <w:r>
        <w:rPr>
          <w:sz w:val="22"/>
        </w:rPr>
        <w:t>« </w:t>
      </w:r>
      <w:r w:rsidRPr="0026348E">
        <w:rPr>
          <w:sz w:val="22"/>
        </w:rPr>
        <w:t>sentier », n’est pas attesté.</w:t>
      </w:r>
    </w:p>
  </w:footnote>
  <w:footnote w:id="6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487-518. Correspondent à </w:t>
      </w:r>
      <w:r w:rsidRPr="0026348E">
        <w:rPr>
          <w:i/>
          <w:iCs/>
          <w:sz w:val="22"/>
        </w:rPr>
        <w:t xml:space="preserve">T </w:t>
      </w:r>
      <w:r w:rsidRPr="0026348E">
        <w:rPr>
          <w:sz w:val="22"/>
        </w:rPr>
        <w:t>699-714, mais très librement.</w:t>
      </w:r>
    </w:p>
  </w:footnote>
  <w:footnote w:id="6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Pluriel en désaccord avec 487, 499 et 512 ss.</w:t>
      </w:r>
    </w:p>
  </w:footnote>
  <w:footnote w:id="6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en</w:t>
      </w:r>
      <w:r w:rsidRPr="00315BAF">
        <w:rPr>
          <w:iCs/>
          <w:sz w:val="22"/>
        </w:rPr>
        <w:t>,</w:t>
      </w:r>
      <w:r w:rsidRPr="0026348E">
        <w:rPr>
          <w:i/>
          <w:iCs/>
          <w:sz w:val="22"/>
        </w:rPr>
        <w:t xml:space="preserve"> </w:t>
      </w:r>
      <w:r w:rsidRPr="0026348E">
        <w:rPr>
          <w:sz w:val="22"/>
        </w:rPr>
        <w:t>par prolepse, annonçant le vers suivant.</w:t>
      </w:r>
    </w:p>
  </w:footnote>
  <w:footnote w:id="66">
    <w:p w:rsidR="004E2D5F" w:rsidRPr="0026348E" w:rsidRDefault="004E2D5F" w:rsidP="0096229A">
      <w:pPr>
        <w:pStyle w:val="Notedebasdepage"/>
        <w:ind w:firstLine="284"/>
        <w:jc w:val="both"/>
        <w:rPr>
          <w:sz w:val="22"/>
        </w:rPr>
      </w:pPr>
      <w:r w:rsidRPr="0026348E">
        <w:rPr>
          <w:rStyle w:val="Appelnotedebasdep"/>
          <w:sz w:val="22"/>
        </w:rPr>
        <w:footnoteRef/>
      </w:r>
      <w:r w:rsidRPr="0026348E">
        <w:rPr>
          <w:sz w:val="22"/>
        </w:rPr>
        <w:t xml:space="preserve"> 507-508. Nom suivi d’une relative, en construction absolue</w:t>
      </w:r>
      <w:r>
        <w:rPr>
          <w:sz w:val="22"/>
        </w:rPr>
        <w:t> ;</w:t>
      </w:r>
      <w:r w:rsidRPr="0026348E">
        <w:rPr>
          <w:sz w:val="22"/>
        </w:rPr>
        <w:t xml:space="preserve"> fait connu. Au v. 507, </w:t>
      </w:r>
      <w:r w:rsidRPr="0026348E">
        <w:rPr>
          <w:i/>
          <w:iCs/>
          <w:sz w:val="22"/>
        </w:rPr>
        <w:t xml:space="preserve">qui </w:t>
      </w:r>
      <w:r w:rsidRPr="0026348E">
        <w:rPr>
          <w:sz w:val="22"/>
        </w:rPr>
        <w:t xml:space="preserve">corrigé en </w:t>
      </w:r>
      <w:r w:rsidRPr="0026348E">
        <w:rPr>
          <w:i/>
          <w:iCs/>
          <w:sz w:val="22"/>
        </w:rPr>
        <w:t>si</w:t>
      </w:r>
      <w:r w:rsidRPr="00315BAF">
        <w:rPr>
          <w:iCs/>
          <w:sz w:val="22"/>
        </w:rPr>
        <w:t>,</w:t>
      </w:r>
      <w:r w:rsidRPr="0026348E">
        <w:rPr>
          <w:i/>
          <w:iCs/>
          <w:sz w:val="22"/>
        </w:rPr>
        <w:t xml:space="preserve"> </w:t>
      </w:r>
      <w:r w:rsidRPr="0026348E">
        <w:rPr>
          <w:sz w:val="22"/>
        </w:rPr>
        <w:t xml:space="preserve">rendrait la phrase plus ordinaire. — Le trait manque dans </w:t>
      </w:r>
      <w:r w:rsidRPr="0026348E">
        <w:rPr>
          <w:i/>
          <w:iCs/>
          <w:sz w:val="22"/>
        </w:rPr>
        <w:t>T</w:t>
      </w:r>
      <w:r>
        <w:rPr>
          <w:i/>
          <w:iCs/>
          <w:sz w:val="22"/>
        </w:rPr>
        <w:t> </w:t>
      </w:r>
      <w:r w:rsidRPr="00315BAF">
        <w:rPr>
          <w:iCs/>
          <w:sz w:val="22"/>
        </w:rPr>
        <w:t>:</w:t>
      </w:r>
      <w:r w:rsidRPr="0026348E">
        <w:rPr>
          <w:i/>
          <w:iCs/>
          <w:sz w:val="22"/>
        </w:rPr>
        <w:t xml:space="preserve"> </w:t>
      </w:r>
      <w:r w:rsidRPr="0026348E">
        <w:rPr>
          <w:sz w:val="22"/>
        </w:rPr>
        <w:t>il peut avoir été suggéré par le latin, mais aussi avoir été ajouté de pleine initiative.</w:t>
      </w:r>
    </w:p>
  </w:footnote>
  <w:footnote w:id="6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enchiee</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commette une faute ».</w:t>
      </w:r>
    </w:p>
  </w:footnote>
  <w:footnote w:id="6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ne la connuit </w:t>
      </w:r>
      <w:r w:rsidRPr="0026348E">
        <w:rPr>
          <w:sz w:val="22"/>
        </w:rPr>
        <w:t xml:space="preserve">peut être une coordonnée à </w:t>
      </w:r>
      <w:r w:rsidRPr="0026348E">
        <w:rPr>
          <w:i/>
          <w:iCs/>
          <w:sz w:val="22"/>
        </w:rPr>
        <w:t xml:space="preserve">Ne l’en sovint </w:t>
      </w:r>
      <w:r w:rsidRPr="0026348E">
        <w:rPr>
          <w:sz w:val="22"/>
        </w:rPr>
        <w:t xml:space="preserve">(la répétition de la négation n’étant pas exigible en ce cas). — Elle pourrait s’entendre, mieux à propos quant au sens, comme une subordonnée (« il ne se souvint de l’avoir connue »), selon le type </w:t>
      </w:r>
      <w:r w:rsidRPr="0026348E">
        <w:rPr>
          <w:i/>
          <w:iCs/>
          <w:sz w:val="22"/>
        </w:rPr>
        <w:t xml:space="preserve">Ne lerrai nel die </w:t>
      </w:r>
      <w:r w:rsidRPr="0026348E">
        <w:rPr>
          <w:iCs/>
          <w:sz w:val="22"/>
        </w:rPr>
        <w:t>(«</w:t>
      </w:r>
      <w:r w:rsidRPr="0026348E">
        <w:rPr>
          <w:i/>
          <w:iCs/>
          <w:sz w:val="22"/>
        </w:rPr>
        <w:t xml:space="preserve"> </w:t>
      </w:r>
      <w:r w:rsidRPr="0026348E">
        <w:rPr>
          <w:sz w:val="22"/>
        </w:rPr>
        <w:t xml:space="preserve">je ne manquerai pas de dire »), où la négation de la principale déteint sur la subordonnée par une répétition explétive de </w:t>
      </w:r>
      <w:r w:rsidRPr="0026348E">
        <w:rPr>
          <w:i/>
          <w:iCs/>
          <w:sz w:val="22"/>
        </w:rPr>
        <w:t xml:space="preserve">ne. </w:t>
      </w:r>
      <w:r w:rsidRPr="0026348E">
        <w:rPr>
          <w:sz w:val="22"/>
        </w:rPr>
        <w:t xml:space="preserve">C’est ce qu’on admettrait d’emblée si </w:t>
      </w:r>
      <w:r w:rsidRPr="0026348E">
        <w:rPr>
          <w:i/>
          <w:iCs/>
          <w:sz w:val="22"/>
        </w:rPr>
        <w:t xml:space="preserve">connuit </w:t>
      </w:r>
      <w:r w:rsidRPr="0026348E">
        <w:rPr>
          <w:sz w:val="22"/>
        </w:rPr>
        <w:t>pouvait être pris pour un subjonctif imparfait</w:t>
      </w:r>
      <w:r>
        <w:rPr>
          <w:sz w:val="22"/>
        </w:rPr>
        <w:t> :</w:t>
      </w:r>
      <w:r w:rsidRPr="0026348E">
        <w:rPr>
          <w:sz w:val="22"/>
        </w:rPr>
        <w:t xml:space="preserve"> ce que la rime n’autorise guère. L’indicatif, moins attendu, semble pourtant possible.</w:t>
      </w:r>
    </w:p>
  </w:footnote>
  <w:footnote w:id="6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523-548. Ces 125 vers sur la carrière de Zozimas avant qu’il ne participe à la vie des moines de Saint-Jean n’ont pas de correspondant dans</w:t>
      </w:r>
      <w:r w:rsidRPr="00315BAF">
        <w:rPr>
          <w:sz w:val="22"/>
        </w:rPr>
        <w:t xml:space="preserve"> </w:t>
      </w:r>
      <w:r>
        <w:rPr>
          <w:i/>
          <w:sz w:val="22"/>
        </w:rPr>
        <w:t>T</w:t>
      </w:r>
      <w:r w:rsidRPr="00315BAF">
        <w:rPr>
          <w:sz w:val="22"/>
        </w:rPr>
        <w:t>.</w:t>
      </w:r>
      <w:r w:rsidRPr="0026348E">
        <w:rPr>
          <w:sz w:val="22"/>
        </w:rPr>
        <w:t xml:space="preserve"> Les données en proviennent d’une tradition antérieure, représentée par les rédactions latines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 </w:t>
      </w:r>
      <w:r w:rsidRPr="0026348E">
        <w:rPr>
          <w:sz w:val="22"/>
        </w:rPr>
        <w:t xml:space="preserve">et par la prose française </w:t>
      </w:r>
      <w:r w:rsidRPr="0026348E">
        <w:rPr>
          <w:i/>
          <w:sz w:val="22"/>
        </w:rPr>
        <w:t>O</w:t>
      </w:r>
      <w:r w:rsidRPr="00315BAF">
        <w:rPr>
          <w:iCs/>
          <w:sz w:val="22"/>
        </w:rPr>
        <w:t>,</w:t>
      </w:r>
      <w:r w:rsidRPr="0026348E">
        <w:rPr>
          <w:i/>
          <w:iCs/>
          <w:sz w:val="22"/>
        </w:rPr>
        <w:t xml:space="preserve"> </w:t>
      </w:r>
      <w:r w:rsidRPr="0026348E">
        <w:rPr>
          <w:sz w:val="22"/>
        </w:rPr>
        <w:t>avec laquelle se constatent, dans ce passage, de curieuses identités d’expression. Voir la notice.</w:t>
      </w:r>
    </w:p>
  </w:footnote>
  <w:footnote w:id="70">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536-542. Rien dans </w:t>
      </w:r>
      <w:r w:rsidRPr="0026348E">
        <w:rPr>
          <w:i/>
          <w:iCs/>
          <w:sz w:val="22"/>
        </w:rPr>
        <w:t>T</w:t>
      </w:r>
      <w:r w:rsidRPr="00315BAF">
        <w:rPr>
          <w:iCs/>
          <w:sz w:val="22"/>
        </w:rPr>
        <w:t>,</w:t>
      </w:r>
      <w:r w:rsidRPr="0026348E">
        <w:rPr>
          <w:i/>
          <w:iCs/>
          <w:sz w:val="22"/>
        </w:rPr>
        <w:t xml:space="preserve"> </w:t>
      </w:r>
      <w:r w:rsidRPr="0026348E">
        <w:rPr>
          <w:sz w:val="22"/>
        </w:rPr>
        <w:t xml:space="preserve">ni dans le latin </w:t>
      </w:r>
      <w:r w:rsidRPr="0026348E">
        <w:rPr>
          <w:i/>
          <w:sz w:val="22"/>
        </w:rPr>
        <w:t>C</w:t>
      </w:r>
      <w:r>
        <w:rPr>
          <w:i/>
          <w:sz w:val="22"/>
        </w:rPr>
        <w:t> </w:t>
      </w:r>
      <w:r w:rsidRPr="00315BAF">
        <w:rPr>
          <w:sz w:val="22"/>
        </w:rPr>
        <w:t>;</w:t>
      </w:r>
      <w:r w:rsidRPr="0026348E">
        <w:rPr>
          <w:sz w:val="22"/>
        </w:rPr>
        <w:t xml:space="preserve"> seulement dans le latin</w:t>
      </w:r>
      <w:r w:rsidRPr="0026348E">
        <w:rPr>
          <w:i/>
          <w:iCs/>
          <w:sz w:val="22"/>
        </w:rPr>
        <w:t xml:space="preserve"> A </w:t>
      </w:r>
      <w:r w:rsidRPr="0026348E">
        <w:rPr>
          <w:sz w:val="22"/>
        </w:rPr>
        <w:t xml:space="preserve">et </w:t>
      </w:r>
      <w:r w:rsidRPr="0026348E">
        <w:rPr>
          <w:i/>
          <w:iCs/>
          <w:sz w:val="22"/>
        </w:rPr>
        <w:t xml:space="preserve">P. </w:t>
      </w:r>
      <w:r w:rsidRPr="0026348E">
        <w:rPr>
          <w:sz w:val="22"/>
        </w:rPr>
        <w:t xml:space="preserve">La traduction </w:t>
      </w:r>
      <w:r w:rsidRPr="0026348E">
        <w:rPr>
          <w:i/>
          <w:sz w:val="22"/>
        </w:rPr>
        <w:t>O</w:t>
      </w:r>
      <w:r w:rsidRPr="0026348E">
        <w:rPr>
          <w:i/>
          <w:iCs/>
          <w:sz w:val="22"/>
        </w:rPr>
        <w:t xml:space="preserve"> </w:t>
      </w:r>
      <w:r w:rsidRPr="0026348E">
        <w:rPr>
          <w:sz w:val="22"/>
        </w:rPr>
        <w:t xml:space="preserve">suit ici le latin </w:t>
      </w:r>
      <w:r w:rsidRPr="0026348E">
        <w:rPr>
          <w:i/>
          <w:iCs/>
          <w:sz w:val="22"/>
        </w:rPr>
        <w:t xml:space="preserve">A. </w:t>
      </w:r>
      <w:r w:rsidRPr="0026348E">
        <w:rPr>
          <w:sz w:val="22"/>
        </w:rPr>
        <w:t xml:space="preserve">Rutebeuf peut avoir suivi </w:t>
      </w:r>
      <w:r w:rsidRPr="0026348E">
        <w:rPr>
          <w:i/>
          <w:sz w:val="22"/>
        </w:rPr>
        <w:t>O</w:t>
      </w:r>
      <w:r w:rsidRPr="00315BAF">
        <w:rPr>
          <w:iCs/>
          <w:sz w:val="22"/>
        </w:rPr>
        <w:t>,</w:t>
      </w:r>
      <w:r w:rsidRPr="0026348E">
        <w:rPr>
          <w:i/>
          <w:iCs/>
          <w:sz w:val="22"/>
        </w:rPr>
        <w:t xml:space="preserve"> </w:t>
      </w:r>
      <w:r w:rsidRPr="0026348E">
        <w:rPr>
          <w:sz w:val="22"/>
        </w:rPr>
        <w:t>mais aussi pro</w:t>
      </w:r>
      <w:r w:rsidRPr="0026348E">
        <w:rPr>
          <w:sz w:val="22"/>
        </w:rPr>
        <w:softHyphen/>
        <w:t xml:space="preserve">céder directement de </w:t>
      </w:r>
      <w:r w:rsidRPr="0026348E">
        <w:rPr>
          <w:i/>
          <w:iCs/>
          <w:sz w:val="22"/>
        </w:rPr>
        <w:t>A.</w:t>
      </w:r>
    </w:p>
  </w:footnote>
  <w:footnote w:id="71">
    <w:p w:rsidR="004E2D5F" w:rsidRPr="0026348E" w:rsidRDefault="004E2D5F" w:rsidP="008F585D">
      <w:pPr>
        <w:pStyle w:val="Notedebasdepage"/>
        <w:ind w:firstLine="284"/>
        <w:jc w:val="both"/>
        <w:rPr>
          <w:sz w:val="22"/>
        </w:rPr>
      </w:pPr>
      <w:r w:rsidRPr="0026348E">
        <w:rPr>
          <w:rStyle w:val="Appelnotedebasdep"/>
          <w:sz w:val="22"/>
        </w:rPr>
        <w:footnoteRef/>
      </w:r>
      <w:r w:rsidRPr="0026348E">
        <w:rPr>
          <w:sz w:val="22"/>
        </w:rPr>
        <w:t xml:space="preserve"> 546-551. L’expression « la conversa</w:t>
      </w:r>
      <w:r>
        <w:rPr>
          <w:sz w:val="22"/>
        </w:rPr>
        <w:t>c</w:t>
      </w:r>
      <w:r w:rsidRPr="0026348E">
        <w:rPr>
          <w:sz w:val="22"/>
        </w:rPr>
        <w:t xml:space="preserve">ion des freres procuroit », commune à Rutebeuf et à </w:t>
      </w:r>
      <w:r w:rsidRPr="0026348E">
        <w:rPr>
          <w:i/>
          <w:iCs/>
          <w:sz w:val="22"/>
        </w:rPr>
        <w:t>O</w:t>
      </w:r>
      <w:r w:rsidRPr="00315BAF">
        <w:rPr>
          <w:iCs/>
          <w:sz w:val="22"/>
        </w:rPr>
        <w:t>,</w:t>
      </w:r>
      <w:r w:rsidRPr="0026348E">
        <w:rPr>
          <w:i/>
          <w:iCs/>
          <w:sz w:val="22"/>
        </w:rPr>
        <w:t xml:space="preserve"> </w:t>
      </w:r>
      <w:r w:rsidRPr="0026348E">
        <w:rPr>
          <w:sz w:val="22"/>
        </w:rPr>
        <w:t xml:space="preserve">n’a pas de correspondant dans le latin. Toutefois, dans </w:t>
      </w:r>
      <w:r w:rsidRPr="0026348E">
        <w:rPr>
          <w:i/>
          <w:sz w:val="22"/>
        </w:rPr>
        <w:t>O</w:t>
      </w:r>
      <w:r w:rsidRPr="00315BAF">
        <w:rPr>
          <w:iCs/>
          <w:sz w:val="22"/>
        </w:rPr>
        <w:t>,</w:t>
      </w:r>
      <w:r w:rsidRPr="0026348E">
        <w:rPr>
          <w:i/>
          <w:iCs/>
          <w:sz w:val="22"/>
        </w:rPr>
        <w:t xml:space="preserve"> </w:t>
      </w:r>
      <w:r w:rsidRPr="0026348E">
        <w:rPr>
          <w:sz w:val="22"/>
        </w:rPr>
        <w:t>la précision « conversa</w:t>
      </w:r>
      <w:r>
        <w:rPr>
          <w:sz w:val="22"/>
        </w:rPr>
        <w:t>c</w:t>
      </w:r>
      <w:r w:rsidRPr="0026348E">
        <w:rPr>
          <w:sz w:val="22"/>
        </w:rPr>
        <w:t>ion en abstinence » correspond à une donnée du latin et il semble bien s’agir de la règle d’abstinence pratiquée par les moines et observée par Zozimas. Rutebeuf entend que Zozimas, abbé, veillait à l’obser</w:t>
      </w:r>
      <w:r w:rsidRPr="0026348E">
        <w:rPr>
          <w:sz w:val="22"/>
        </w:rPr>
        <w:softHyphen/>
        <w:t>vation de la règle par les moines</w:t>
      </w:r>
      <w:r>
        <w:rPr>
          <w:sz w:val="22"/>
        </w:rPr>
        <w:t> :</w:t>
      </w:r>
      <w:r w:rsidRPr="0026348E">
        <w:rPr>
          <w:sz w:val="22"/>
        </w:rPr>
        <w:t xml:space="preserve"> il s’éloigne don</w:t>
      </w:r>
      <w:r>
        <w:rPr>
          <w:sz w:val="22"/>
        </w:rPr>
        <w:t>c</w:t>
      </w:r>
      <w:r w:rsidRPr="0026348E">
        <w:rPr>
          <w:sz w:val="22"/>
        </w:rPr>
        <w:t xml:space="preserve"> des textes latins. Il a pu savoir que, plus loin, ceux-ci qualifient Zozimas d’abbé</w:t>
      </w:r>
      <w:r>
        <w:rPr>
          <w:sz w:val="22"/>
        </w:rPr>
        <w:t> ;</w:t>
      </w:r>
      <w:r w:rsidRPr="0026348E">
        <w:rPr>
          <w:sz w:val="22"/>
        </w:rPr>
        <w:t xml:space="preserve"> mais il a pu aussi déduire ce titre de ce que </w:t>
      </w:r>
      <w:r w:rsidRPr="0026348E">
        <w:rPr>
          <w:i/>
          <w:iCs/>
          <w:sz w:val="22"/>
        </w:rPr>
        <w:t>O</w:t>
      </w:r>
      <w:r w:rsidRPr="00315BAF">
        <w:rPr>
          <w:iCs/>
          <w:sz w:val="22"/>
        </w:rPr>
        <w:t>,</w:t>
      </w:r>
      <w:r w:rsidRPr="0026348E">
        <w:rPr>
          <w:i/>
          <w:iCs/>
          <w:sz w:val="22"/>
        </w:rPr>
        <w:t xml:space="preserve"> </w:t>
      </w:r>
      <w:r w:rsidRPr="0026348E">
        <w:rPr>
          <w:sz w:val="22"/>
        </w:rPr>
        <w:t>aux mêmes endroits, l’appelle « père ».</w:t>
      </w:r>
    </w:p>
  </w:footnote>
  <w:footnote w:id="7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561-563. « tomba en un orgueil causé par le sentiment de sa perfection reli</w:t>
      </w:r>
      <w:r w:rsidRPr="0026348E">
        <w:rPr>
          <w:sz w:val="22"/>
        </w:rPr>
        <w:softHyphen/>
        <w:t>gieuse ».</w:t>
      </w:r>
    </w:p>
  </w:footnote>
  <w:footnote w:id="73">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565-567. </w:t>
      </w:r>
      <w:r w:rsidRPr="0026348E">
        <w:rPr>
          <w:i/>
          <w:iCs/>
          <w:sz w:val="22"/>
        </w:rPr>
        <w:t>P</w:t>
      </w:r>
      <w:r w:rsidRPr="0026348E">
        <w:rPr>
          <w:iCs/>
          <w:sz w:val="22"/>
        </w:rPr>
        <w:t xml:space="preserve"> (à </w:t>
      </w:r>
      <w:r w:rsidRPr="0026348E">
        <w:rPr>
          <w:sz w:val="22"/>
        </w:rPr>
        <w:t xml:space="preserve">peu près de même dans </w:t>
      </w:r>
      <w:r w:rsidRPr="0026348E">
        <w:rPr>
          <w:i/>
          <w:iCs/>
          <w:sz w:val="22"/>
        </w:rPr>
        <w:t>A</w:t>
      </w:r>
      <w:r w:rsidRPr="0026348E">
        <w:rPr>
          <w:iCs/>
          <w:sz w:val="22"/>
        </w:rPr>
        <w:t>)</w:t>
      </w:r>
      <w:r>
        <w:rPr>
          <w:i/>
          <w:iCs/>
          <w:sz w:val="22"/>
        </w:rPr>
        <w:t> </w:t>
      </w:r>
      <w:r w:rsidRPr="00315BAF">
        <w:rPr>
          <w:iCs/>
          <w:sz w:val="22"/>
        </w:rPr>
        <w:t>:</w:t>
      </w:r>
      <w:r w:rsidRPr="0026348E">
        <w:rPr>
          <w:i/>
          <w:iCs/>
          <w:sz w:val="22"/>
        </w:rPr>
        <w:t xml:space="preserve"> quasi jam in omnibus esset perfectus</w:t>
      </w:r>
      <w:r w:rsidRPr="00315BAF">
        <w:rPr>
          <w:iCs/>
          <w:sz w:val="22"/>
        </w:rPr>
        <w:t>,</w:t>
      </w:r>
      <w:r w:rsidRPr="0026348E">
        <w:rPr>
          <w:i/>
          <w:iCs/>
          <w:sz w:val="22"/>
        </w:rPr>
        <w:t xml:space="preserve"> alterius non indigens in ullo doctrina. Haec autem... in se cogitabat</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Numquid est in terris monachus qui </w:t>
      </w:r>
      <w:r w:rsidRPr="0026348E">
        <w:rPr>
          <w:i/>
          <w:sz w:val="22"/>
        </w:rPr>
        <w:t>novum</w:t>
      </w:r>
      <w:r w:rsidRPr="0026348E">
        <w:rPr>
          <w:sz w:val="22"/>
        </w:rPr>
        <w:t xml:space="preserve"> </w:t>
      </w:r>
      <w:r w:rsidRPr="0026348E">
        <w:rPr>
          <w:i/>
          <w:iCs/>
          <w:sz w:val="22"/>
        </w:rPr>
        <w:t xml:space="preserve">aliquid possit tradere mihi... in aliquo quod ignorem aut quod ego in monaehico non explevi opere </w:t>
      </w:r>
      <w:r w:rsidRPr="0026348E">
        <w:rPr>
          <w:sz w:val="22"/>
        </w:rPr>
        <w:t xml:space="preserve">? » — </w:t>
      </w:r>
      <w:r w:rsidRPr="0026348E">
        <w:rPr>
          <w:i/>
          <w:iCs/>
          <w:sz w:val="22"/>
        </w:rPr>
        <w:t>O</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Je sui parfez en toutes choses. Ge n’ai mestier d’autrui doctrine. Ne nus moinnes n’est qui de mon ordre me puisse reprendre »</w:t>
      </w:r>
      <w:r>
        <w:rPr>
          <w:sz w:val="22"/>
        </w:rPr>
        <w:t> :</w:t>
      </w:r>
      <w:r w:rsidRPr="0026348E">
        <w:rPr>
          <w:sz w:val="22"/>
        </w:rPr>
        <w:t xml:space="preserve"> ce qui est fidèle au latin, sauf que le début est mis dans la bouche de Zozimas. — Rutebeuf, qui omet ce début, s’y réfère cependant quand, plus loin, au v. 579, il écrit</w:t>
      </w:r>
      <w:r>
        <w:rPr>
          <w:sz w:val="22"/>
        </w:rPr>
        <w:t> :</w:t>
      </w:r>
      <w:r w:rsidRPr="0026348E">
        <w:rPr>
          <w:sz w:val="22"/>
        </w:rPr>
        <w:t xml:space="preserve"> « Quant tu dis que tu es parfez »</w:t>
      </w:r>
      <w:r>
        <w:rPr>
          <w:sz w:val="22"/>
        </w:rPr>
        <w:t> :</w:t>
      </w:r>
      <w:r w:rsidRPr="0026348E">
        <w:rPr>
          <w:sz w:val="22"/>
        </w:rPr>
        <w:t xml:space="preserve"> ce qui sup</w:t>
      </w:r>
      <w:r w:rsidRPr="0026348E">
        <w:rPr>
          <w:sz w:val="22"/>
        </w:rPr>
        <w:softHyphen/>
        <w:t xml:space="preserve">poserait connaissance de </w:t>
      </w:r>
      <w:r w:rsidRPr="0026348E">
        <w:rPr>
          <w:i/>
          <w:iCs/>
          <w:sz w:val="22"/>
        </w:rPr>
        <w:t xml:space="preserve">O. </w:t>
      </w:r>
      <w:r w:rsidRPr="0026348E">
        <w:rPr>
          <w:sz w:val="22"/>
        </w:rPr>
        <w:t xml:space="preserve">Mais, d’autre part, le vers 380 semblerait une addition à </w:t>
      </w:r>
      <w:r w:rsidRPr="0026348E">
        <w:rPr>
          <w:i/>
          <w:iCs/>
          <w:sz w:val="22"/>
        </w:rPr>
        <w:t xml:space="preserve">O </w:t>
      </w:r>
      <w:r w:rsidRPr="0026348E">
        <w:rPr>
          <w:sz w:val="22"/>
        </w:rPr>
        <w:t xml:space="preserve">directement inspirée du latin, à moins qu’elle ne rende le « Ge n’ai mestier d’autrui doctrine » de </w:t>
      </w:r>
      <w:r w:rsidRPr="0026348E">
        <w:rPr>
          <w:i/>
          <w:iCs/>
          <w:sz w:val="22"/>
        </w:rPr>
        <w:t>O.</w:t>
      </w:r>
    </w:p>
  </w:footnote>
  <w:footnote w:id="7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575-609. </w:t>
      </w:r>
      <w:r w:rsidRPr="0026348E">
        <w:rPr>
          <w:i/>
          <w:iCs/>
          <w:sz w:val="22"/>
        </w:rPr>
        <w:t xml:space="preserve">saint esperit. </w:t>
      </w:r>
      <w:r w:rsidRPr="0026348E">
        <w:rPr>
          <w:sz w:val="22"/>
        </w:rPr>
        <w:t>Textes latins</w:t>
      </w:r>
      <w:r>
        <w:rPr>
          <w:sz w:val="22"/>
        </w:rPr>
        <w:t> :</w:t>
      </w:r>
      <w:r w:rsidRPr="0026348E">
        <w:rPr>
          <w:sz w:val="22"/>
        </w:rPr>
        <w:t xml:space="preserve"> </w:t>
      </w:r>
      <w:r w:rsidRPr="0026348E">
        <w:rPr>
          <w:i/>
          <w:iCs/>
          <w:sz w:val="22"/>
        </w:rPr>
        <w:t>vir quidam. O</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un saint pere » (écrit S’p</w:t>
      </w:r>
      <w:r w:rsidRPr="0026348E">
        <w:rPr>
          <w:sz w:val="22"/>
          <w:vertAlign w:val="superscript"/>
        </w:rPr>
        <w:t>e</w:t>
      </w:r>
      <w:r w:rsidRPr="0026348E">
        <w:rPr>
          <w:sz w:val="22"/>
        </w:rPr>
        <w:t xml:space="preserve"> dans le ms. 23117). </w:t>
      </w:r>
      <w:r w:rsidRPr="0026348E">
        <w:rPr>
          <w:i/>
          <w:iCs/>
          <w:sz w:val="22"/>
        </w:rPr>
        <w:t>C</w:t>
      </w:r>
      <w:r w:rsidRPr="00315BAF">
        <w:rPr>
          <w:iCs/>
          <w:sz w:val="22"/>
        </w:rPr>
        <w:t>,</w:t>
      </w:r>
      <w:r w:rsidRPr="0026348E">
        <w:rPr>
          <w:i/>
          <w:iCs/>
          <w:sz w:val="22"/>
        </w:rPr>
        <w:t xml:space="preserve"> </w:t>
      </w:r>
      <w:r w:rsidRPr="0026348E">
        <w:rPr>
          <w:sz w:val="22"/>
        </w:rPr>
        <w:t xml:space="preserve">un peu plus loin, porte que Zozimas fut ensuite conduit au monastère Saint-Jean </w:t>
      </w:r>
      <w:r w:rsidRPr="0026348E">
        <w:rPr>
          <w:i/>
          <w:iCs/>
          <w:sz w:val="22"/>
        </w:rPr>
        <w:t xml:space="preserve">volce clamante </w:t>
      </w:r>
      <w:r w:rsidRPr="0026348E">
        <w:rPr>
          <w:iCs/>
          <w:sz w:val="22"/>
        </w:rPr>
        <w:t>(</w:t>
      </w:r>
      <w:r w:rsidRPr="0026348E">
        <w:rPr>
          <w:i/>
          <w:iCs/>
          <w:sz w:val="22"/>
        </w:rPr>
        <w:t xml:space="preserve">O </w:t>
      </w:r>
      <w:r w:rsidRPr="0026348E">
        <w:rPr>
          <w:sz w:val="22"/>
        </w:rPr>
        <w:t>disant d’ailleurs selon le latin</w:t>
      </w:r>
      <w:r>
        <w:rPr>
          <w:sz w:val="22"/>
        </w:rPr>
        <w:t> :</w:t>
      </w:r>
      <w:r w:rsidRPr="0026348E">
        <w:rPr>
          <w:sz w:val="22"/>
        </w:rPr>
        <w:t xml:space="preserve"> « a l’iglise ou Diex le commanda venir »). Est-ce l’origine de l’arrangement de Rutebeuf ? Ou bien serait-ce la leçon « saint pere » de </w:t>
      </w:r>
      <w:r w:rsidRPr="0026348E">
        <w:rPr>
          <w:i/>
          <w:iCs/>
          <w:sz w:val="22"/>
        </w:rPr>
        <w:t>O</w:t>
      </w:r>
      <w:r w:rsidRPr="00315BAF">
        <w:rPr>
          <w:iCs/>
          <w:sz w:val="22"/>
        </w:rPr>
        <w:t>,</w:t>
      </w:r>
      <w:r w:rsidRPr="0026348E">
        <w:rPr>
          <w:i/>
          <w:iCs/>
          <w:sz w:val="22"/>
        </w:rPr>
        <w:t xml:space="preserve"> </w:t>
      </w:r>
      <w:r w:rsidRPr="0026348E">
        <w:rPr>
          <w:sz w:val="22"/>
        </w:rPr>
        <w:t xml:space="preserve">mal lue ? Ou bien l’inverse ? </w:t>
      </w:r>
    </w:p>
  </w:footnote>
  <w:footnote w:id="7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577-582. Jubinal, Kressner et Félix Lecoy ont pris les vers 577-580 pour un blâme adressé à Zozimas en raison de ses paroles orgueilleuses des v. 564-570</w:t>
      </w:r>
      <w:r>
        <w:rPr>
          <w:sz w:val="22"/>
        </w:rPr>
        <w:t> :</w:t>
      </w:r>
      <w:r w:rsidRPr="0026348E">
        <w:rPr>
          <w:sz w:val="22"/>
        </w:rPr>
        <w:t xml:space="preserve"> d’où absence de ponctuation après </w:t>
      </w:r>
      <w:r w:rsidRPr="0026348E">
        <w:rPr>
          <w:i/>
          <w:iCs/>
          <w:sz w:val="22"/>
        </w:rPr>
        <w:t xml:space="preserve">rivé </w:t>
      </w:r>
      <w:r w:rsidRPr="0026348E">
        <w:rPr>
          <w:sz w:val="22"/>
        </w:rPr>
        <w:t xml:space="preserve">et un point après </w:t>
      </w:r>
      <w:r w:rsidRPr="0026348E">
        <w:rPr>
          <w:i/>
          <w:iCs/>
          <w:sz w:val="22"/>
        </w:rPr>
        <w:t xml:space="preserve">fez. </w:t>
      </w:r>
      <w:r w:rsidRPr="0026348E">
        <w:rPr>
          <w:sz w:val="22"/>
        </w:rPr>
        <w:t>Mais M</w:t>
      </w:r>
      <w:r w:rsidRPr="0026348E">
        <w:rPr>
          <w:sz w:val="22"/>
          <w:vertAlign w:val="superscript"/>
        </w:rPr>
        <w:t>lle</w:t>
      </w:r>
      <w:r w:rsidRPr="0026348E">
        <w:rPr>
          <w:sz w:val="22"/>
        </w:rPr>
        <w:t xml:space="preserve"> Bujila, mettant un point après </w:t>
      </w:r>
      <w:r w:rsidRPr="0026348E">
        <w:rPr>
          <w:i/>
          <w:iCs/>
          <w:sz w:val="22"/>
        </w:rPr>
        <w:t xml:space="preserve">rivé </w:t>
      </w:r>
      <w:r w:rsidRPr="0026348E">
        <w:rPr>
          <w:sz w:val="22"/>
        </w:rPr>
        <w:t xml:space="preserve">et une simple virgule après </w:t>
      </w:r>
      <w:r w:rsidRPr="0026348E">
        <w:rPr>
          <w:i/>
          <w:iCs/>
          <w:sz w:val="22"/>
        </w:rPr>
        <w:t>fez</w:t>
      </w:r>
      <w:r w:rsidRPr="00315BAF">
        <w:rPr>
          <w:iCs/>
          <w:sz w:val="22"/>
        </w:rPr>
        <w:t>,</w:t>
      </w:r>
      <w:r w:rsidRPr="0026348E">
        <w:rPr>
          <w:i/>
          <w:iCs/>
          <w:sz w:val="22"/>
        </w:rPr>
        <w:t xml:space="preserve"> </w:t>
      </w:r>
      <w:r w:rsidRPr="0026348E">
        <w:rPr>
          <w:sz w:val="22"/>
        </w:rPr>
        <w:t>a compris autrement. Avec raison. Car le modèle latin, auquel les autres critiques ne se sont pas repor</w:t>
      </w:r>
      <w:r w:rsidRPr="0026348E">
        <w:rPr>
          <w:sz w:val="22"/>
        </w:rPr>
        <w:softHyphen/>
        <w:t>tés, dit (à de menues variantes près)</w:t>
      </w:r>
      <w:r>
        <w:rPr>
          <w:sz w:val="22"/>
        </w:rPr>
        <w:t> :</w:t>
      </w:r>
      <w:r w:rsidRPr="0026348E">
        <w:rPr>
          <w:sz w:val="22"/>
        </w:rPr>
        <w:t xml:space="preserve"> </w:t>
      </w:r>
      <w:r w:rsidRPr="0026348E">
        <w:rPr>
          <w:i/>
          <w:iCs/>
          <w:sz w:val="22"/>
        </w:rPr>
        <w:t>Bene quidem decertasti</w:t>
      </w:r>
      <w:r w:rsidRPr="00315BAF">
        <w:rPr>
          <w:iCs/>
          <w:sz w:val="22"/>
        </w:rPr>
        <w:t>,</w:t>
      </w:r>
      <w:r w:rsidRPr="0026348E">
        <w:rPr>
          <w:i/>
          <w:iCs/>
          <w:sz w:val="22"/>
        </w:rPr>
        <w:t xml:space="preserve"> bene cursum mona</w:t>
      </w:r>
      <w:r w:rsidRPr="0026348E">
        <w:rPr>
          <w:i/>
          <w:iCs/>
          <w:sz w:val="22"/>
        </w:rPr>
        <w:softHyphen/>
        <w:t xml:space="preserve">chicum perfecisti </w:t>
      </w:r>
      <w:r w:rsidRPr="0026348E">
        <w:rPr>
          <w:iCs/>
          <w:sz w:val="22"/>
        </w:rPr>
        <w:t>(</w:t>
      </w:r>
      <w:r w:rsidRPr="0026348E">
        <w:rPr>
          <w:i/>
          <w:iCs/>
          <w:sz w:val="22"/>
        </w:rPr>
        <w:t>O</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Bien as estrivé en toutes choses, tu as parfete l’uevre et le cors [&lt; cursum] de moine »), c’est-à-dire</w:t>
      </w:r>
      <w:r>
        <w:rPr>
          <w:sz w:val="22"/>
        </w:rPr>
        <w:t> :</w:t>
      </w:r>
      <w:r w:rsidRPr="0026348E">
        <w:rPr>
          <w:sz w:val="22"/>
        </w:rPr>
        <w:t xml:space="preserve"> « Tu as certes vaillamment lutté et tu as bien accompli l’œuvre et ce qui est la carrière d’un moine. » Ainsi les vers 577-578 de Rutebeuf doivent être, comme dans le latin, un éloge des vertus de Zozimas et non pas un reproche pour la prétention de son propos. — Le vers 578 n’est pas clair</w:t>
      </w:r>
      <w:r>
        <w:rPr>
          <w:sz w:val="22"/>
        </w:rPr>
        <w:t> :</w:t>
      </w:r>
      <w:r w:rsidRPr="0026348E">
        <w:rPr>
          <w:sz w:val="22"/>
        </w:rPr>
        <w:t xml:space="preserve"> le T.-L., le citant dans un article spécial, écrit arbitrai</w:t>
      </w:r>
      <w:r w:rsidRPr="0026348E">
        <w:rPr>
          <w:sz w:val="22"/>
        </w:rPr>
        <w:softHyphen/>
        <w:t xml:space="preserve">rement </w:t>
      </w:r>
      <w:r w:rsidRPr="0026348E">
        <w:rPr>
          <w:i/>
          <w:iCs/>
          <w:sz w:val="22"/>
        </w:rPr>
        <w:t xml:space="preserve">forsrivé </w:t>
      </w:r>
      <w:r w:rsidRPr="0026348E">
        <w:rPr>
          <w:sz w:val="22"/>
        </w:rPr>
        <w:t xml:space="preserve">en un seul mot et traduit par « vernieten » (« river »), qui n’explique rien. Lire « fort rivé » (fournissant une rime meilleure avec </w:t>
      </w:r>
      <w:r w:rsidRPr="0026348E">
        <w:rPr>
          <w:i/>
          <w:iCs/>
          <w:sz w:val="22"/>
        </w:rPr>
        <w:t>estrivé</w:t>
      </w:r>
      <w:r w:rsidRPr="0026348E">
        <w:rPr>
          <w:iCs/>
          <w:sz w:val="22"/>
        </w:rPr>
        <w:t>)</w:t>
      </w:r>
      <w:r w:rsidRPr="0026348E">
        <w:rPr>
          <w:i/>
          <w:iCs/>
          <w:sz w:val="22"/>
        </w:rPr>
        <w:t xml:space="preserve"> </w:t>
      </w:r>
      <w:r w:rsidRPr="0026348E">
        <w:rPr>
          <w:sz w:val="22"/>
        </w:rPr>
        <w:t xml:space="preserve">donnerait « tu as tenu ton cœur (tes passions) fortement attaché (maîtrisé) », sens possible. Il est vrai que ce serait au prix d’une correction </w:t>
      </w:r>
      <w:r w:rsidRPr="0026348E">
        <w:rPr>
          <w:iCs/>
          <w:sz w:val="22"/>
        </w:rPr>
        <w:t>(</w:t>
      </w:r>
      <w:r w:rsidRPr="0026348E">
        <w:rPr>
          <w:i/>
          <w:iCs/>
          <w:sz w:val="22"/>
        </w:rPr>
        <w:t>fort</w:t>
      </w:r>
      <w:r w:rsidRPr="00315BAF">
        <w:rPr>
          <w:iCs/>
          <w:sz w:val="22"/>
        </w:rPr>
        <w:t>,</w:t>
      </w:r>
      <w:r w:rsidRPr="0026348E">
        <w:rPr>
          <w:i/>
          <w:iCs/>
          <w:sz w:val="22"/>
        </w:rPr>
        <w:t xml:space="preserve"> </w:t>
      </w:r>
      <w:r w:rsidRPr="0026348E">
        <w:rPr>
          <w:sz w:val="22"/>
        </w:rPr>
        <w:t xml:space="preserve">au lieu de </w:t>
      </w:r>
      <w:r w:rsidRPr="0026348E">
        <w:rPr>
          <w:i/>
          <w:iCs/>
          <w:sz w:val="22"/>
        </w:rPr>
        <w:t>fors</w:t>
      </w:r>
      <w:r w:rsidRPr="0026348E">
        <w:rPr>
          <w:iCs/>
          <w:sz w:val="22"/>
        </w:rPr>
        <w:t>)</w:t>
      </w:r>
      <w:r w:rsidRPr="0026348E">
        <w:rPr>
          <w:i/>
          <w:iCs/>
          <w:sz w:val="22"/>
        </w:rPr>
        <w:t xml:space="preserve">. </w:t>
      </w:r>
      <w:r w:rsidRPr="0026348E">
        <w:rPr>
          <w:iCs/>
          <w:sz w:val="22"/>
        </w:rPr>
        <w:t>Mais</w:t>
      </w:r>
      <w:r w:rsidRPr="0026348E">
        <w:rPr>
          <w:i/>
          <w:iCs/>
          <w:sz w:val="22"/>
        </w:rPr>
        <w:t xml:space="preserve"> </w:t>
      </w:r>
      <w:r w:rsidRPr="0026348E">
        <w:rPr>
          <w:sz w:val="22"/>
        </w:rPr>
        <w:t xml:space="preserve">il y aurait encore plus d’improbabilité à vouloir, au profit de l’interprétation que nous rejetons, </w:t>
      </w:r>
      <w:r w:rsidRPr="0026348E">
        <w:rPr>
          <w:iCs/>
          <w:sz w:val="22"/>
        </w:rPr>
        <w:t>qu’</w:t>
      </w:r>
      <w:r w:rsidRPr="0026348E">
        <w:rPr>
          <w:i/>
          <w:iCs/>
          <w:sz w:val="22"/>
        </w:rPr>
        <w:t xml:space="preserve">estriver </w:t>
      </w:r>
      <w:r w:rsidRPr="0026348E">
        <w:rPr>
          <w:sz w:val="22"/>
        </w:rPr>
        <w:t xml:space="preserve">signifiât ici « discuter, soutenir », alors que Rutebeuf lui-même emploie ce verbe ailleurs </w:t>
      </w:r>
      <w:r w:rsidRPr="0026348E">
        <w:rPr>
          <w:iCs/>
          <w:sz w:val="22"/>
        </w:rPr>
        <w:t>(</w:t>
      </w:r>
      <w:r w:rsidRPr="0026348E">
        <w:rPr>
          <w:i/>
          <w:iCs/>
          <w:sz w:val="22"/>
        </w:rPr>
        <w:t>Sergines</w:t>
      </w:r>
      <w:r w:rsidRPr="00315BAF">
        <w:rPr>
          <w:iCs/>
          <w:sz w:val="22"/>
        </w:rPr>
        <w:t>,</w:t>
      </w:r>
      <w:r w:rsidRPr="0026348E">
        <w:rPr>
          <w:i/>
          <w:iCs/>
          <w:sz w:val="22"/>
        </w:rPr>
        <w:t xml:space="preserve"> </w:t>
      </w:r>
      <w:r w:rsidRPr="0026348E">
        <w:rPr>
          <w:sz w:val="22"/>
        </w:rPr>
        <w:t>v. 42), au sens, requis par le latin, de « lutter moralement »</w:t>
      </w:r>
      <w:r>
        <w:rPr>
          <w:sz w:val="22"/>
        </w:rPr>
        <w:t> ;</w:t>
      </w:r>
      <w:r w:rsidRPr="0026348E">
        <w:rPr>
          <w:sz w:val="22"/>
        </w:rPr>
        <w:t xml:space="preserve"> et plus d’arbitraire aussi à supposer que </w:t>
      </w:r>
      <w:r w:rsidRPr="0026348E">
        <w:rPr>
          <w:i/>
          <w:iCs/>
          <w:sz w:val="22"/>
        </w:rPr>
        <w:t xml:space="preserve">fors rivé </w:t>
      </w:r>
      <w:r w:rsidRPr="0026348E">
        <w:rPr>
          <w:sz w:val="22"/>
        </w:rPr>
        <w:t>représente une idée péjorative (« faire déborder »). — En tout cas, le sens du pas</w:t>
      </w:r>
      <w:r w:rsidRPr="0026348E">
        <w:rPr>
          <w:sz w:val="22"/>
        </w:rPr>
        <w:softHyphen/>
        <w:t>sage, à la lumière du modèle latin, est celui-ci « Zozimas, tu as bien lutté et tu as bien maîtrisé (?) ton coeur. Quand tu dis que tu es parfait en paroles et en actions, c’est la vérité</w:t>
      </w:r>
      <w:r>
        <w:rPr>
          <w:sz w:val="22"/>
        </w:rPr>
        <w:t> :</w:t>
      </w:r>
      <w:r w:rsidRPr="0026348E">
        <w:rPr>
          <w:sz w:val="22"/>
        </w:rPr>
        <w:t xml:space="preserve"> ta règle a été de haut prix. Mais il est une autre voie de salut. » — Au reste, </w:t>
      </w:r>
      <w:r w:rsidRPr="0026348E">
        <w:rPr>
          <w:i/>
          <w:iCs/>
          <w:sz w:val="22"/>
        </w:rPr>
        <w:t xml:space="preserve">cuer </w:t>
      </w:r>
      <w:r w:rsidRPr="0026348E">
        <w:rPr>
          <w:sz w:val="22"/>
        </w:rPr>
        <w:t xml:space="preserve">est-il la leçon vraie ? </w:t>
      </w:r>
    </w:p>
  </w:footnote>
  <w:footnote w:id="7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588-591. Glose du latin, qui se réfère seulement à la </w:t>
      </w:r>
      <w:r w:rsidRPr="0026348E">
        <w:rPr>
          <w:i/>
          <w:iCs/>
          <w:sz w:val="22"/>
        </w:rPr>
        <w:t>Genèse</w:t>
      </w:r>
      <w:r w:rsidRPr="00315BAF">
        <w:rPr>
          <w:iCs/>
          <w:sz w:val="22"/>
        </w:rPr>
        <w:t>,</w:t>
      </w:r>
      <w:r w:rsidRPr="0026348E">
        <w:rPr>
          <w:i/>
          <w:iCs/>
          <w:sz w:val="22"/>
        </w:rPr>
        <w:t xml:space="preserve"> </w:t>
      </w:r>
      <w:r w:rsidRPr="009E0BD0">
        <w:rPr>
          <w:iCs/>
          <w:sz w:val="22"/>
        </w:rPr>
        <w:t>XII</w:t>
      </w:r>
      <w:r w:rsidRPr="00315BAF">
        <w:rPr>
          <w:iCs/>
          <w:sz w:val="22"/>
        </w:rPr>
        <w:t>,</w:t>
      </w:r>
      <w:r w:rsidRPr="0026348E">
        <w:rPr>
          <w:i/>
          <w:iCs/>
          <w:sz w:val="22"/>
        </w:rPr>
        <w:t xml:space="preserve"> </w:t>
      </w:r>
      <w:r w:rsidRPr="0026348E">
        <w:rPr>
          <w:iCs/>
          <w:sz w:val="22"/>
        </w:rPr>
        <w:t>1</w:t>
      </w:r>
      <w:r w:rsidRPr="00315BAF">
        <w:rPr>
          <w:iCs/>
          <w:sz w:val="22"/>
        </w:rPr>
        <w:t>,</w:t>
      </w:r>
      <w:r w:rsidRPr="0026348E">
        <w:rPr>
          <w:i/>
          <w:iCs/>
          <w:sz w:val="22"/>
        </w:rPr>
        <w:t xml:space="preserve"> </w:t>
      </w:r>
      <w:r w:rsidRPr="0026348E">
        <w:rPr>
          <w:sz w:val="22"/>
        </w:rPr>
        <w:t>ici déformée.</w:t>
      </w:r>
    </w:p>
  </w:footnote>
  <w:footnote w:id="7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sz w:val="22"/>
        </w:rPr>
        <w:t>l’</w:t>
      </w:r>
      <w:r w:rsidRPr="00315BAF">
        <w:rPr>
          <w:iCs/>
          <w:sz w:val="22"/>
        </w:rPr>
        <w:t>,</w:t>
      </w:r>
      <w:r w:rsidRPr="0026348E">
        <w:rPr>
          <w:i/>
          <w:iCs/>
          <w:sz w:val="22"/>
        </w:rPr>
        <w:t xml:space="preserve"> </w:t>
      </w:r>
      <w:r w:rsidRPr="0026348E">
        <w:rPr>
          <w:sz w:val="22"/>
        </w:rPr>
        <w:t>Zozimas.</w:t>
      </w:r>
    </w:p>
  </w:footnote>
  <w:footnote w:id="7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Dans le latin et dans </w:t>
      </w:r>
      <w:r w:rsidRPr="0026348E">
        <w:rPr>
          <w:i/>
          <w:sz w:val="22"/>
        </w:rPr>
        <w:t>O</w:t>
      </w:r>
      <w:r w:rsidRPr="00315BAF">
        <w:rPr>
          <w:iCs/>
          <w:sz w:val="22"/>
        </w:rPr>
        <w:t>,</w:t>
      </w:r>
      <w:r w:rsidRPr="0026348E">
        <w:rPr>
          <w:i/>
          <w:iCs/>
          <w:sz w:val="22"/>
        </w:rPr>
        <w:t xml:space="preserve"> </w:t>
      </w:r>
      <w:r w:rsidRPr="0026348E">
        <w:rPr>
          <w:sz w:val="22"/>
        </w:rPr>
        <w:t xml:space="preserve">Zozimas s’excuse de ne pas répondre sur ce point. </w:t>
      </w:r>
      <w:r w:rsidRPr="0026348E">
        <w:rPr>
          <w:i/>
          <w:iCs/>
          <w:sz w:val="22"/>
        </w:rPr>
        <w:t xml:space="preserve">De Palestine </w:t>
      </w:r>
      <w:r w:rsidRPr="0026348E">
        <w:rPr>
          <w:sz w:val="22"/>
        </w:rPr>
        <w:t>est un non-sens topographique.</w:t>
      </w:r>
    </w:p>
  </w:footnote>
  <w:footnote w:id="7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nostre </w:t>
      </w:r>
      <w:r w:rsidRPr="0026348E">
        <w:rPr>
          <w:sz w:val="22"/>
        </w:rPr>
        <w:t xml:space="preserve">(et non </w:t>
      </w:r>
      <w:r w:rsidRPr="0026348E">
        <w:rPr>
          <w:i/>
          <w:iCs/>
          <w:sz w:val="22"/>
        </w:rPr>
        <w:t>vostre</w:t>
      </w:r>
      <w:r w:rsidRPr="0026348E">
        <w:rPr>
          <w:iCs/>
          <w:sz w:val="22"/>
        </w:rPr>
        <w:t>)</w:t>
      </w:r>
      <w:r w:rsidRPr="00315BAF">
        <w:rPr>
          <w:iCs/>
          <w:sz w:val="22"/>
        </w:rPr>
        <w:t>,</w:t>
      </w:r>
      <w:r w:rsidRPr="0026348E">
        <w:rPr>
          <w:i/>
          <w:iCs/>
          <w:sz w:val="22"/>
        </w:rPr>
        <w:t xml:space="preserve"> </w:t>
      </w:r>
      <w:r w:rsidRPr="0026348E">
        <w:rPr>
          <w:sz w:val="22"/>
        </w:rPr>
        <w:t xml:space="preserve">conformément au latin </w:t>
      </w:r>
      <w:r w:rsidRPr="0026348E">
        <w:rPr>
          <w:iCs/>
          <w:sz w:val="22"/>
        </w:rPr>
        <w:t>(</w:t>
      </w:r>
      <w:r w:rsidRPr="0026348E">
        <w:rPr>
          <w:i/>
          <w:iCs/>
          <w:sz w:val="22"/>
        </w:rPr>
        <w:t>humanam fragilitatem</w:t>
      </w:r>
      <w:r w:rsidRPr="0026348E">
        <w:rPr>
          <w:iCs/>
          <w:sz w:val="22"/>
        </w:rPr>
        <w:t>)</w:t>
      </w:r>
      <w:r w:rsidRPr="0026348E">
        <w:rPr>
          <w:i/>
          <w:iCs/>
          <w:sz w:val="22"/>
        </w:rPr>
        <w:t xml:space="preserve"> </w:t>
      </w:r>
      <w:r w:rsidRPr="0026348E">
        <w:rPr>
          <w:iCs/>
          <w:sz w:val="22"/>
        </w:rPr>
        <w:t>et à</w:t>
      </w:r>
      <w:r w:rsidRPr="0026348E">
        <w:rPr>
          <w:i/>
          <w:iCs/>
          <w:sz w:val="22"/>
        </w:rPr>
        <w:t xml:space="preserve"> O.</w:t>
      </w:r>
    </w:p>
  </w:footnote>
  <w:footnote w:id="8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ensaint</w:t>
      </w:r>
      <w:r w:rsidRPr="00315BAF">
        <w:rPr>
          <w:iCs/>
          <w:sz w:val="22"/>
        </w:rPr>
        <w:t>,</w:t>
      </w:r>
      <w:r w:rsidRPr="0026348E">
        <w:rPr>
          <w:i/>
          <w:iCs/>
          <w:sz w:val="22"/>
        </w:rPr>
        <w:t xml:space="preserve"> </w:t>
      </w:r>
      <w:r w:rsidRPr="0026348E">
        <w:rPr>
          <w:sz w:val="22"/>
        </w:rPr>
        <w:t xml:space="preserve">subjonctif, conformément au latin </w:t>
      </w:r>
      <w:r w:rsidRPr="0026348E">
        <w:rPr>
          <w:i/>
          <w:iCs/>
          <w:sz w:val="22"/>
        </w:rPr>
        <w:t>C</w:t>
      </w:r>
      <w:r w:rsidRPr="00315BAF">
        <w:rPr>
          <w:iCs/>
          <w:sz w:val="22"/>
        </w:rPr>
        <w:t>,</w:t>
      </w:r>
      <w:r w:rsidRPr="0026348E">
        <w:rPr>
          <w:i/>
          <w:iCs/>
          <w:sz w:val="22"/>
        </w:rPr>
        <w:t xml:space="preserve"> P.</w:t>
      </w:r>
    </w:p>
  </w:footnote>
  <w:footnote w:id="8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autel com</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autant que, ce que ».</w:t>
      </w:r>
    </w:p>
  </w:footnote>
  <w:footnote w:id="8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649-722. Usages du monastère de Saint-Jean, également mentionnés dans </w:t>
      </w:r>
      <w:r w:rsidRPr="0026348E">
        <w:rPr>
          <w:i/>
          <w:iCs/>
          <w:sz w:val="22"/>
        </w:rPr>
        <w:t>T</w:t>
      </w:r>
      <w:r w:rsidRPr="00315BAF">
        <w:rPr>
          <w:iCs/>
          <w:sz w:val="22"/>
        </w:rPr>
        <w:t>,</w:t>
      </w:r>
      <w:r w:rsidRPr="0026348E">
        <w:rPr>
          <w:i/>
          <w:iCs/>
          <w:sz w:val="22"/>
        </w:rPr>
        <w:t xml:space="preserve"> </w:t>
      </w:r>
      <w:r w:rsidRPr="0026348E">
        <w:rPr>
          <w:sz w:val="22"/>
        </w:rPr>
        <w:t xml:space="preserve">v. 716-818, qui toutefois ne reproduit que quelques données des textes latins. Rutebeuf, abandonnant </w:t>
      </w:r>
      <w:r w:rsidRPr="0026348E">
        <w:rPr>
          <w:i/>
          <w:iCs/>
          <w:sz w:val="22"/>
        </w:rPr>
        <w:t xml:space="preserve">T </w:t>
      </w:r>
      <w:r w:rsidRPr="0026348E">
        <w:rPr>
          <w:sz w:val="22"/>
        </w:rPr>
        <w:t>dans ce passage, recourt directement aux sources anciennes, tout en modifiant l’ordre des éléments</w:t>
      </w:r>
      <w:r>
        <w:rPr>
          <w:sz w:val="22"/>
        </w:rPr>
        <w:t> :</w:t>
      </w:r>
      <w:r w:rsidRPr="0026348E">
        <w:rPr>
          <w:sz w:val="22"/>
        </w:rPr>
        <w:t xml:space="preserve"> il groupe, assez malencontreu</w:t>
      </w:r>
      <w:r w:rsidRPr="0026348E">
        <w:rPr>
          <w:sz w:val="22"/>
        </w:rPr>
        <w:softHyphen/>
        <w:t>sement (v. 699-713), ce qui, dans le latin, est dit en trois endroits différents sur la fermeture ou l’ouverture des portes du monastère.</w:t>
      </w:r>
    </w:p>
  </w:footnote>
  <w:footnote w:id="8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centaine livre</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 xml:space="preserve">cent livres ». Cf. </w:t>
      </w:r>
      <w:r w:rsidRPr="0026348E">
        <w:rPr>
          <w:i/>
          <w:iCs/>
          <w:sz w:val="22"/>
        </w:rPr>
        <w:t>Rose</w:t>
      </w:r>
      <w:r w:rsidRPr="00315BAF">
        <w:rPr>
          <w:iCs/>
          <w:sz w:val="22"/>
        </w:rPr>
        <w:t>,</w:t>
      </w:r>
      <w:r w:rsidRPr="0026348E">
        <w:rPr>
          <w:i/>
          <w:iCs/>
          <w:sz w:val="22"/>
        </w:rPr>
        <w:t xml:space="preserve"> </w:t>
      </w:r>
      <w:r w:rsidRPr="0026348E">
        <w:rPr>
          <w:iCs/>
          <w:sz w:val="22"/>
        </w:rPr>
        <w:t>v.</w:t>
      </w:r>
      <w:r w:rsidRPr="0026348E">
        <w:rPr>
          <w:i/>
          <w:iCs/>
          <w:sz w:val="22"/>
        </w:rPr>
        <w:t xml:space="preserve"> </w:t>
      </w:r>
      <w:r w:rsidRPr="0026348E">
        <w:rPr>
          <w:sz w:val="22"/>
        </w:rPr>
        <w:t>11777.</w:t>
      </w:r>
    </w:p>
  </w:footnote>
  <w:footnote w:id="8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sage de</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instruit en ».</w:t>
      </w:r>
    </w:p>
  </w:footnote>
  <w:footnote w:id="85">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674-675. </w:t>
      </w:r>
      <w:r w:rsidRPr="0026348E">
        <w:rPr>
          <w:i/>
          <w:iCs/>
          <w:sz w:val="22"/>
        </w:rPr>
        <w:t>ator de la purification</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 xml:space="preserve">préparatifs pour se purifier ». La leçon </w:t>
      </w:r>
      <w:r w:rsidRPr="0026348E">
        <w:rPr>
          <w:i/>
          <w:iCs/>
          <w:sz w:val="22"/>
        </w:rPr>
        <w:t xml:space="preserve">Des </w:t>
      </w:r>
      <w:r w:rsidRPr="0026348E">
        <w:rPr>
          <w:sz w:val="22"/>
        </w:rPr>
        <w:t xml:space="preserve">(v. 675) est une faute contre le sens, commune aux manuscrits </w:t>
      </w:r>
      <w:r w:rsidRPr="0026348E">
        <w:rPr>
          <w:i/>
          <w:iCs/>
          <w:sz w:val="22"/>
        </w:rPr>
        <w:t xml:space="preserve">A </w:t>
      </w:r>
      <w:r w:rsidRPr="0026348E">
        <w:rPr>
          <w:sz w:val="22"/>
        </w:rPr>
        <w:t xml:space="preserve">et </w:t>
      </w:r>
      <w:r w:rsidRPr="0026348E">
        <w:rPr>
          <w:i/>
          <w:sz w:val="22"/>
        </w:rPr>
        <w:t>C</w:t>
      </w:r>
      <w:r>
        <w:rPr>
          <w:sz w:val="22"/>
        </w:rPr>
        <w:t> :</w:t>
      </w:r>
      <w:r w:rsidRPr="0026348E">
        <w:rPr>
          <w:sz w:val="22"/>
        </w:rPr>
        <w:t xml:space="preserve"> la preuve en est d’ailleurs dans le latin et dans </w:t>
      </w:r>
      <w:r w:rsidRPr="0026348E">
        <w:rPr>
          <w:i/>
          <w:iCs/>
          <w:sz w:val="22"/>
        </w:rPr>
        <w:t>O.</w:t>
      </w:r>
    </w:p>
  </w:footnote>
  <w:footnote w:id="8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la quarantaine</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pendant le carême ».</w:t>
      </w:r>
    </w:p>
  </w:footnote>
  <w:footnote w:id="8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Psaume XXVI, 1, en entier dans le latin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 O </w:t>
      </w:r>
      <w:r w:rsidRPr="0026348E">
        <w:rPr>
          <w:sz w:val="22"/>
        </w:rPr>
        <w:t>n’en traduit que les six premiers mots. Rutebeuf ajoute la seconde ligne</w:t>
      </w:r>
      <w:r>
        <w:rPr>
          <w:sz w:val="22"/>
        </w:rPr>
        <w:t> :</w:t>
      </w:r>
      <w:r w:rsidRPr="0026348E">
        <w:rPr>
          <w:sz w:val="22"/>
        </w:rPr>
        <w:t xml:space="preserve"> il pouvait connaître le psaume sans recourir à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p>
  </w:footnote>
  <w:footnote w:id="8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solitaires </w:t>
      </w:r>
      <w:r w:rsidRPr="0026348E">
        <w:rPr>
          <w:iCs/>
          <w:sz w:val="22"/>
        </w:rPr>
        <w:t>(</w:t>
      </w:r>
      <w:r w:rsidRPr="0026348E">
        <w:rPr>
          <w:i/>
          <w:iCs/>
          <w:sz w:val="22"/>
        </w:rPr>
        <w:t>P</w:t>
      </w:r>
      <w:r>
        <w:rPr>
          <w:i/>
          <w:iCs/>
          <w:sz w:val="22"/>
        </w:rPr>
        <w:t> </w:t>
      </w:r>
      <w:r w:rsidRPr="00315BAF">
        <w:rPr>
          <w:iCs/>
          <w:sz w:val="22"/>
        </w:rPr>
        <w:t>:</w:t>
      </w:r>
      <w:r w:rsidRPr="0026348E">
        <w:rPr>
          <w:i/>
          <w:iCs/>
          <w:sz w:val="22"/>
        </w:rPr>
        <w:t xml:space="preserve"> solitarius</w:t>
      </w:r>
      <w:r w:rsidRPr="0026348E">
        <w:rPr>
          <w:iCs/>
          <w:sz w:val="22"/>
        </w:rPr>
        <w:t>)</w:t>
      </w:r>
      <w:r w:rsidRPr="0026348E">
        <w:rPr>
          <w:i/>
          <w:iCs/>
          <w:sz w:val="22"/>
        </w:rPr>
        <w:t>. O</w:t>
      </w:r>
      <w:r>
        <w:rPr>
          <w:i/>
          <w:iCs/>
          <w:sz w:val="22"/>
        </w:rPr>
        <w:t> </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deserz » (</w:t>
      </w:r>
      <w:r w:rsidRPr="0026348E">
        <w:rPr>
          <w:i/>
          <w:sz w:val="22"/>
        </w:rPr>
        <w:t>A</w:t>
      </w:r>
      <w:r w:rsidRPr="00315BAF">
        <w:rPr>
          <w:sz w:val="22"/>
        </w:rPr>
        <w:t>,</w:t>
      </w:r>
      <w:r w:rsidRPr="0026348E">
        <w:rPr>
          <w:i/>
          <w:sz w:val="22"/>
        </w:rPr>
        <w:t xml:space="preserve"> C</w:t>
      </w:r>
      <w:r>
        <w:rPr>
          <w:sz w:val="22"/>
        </w:rPr>
        <w:t> :</w:t>
      </w:r>
      <w:r w:rsidRPr="0026348E">
        <w:rPr>
          <w:sz w:val="22"/>
        </w:rPr>
        <w:t xml:space="preserve"> </w:t>
      </w:r>
      <w:r w:rsidRPr="0026348E">
        <w:rPr>
          <w:i/>
          <w:iCs/>
          <w:sz w:val="22"/>
        </w:rPr>
        <w:t>desertus</w:t>
      </w:r>
      <w:r w:rsidRPr="0026348E">
        <w:rPr>
          <w:iCs/>
          <w:sz w:val="22"/>
        </w:rPr>
        <w:t>)</w:t>
      </w:r>
      <w:r w:rsidRPr="0026348E">
        <w:rPr>
          <w:i/>
          <w:iCs/>
          <w:sz w:val="22"/>
        </w:rPr>
        <w:t xml:space="preserve">. </w:t>
      </w:r>
      <w:r w:rsidRPr="0026348E">
        <w:rPr>
          <w:sz w:val="22"/>
        </w:rPr>
        <w:t>Rutebeuf aurait donc usé d’un texte latin.</w:t>
      </w:r>
    </w:p>
  </w:footnote>
  <w:footnote w:id="8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le</w:t>
      </w:r>
      <w:r w:rsidRPr="00315BAF">
        <w:rPr>
          <w:iCs/>
          <w:sz w:val="22"/>
        </w:rPr>
        <w:t>,</w:t>
      </w:r>
      <w:r w:rsidRPr="0026348E">
        <w:rPr>
          <w:i/>
          <w:iCs/>
          <w:sz w:val="22"/>
        </w:rPr>
        <w:t xml:space="preserve"> </w:t>
      </w:r>
      <w:r w:rsidRPr="0026348E">
        <w:rPr>
          <w:sz w:val="22"/>
        </w:rPr>
        <w:t>annonce par prolepse des v. 707-708.</w:t>
      </w:r>
    </w:p>
  </w:footnote>
  <w:footnote w:id="9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L’imparfait (contre le parfait dans </w:t>
      </w:r>
      <w:r w:rsidRPr="0026348E">
        <w:rPr>
          <w:i/>
          <w:sz w:val="22"/>
        </w:rPr>
        <w:t>A</w:t>
      </w:r>
      <w:r w:rsidRPr="0026348E">
        <w:rPr>
          <w:sz w:val="22"/>
        </w:rPr>
        <w:t>) est assuré par le sens et aussi par les textes latins.</w:t>
      </w:r>
    </w:p>
  </w:footnote>
  <w:footnote w:id="91">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709-710. Rutebeuf, comme le latin </w:t>
      </w:r>
      <w:r w:rsidRPr="0026348E">
        <w:rPr>
          <w:i/>
          <w:iCs/>
          <w:sz w:val="22"/>
        </w:rPr>
        <w:t>C</w:t>
      </w:r>
      <w:r w:rsidRPr="00315BAF">
        <w:rPr>
          <w:iCs/>
          <w:sz w:val="22"/>
        </w:rPr>
        <w:t>,</w:t>
      </w:r>
      <w:r w:rsidRPr="0026348E">
        <w:rPr>
          <w:i/>
          <w:iCs/>
          <w:sz w:val="22"/>
        </w:rPr>
        <w:t xml:space="preserve"> </w:t>
      </w:r>
      <w:r w:rsidRPr="0026348E">
        <w:rPr>
          <w:sz w:val="22"/>
        </w:rPr>
        <w:t xml:space="preserve">ne spécifie pas qu’on ne ferme pas la porte par crainte des voleurs. L’omission n’implique pas nécessairement qu’il ait suivi </w:t>
      </w:r>
      <w:r w:rsidRPr="0026348E">
        <w:rPr>
          <w:i/>
          <w:iCs/>
          <w:sz w:val="22"/>
        </w:rPr>
        <w:t>C.</w:t>
      </w:r>
    </w:p>
  </w:footnote>
  <w:footnote w:id="9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Singulier inattendu. Il faut entendre « chacun d’eux ».</w:t>
      </w:r>
    </w:p>
  </w:footnote>
  <w:footnote w:id="9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723-812. Correspondent aux vers 825-913 de </w:t>
      </w:r>
      <w:r w:rsidRPr="0026348E">
        <w:rPr>
          <w:i/>
          <w:iCs/>
          <w:sz w:val="22"/>
        </w:rPr>
        <w:t>T</w:t>
      </w:r>
      <w:r w:rsidRPr="00315BAF">
        <w:rPr>
          <w:iCs/>
          <w:sz w:val="22"/>
        </w:rPr>
        <w:t>,</w:t>
      </w:r>
      <w:r w:rsidRPr="0026348E">
        <w:rPr>
          <w:i/>
          <w:iCs/>
          <w:sz w:val="22"/>
        </w:rPr>
        <w:t xml:space="preserve"> </w:t>
      </w:r>
      <w:r w:rsidRPr="0026348E">
        <w:rPr>
          <w:sz w:val="22"/>
        </w:rPr>
        <w:t>repris ici comme modèle. Indépendamment d’autres emprunts de forme, la preuve en est dans l’identité de certains vers</w:t>
      </w:r>
      <w:r>
        <w:rPr>
          <w:sz w:val="22"/>
        </w:rPr>
        <w:t> :</w:t>
      </w:r>
      <w:r w:rsidRPr="0026348E">
        <w:rPr>
          <w:sz w:val="22"/>
        </w:rPr>
        <w:t xml:space="preserve"> 744 (=</w:t>
      </w:r>
      <w:r w:rsidRPr="0026348E">
        <w:rPr>
          <w:i/>
          <w:iCs/>
          <w:sz w:val="22"/>
        </w:rPr>
        <w:t xml:space="preserve">T </w:t>
      </w:r>
      <w:r w:rsidRPr="0026348E">
        <w:rPr>
          <w:sz w:val="22"/>
        </w:rPr>
        <w:t>834), 745 (= 836), 748 (= 837), 751-753 (= 843-845), 755-756 (= 863-864). — Mais, pour les vers 757-812, l’auteur s’écarte de ce modèle soit en exposant à sa manière, soit en reprenant plusieurs données de la tradition antérieure (sur quoi voir les notes suivantes).</w:t>
      </w:r>
    </w:p>
  </w:footnote>
  <w:footnote w:id="9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deus jors. </w:t>
      </w:r>
      <w:r w:rsidRPr="0026348E">
        <w:rPr>
          <w:sz w:val="22"/>
        </w:rPr>
        <w:t xml:space="preserve">Selon le latin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r w:rsidRPr="00315BAF">
        <w:rPr>
          <w:iCs/>
          <w:sz w:val="22"/>
        </w:rPr>
        <w:t>,</w:t>
      </w:r>
      <w:r w:rsidRPr="0026348E">
        <w:rPr>
          <w:i/>
          <w:iCs/>
          <w:sz w:val="22"/>
        </w:rPr>
        <w:t xml:space="preserve"> </w:t>
      </w:r>
      <w:r w:rsidRPr="0026348E">
        <w:rPr>
          <w:sz w:val="22"/>
        </w:rPr>
        <w:t xml:space="preserve">et selon </w:t>
      </w:r>
      <w:r w:rsidRPr="0026348E">
        <w:rPr>
          <w:i/>
          <w:iCs/>
          <w:sz w:val="22"/>
        </w:rPr>
        <w:t>T</w:t>
      </w:r>
      <w:r w:rsidRPr="00315BAF">
        <w:rPr>
          <w:iCs/>
          <w:sz w:val="22"/>
        </w:rPr>
        <w:t>,</w:t>
      </w:r>
      <w:r w:rsidRPr="0026348E">
        <w:rPr>
          <w:i/>
          <w:iCs/>
          <w:sz w:val="22"/>
        </w:rPr>
        <w:t xml:space="preserve"> </w:t>
      </w:r>
      <w:r w:rsidRPr="0026348E">
        <w:rPr>
          <w:sz w:val="22"/>
        </w:rPr>
        <w:t xml:space="preserve">vingt jours. </w:t>
      </w:r>
      <w:r w:rsidRPr="0026348E">
        <w:rPr>
          <w:i/>
          <w:iCs/>
          <w:sz w:val="22"/>
        </w:rPr>
        <w:t xml:space="preserve">O </w:t>
      </w:r>
      <w:r w:rsidRPr="0026348E">
        <w:rPr>
          <w:sz w:val="22"/>
        </w:rPr>
        <w:t>ne précise pas la durée</w:t>
      </w:r>
      <w:r>
        <w:rPr>
          <w:sz w:val="22"/>
        </w:rPr>
        <w:t> ;</w:t>
      </w:r>
      <w:r w:rsidRPr="0026348E">
        <w:rPr>
          <w:sz w:val="22"/>
        </w:rPr>
        <w:t xml:space="preserve"> mais, lisant </w:t>
      </w:r>
      <w:r w:rsidRPr="009E0BD0">
        <w:rPr>
          <w:i/>
          <w:sz w:val="22"/>
        </w:rPr>
        <w:t>modicum</w:t>
      </w:r>
      <w:r w:rsidRPr="0026348E">
        <w:rPr>
          <w:i/>
          <w:iCs/>
          <w:sz w:val="22"/>
        </w:rPr>
        <w:t xml:space="preserve"> gustando somnum ubicumque eum finis diei occupabat</w:t>
      </w:r>
      <w:r w:rsidRPr="00315BAF">
        <w:rPr>
          <w:iCs/>
          <w:sz w:val="22"/>
        </w:rPr>
        <w:t>,</w:t>
      </w:r>
      <w:r w:rsidRPr="0026348E">
        <w:rPr>
          <w:i/>
          <w:iCs/>
          <w:sz w:val="22"/>
        </w:rPr>
        <w:t xml:space="preserve"> atque iterum diliculo suum iter faciebat</w:t>
      </w:r>
      <w:r w:rsidRPr="00315BAF">
        <w:rPr>
          <w:iCs/>
          <w:sz w:val="22"/>
        </w:rPr>
        <w:t>,</w:t>
      </w:r>
      <w:r w:rsidRPr="0026348E">
        <w:rPr>
          <w:i/>
          <w:iCs/>
          <w:sz w:val="22"/>
        </w:rPr>
        <w:t xml:space="preserve"> </w:t>
      </w:r>
      <w:r w:rsidRPr="0026348E">
        <w:rPr>
          <w:sz w:val="22"/>
        </w:rPr>
        <w:t>il a traduit</w:t>
      </w:r>
      <w:r>
        <w:rPr>
          <w:sz w:val="22"/>
        </w:rPr>
        <w:t> :</w:t>
      </w:r>
      <w:r w:rsidRPr="0026348E">
        <w:rPr>
          <w:sz w:val="22"/>
        </w:rPr>
        <w:t xml:space="preserve"> « il aloit... et, com la nuit fu alee, li jor revint. Entor midi se reposa... ». Est-ce de là que Rutebeuf aurait tiré la notion de deux jours ? </w:t>
      </w:r>
    </w:p>
  </w:footnote>
  <w:footnote w:id="9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sz w:val="22"/>
        </w:rPr>
        <w:t>nus</w:t>
      </w:r>
      <w:r w:rsidRPr="0026348E">
        <w:rPr>
          <w:sz w:val="22"/>
        </w:rPr>
        <w:t xml:space="preserve">, pluriel peut-être imputable au seul scribe, amené par </w:t>
      </w:r>
      <w:r w:rsidRPr="0026348E">
        <w:rPr>
          <w:i/>
          <w:iCs/>
          <w:sz w:val="22"/>
        </w:rPr>
        <w:t xml:space="preserve">hermites </w:t>
      </w:r>
      <w:r w:rsidRPr="0026348E">
        <w:rPr>
          <w:sz w:val="22"/>
        </w:rPr>
        <w:t>(plu</w:t>
      </w:r>
      <w:r w:rsidRPr="0026348E">
        <w:rPr>
          <w:sz w:val="22"/>
        </w:rPr>
        <w:softHyphen/>
        <w:t>riel) du v. 739.</w:t>
      </w:r>
    </w:p>
  </w:footnote>
  <w:footnote w:id="9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Une ombre vit</w:t>
      </w:r>
      <w:r w:rsidRPr="00315BAF">
        <w:rPr>
          <w:iCs/>
          <w:sz w:val="22"/>
        </w:rPr>
        <w:t>,</w:t>
      </w:r>
      <w:r w:rsidRPr="0026348E">
        <w:rPr>
          <w:i/>
          <w:iCs/>
          <w:sz w:val="22"/>
        </w:rPr>
        <w:t xml:space="preserve"> </w:t>
      </w:r>
      <w:r w:rsidRPr="0026348E">
        <w:rPr>
          <w:sz w:val="22"/>
        </w:rPr>
        <w:t xml:space="preserve">répétition peu naturelle et peut-être imputable aux copistes </w:t>
      </w:r>
      <w:r w:rsidRPr="0026348E">
        <w:rPr>
          <w:iCs/>
          <w:sz w:val="22"/>
        </w:rPr>
        <w:t>(</w:t>
      </w:r>
      <w:r w:rsidRPr="0026348E">
        <w:rPr>
          <w:i/>
          <w:iCs/>
          <w:sz w:val="22"/>
        </w:rPr>
        <w:t>T</w:t>
      </w:r>
      <w:r w:rsidRPr="00315BAF">
        <w:rPr>
          <w:iCs/>
          <w:sz w:val="22"/>
        </w:rPr>
        <w:t>,</w:t>
      </w:r>
      <w:r w:rsidRPr="0026348E">
        <w:rPr>
          <w:i/>
          <w:iCs/>
          <w:sz w:val="22"/>
        </w:rPr>
        <w:t xml:space="preserve"> </w:t>
      </w:r>
      <w:r w:rsidRPr="0026348E">
        <w:rPr>
          <w:sz w:val="22"/>
        </w:rPr>
        <w:t>ici imité par l’auteur, porte, v. 839</w:t>
      </w:r>
      <w:r>
        <w:rPr>
          <w:sz w:val="22"/>
        </w:rPr>
        <w:t> :</w:t>
      </w:r>
      <w:r w:rsidRPr="0026348E">
        <w:rPr>
          <w:sz w:val="22"/>
        </w:rPr>
        <w:t xml:space="preserve"> « qui estoit ou d’ome... »).</w:t>
      </w:r>
    </w:p>
  </w:footnote>
  <w:footnote w:id="97">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757-758. Cette mention de la joie de l’Égyptienne n’est que dans le latin </w:t>
      </w:r>
      <w:r w:rsidRPr="0026348E">
        <w:rPr>
          <w:i/>
          <w:sz w:val="22"/>
        </w:rPr>
        <w:t>C</w:t>
      </w:r>
      <w:r w:rsidRPr="0026348E">
        <w:rPr>
          <w:sz w:val="22"/>
        </w:rPr>
        <w:t xml:space="preserve"> et dans </w:t>
      </w:r>
      <w:r w:rsidRPr="0026348E">
        <w:rPr>
          <w:i/>
          <w:iCs/>
          <w:sz w:val="22"/>
        </w:rPr>
        <w:t xml:space="preserve">O. </w:t>
      </w:r>
      <w:r w:rsidRPr="0026348E">
        <w:rPr>
          <w:sz w:val="22"/>
        </w:rPr>
        <w:t xml:space="preserve">Rutebeuf peut avoir pris directement dans </w:t>
      </w:r>
      <w:r w:rsidRPr="0026348E">
        <w:rPr>
          <w:i/>
          <w:iCs/>
          <w:sz w:val="22"/>
        </w:rPr>
        <w:t xml:space="preserve">C. </w:t>
      </w:r>
      <w:r w:rsidRPr="0026348E">
        <w:rPr>
          <w:sz w:val="22"/>
        </w:rPr>
        <w:t xml:space="preserve">Toutefois </w:t>
      </w:r>
      <w:r w:rsidRPr="0026348E">
        <w:rPr>
          <w:i/>
          <w:sz w:val="22"/>
        </w:rPr>
        <w:t>O</w:t>
      </w:r>
      <w:r w:rsidRPr="0026348E">
        <w:rPr>
          <w:sz w:val="22"/>
        </w:rPr>
        <w:t xml:space="preserve"> (« s’esjoïssoit de grant joie ») est plus près de </w:t>
      </w:r>
      <w:r w:rsidRPr="0026348E">
        <w:rPr>
          <w:i/>
          <w:iCs/>
          <w:sz w:val="22"/>
        </w:rPr>
        <w:t xml:space="preserve">C </w:t>
      </w:r>
      <w:r w:rsidRPr="0026348E">
        <w:rPr>
          <w:iCs/>
          <w:sz w:val="22"/>
        </w:rPr>
        <w:t>(</w:t>
      </w:r>
      <w:r w:rsidRPr="0026348E">
        <w:rPr>
          <w:i/>
          <w:iCs/>
          <w:sz w:val="22"/>
        </w:rPr>
        <w:t>ineffabili exultabat laetitia</w:t>
      </w:r>
      <w:r w:rsidRPr="0026348E">
        <w:rPr>
          <w:iCs/>
          <w:sz w:val="22"/>
        </w:rPr>
        <w:t>)</w:t>
      </w:r>
      <w:r w:rsidRPr="0026348E">
        <w:rPr>
          <w:i/>
          <w:iCs/>
          <w:sz w:val="22"/>
        </w:rPr>
        <w:t>.</w:t>
      </w:r>
    </w:p>
  </w:footnote>
  <w:footnote w:id="98">
    <w:p w:rsidR="004E2D5F" w:rsidRPr="00DF7ED7" w:rsidRDefault="004E2D5F" w:rsidP="0026348E">
      <w:pPr>
        <w:pStyle w:val="Notedebasdepage"/>
        <w:ind w:firstLine="284"/>
        <w:jc w:val="both"/>
        <w:rPr>
          <w:sz w:val="22"/>
        </w:rPr>
      </w:pPr>
      <w:r w:rsidRPr="0026348E">
        <w:rPr>
          <w:rStyle w:val="Appelnotedebasdep"/>
          <w:sz w:val="22"/>
        </w:rPr>
        <w:footnoteRef/>
      </w:r>
      <w:r w:rsidRPr="0026348E">
        <w:rPr>
          <w:sz w:val="22"/>
        </w:rPr>
        <w:t xml:space="preserve"> 765-766. L’on soupçonne bien dans la leçon du ms. </w:t>
      </w:r>
      <w:r w:rsidRPr="0026348E">
        <w:rPr>
          <w:i/>
          <w:sz w:val="22"/>
        </w:rPr>
        <w:t>A</w:t>
      </w:r>
      <w:r w:rsidRPr="0026348E">
        <w:rPr>
          <w:sz w:val="22"/>
        </w:rPr>
        <w:t xml:space="preserve"> le sens</w:t>
      </w:r>
      <w:r>
        <w:rPr>
          <w:sz w:val="22"/>
        </w:rPr>
        <w:t> :</w:t>
      </w:r>
      <w:r w:rsidRPr="0026348E">
        <w:rPr>
          <w:sz w:val="22"/>
        </w:rPr>
        <w:t xml:space="preserve"> « ... tant il courait fort</w:t>
      </w:r>
      <w:r>
        <w:rPr>
          <w:sz w:val="22"/>
        </w:rPr>
        <w:t> ;</w:t>
      </w:r>
      <w:r w:rsidRPr="0026348E">
        <w:rPr>
          <w:sz w:val="22"/>
        </w:rPr>
        <w:t xml:space="preserve"> et cependant... ». Mais </w:t>
      </w:r>
      <w:r w:rsidRPr="0026348E">
        <w:rPr>
          <w:i/>
          <w:iCs/>
          <w:sz w:val="22"/>
        </w:rPr>
        <w:t xml:space="preserve">celui </w:t>
      </w:r>
      <w:r w:rsidRPr="0026348E">
        <w:rPr>
          <w:sz w:val="22"/>
        </w:rPr>
        <w:t>(où l’</w:t>
      </w:r>
      <w:r w:rsidRPr="0026348E">
        <w:rPr>
          <w:i/>
          <w:sz w:val="22"/>
        </w:rPr>
        <w:t>e</w:t>
      </w:r>
      <w:r w:rsidRPr="0026348E">
        <w:rPr>
          <w:sz w:val="22"/>
        </w:rPr>
        <w:t xml:space="preserve"> est peu net, comme si le scribe avait hésité) fait difficulté. La leçon de </w:t>
      </w:r>
      <w:r w:rsidRPr="0026348E">
        <w:rPr>
          <w:i/>
          <w:iCs/>
          <w:sz w:val="22"/>
        </w:rPr>
        <w:t>C</w:t>
      </w:r>
      <w:r w:rsidRPr="00315BAF">
        <w:rPr>
          <w:iCs/>
          <w:sz w:val="22"/>
        </w:rPr>
        <w:t>,</w:t>
      </w:r>
      <w:r w:rsidRPr="0026348E">
        <w:rPr>
          <w:i/>
          <w:iCs/>
          <w:sz w:val="22"/>
        </w:rPr>
        <w:t xml:space="preserve"> </w:t>
      </w:r>
      <w:r w:rsidRPr="0026348E">
        <w:rPr>
          <w:sz w:val="22"/>
        </w:rPr>
        <w:t>sans être nécessairement la bonne, est très acceptable et va à peu près dans le même sens.</w:t>
      </w:r>
    </w:p>
  </w:footnote>
  <w:footnote w:id="99">
    <w:p w:rsidR="004E2D5F" w:rsidRDefault="004E2D5F" w:rsidP="00DF7ED7">
      <w:pPr>
        <w:pStyle w:val="Notedebasdepage"/>
        <w:ind w:firstLine="284"/>
      </w:pPr>
      <w:r w:rsidRPr="00DF7ED7">
        <w:rPr>
          <w:rStyle w:val="Appelnotedebasdep"/>
          <w:sz w:val="22"/>
        </w:rPr>
        <w:footnoteRef/>
      </w:r>
      <w:r w:rsidRPr="00DF7ED7">
        <w:rPr>
          <w:sz w:val="22"/>
        </w:rPr>
        <w:t xml:space="preserve"> </w:t>
      </w:r>
      <w:r w:rsidRPr="00DF7ED7">
        <w:rPr>
          <w:i/>
          <w:iCs/>
          <w:sz w:val="22"/>
        </w:rPr>
        <w:t xml:space="preserve">cors </w:t>
      </w:r>
      <w:r w:rsidRPr="00DF7ED7">
        <w:rPr>
          <w:iCs/>
          <w:sz w:val="22"/>
        </w:rPr>
        <w:t>(</w:t>
      </w:r>
      <w:r w:rsidRPr="00DF7ED7">
        <w:rPr>
          <w:i/>
          <w:iCs/>
          <w:sz w:val="22"/>
        </w:rPr>
        <w:t>&lt; cursus</w:t>
      </w:r>
      <w:r w:rsidRPr="00DF7ED7">
        <w:rPr>
          <w:iCs/>
          <w:sz w:val="22"/>
        </w:rPr>
        <w:t>)</w:t>
      </w:r>
    </w:p>
  </w:footnote>
  <w:footnote w:id="10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Manque dans</w:t>
      </w:r>
      <w:r w:rsidRPr="00315BAF">
        <w:rPr>
          <w:sz w:val="22"/>
        </w:rPr>
        <w:t xml:space="preserve"> </w:t>
      </w:r>
      <w:r w:rsidRPr="00200ECF">
        <w:rPr>
          <w:i/>
          <w:sz w:val="22"/>
        </w:rPr>
        <w:t>T</w:t>
      </w:r>
      <w:r w:rsidRPr="00315BAF">
        <w:rPr>
          <w:sz w:val="22"/>
        </w:rPr>
        <w:t>.</w:t>
      </w:r>
      <w:r w:rsidRPr="0026348E">
        <w:rPr>
          <w:sz w:val="22"/>
        </w:rPr>
        <w:t xml:space="preserve"> Rédaction latine </w:t>
      </w:r>
      <w:r w:rsidRPr="0026348E">
        <w:rPr>
          <w:i/>
          <w:sz w:val="22"/>
        </w:rPr>
        <w:t>A</w:t>
      </w:r>
      <w:r>
        <w:rPr>
          <w:sz w:val="22"/>
        </w:rPr>
        <w:t> :</w:t>
      </w:r>
      <w:r w:rsidRPr="0026348E">
        <w:rPr>
          <w:sz w:val="22"/>
        </w:rPr>
        <w:t xml:space="preserve"> </w:t>
      </w:r>
      <w:r w:rsidRPr="0026348E">
        <w:rPr>
          <w:i/>
          <w:iCs/>
          <w:sz w:val="22"/>
        </w:rPr>
        <w:t xml:space="preserve">qui neminem a se repellit. </w:t>
      </w:r>
      <w:r w:rsidRPr="0026348E">
        <w:rPr>
          <w:sz w:val="22"/>
        </w:rPr>
        <w:t>Mais ce n’est pas nécessairement un signe de dépendance</w:t>
      </w:r>
      <w:r>
        <w:rPr>
          <w:sz w:val="22"/>
        </w:rPr>
        <w:t> :</w:t>
      </w:r>
      <w:r w:rsidRPr="0026348E">
        <w:rPr>
          <w:sz w:val="22"/>
        </w:rPr>
        <w:t xml:space="preserve"> le même vers, tout fait, et rimant avec « </w:t>
      </w:r>
      <w:r w:rsidRPr="0026348E">
        <w:rPr>
          <w:i/>
          <w:iCs/>
          <w:sz w:val="22"/>
        </w:rPr>
        <w:t xml:space="preserve">celui </w:t>
      </w:r>
      <w:r w:rsidRPr="0026348E">
        <w:rPr>
          <w:iCs/>
          <w:sz w:val="22"/>
        </w:rPr>
        <w:t>«</w:t>
      </w:r>
      <w:r w:rsidRPr="00315BAF">
        <w:rPr>
          <w:iCs/>
          <w:sz w:val="22"/>
        </w:rPr>
        <w:t>,</w:t>
      </w:r>
      <w:r w:rsidRPr="0026348E">
        <w:rPr>
          <w:i/>
          <w:iCs/>
          <w:sz w:val="22"/>
        </w:rPr>
        <w:t xml:space="preserve"> </w:t>
      </w:r>
      <w:r w:rsidRPr="0026348E">
        <w:rPr>
          <w:sz w:val="22"/>
        </w:rPr>
        <w:t xml:space="preserve">est dans </w:t>
      </w:r>
      <w:r w:rsidRPr="0026348E">
        <w:rPr>
          <w:i/>
          <w:iCs/>
          <w:sz w:val="22"/>
        </w:rPr>
        <w:t xml:space="preserve">Sergines </w:t>
      </w:r>
      <w:r w:rsidRPr="0026348E">
        <w:rPr>
          <w:sz w:val="22"/>
        </w:rPr>
        <w:t xml:space="preserve">(158), dans la </w:t>
      </w:r>
      <w:r w:rsidRPr="0026348E">
        <w:rPr>
          <w:i/>
          <w:iCs/>
          <w:sz w:val="22"/>
        </w:rPr>
        <w:t xml:space="preserve">Complainte de l’œil </w:t>
      </w:r>
      <w:r w:rsidRPr="0026348E">
        <w:rPr>
          <w:sz w:val="22"/>
        </w:rPr>
        <w:t xml:space="preserve">(150), et, peu différent, dans </w:t>
      </w:r>
      <w:r w:rsidRPr="0026348E">
        <w:rPr>
          <w:i/>
          <w:iCs/>
          <w:sz w:val="22"/>
        </w:rPr>
        <w:t xml:space="preserve">Elysabel </w:t>
      </w:r>
      <w:r w:rsidRPr="0026348E">
        <w:rPr>
          <w:iCs/>
          <w:sz w:val="22"/>
        </w:rPr>
        <w:t>(2190)</w:t>
      </w:r>
      <w:r w:rsidRPr="0026348E">
        <w:rPr>
          <w:i/>
          <w:iCs/>
          <w:sz w:val="22"/>
        </w:rPr>
        <w:t>.</w:t>
      </w:r>
    </w:p>
  </w:footnote>
  <w:footnote w:id="101">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775-777. L’idée manque dans </w:t>
      </w:r>
      <w:r w:rsidRPr="0026348E">
        <w:rPr>
          <w:i/>
          <w:iCs/>
          <w:sz w:val="22"/>
        </w:rPr>
        <w:t>T</w:t>
      </w:r>
      <w:r w:rsidRPr="00315BAF">
        <w:rPr>
          <w:iCs/>
          <w:sz w:val="22"/>
        </w:rPr>
        <w:t>,</w:t>
      </w:r>
      <w:r w:rsidRPr="0026348E">
        <w:rPr>
          <w:i/>
          <w:iCs/>
          <w:sz w:val="22"/>
        </w:rPr>
        <w:t xml:space="preserve"> </w:t>
      </w:r>
      <w:r w:rsidRPr="0026348E">
        <w:rPr>
          <w:sz w:val="22"/>
        </w:rPr>
        <w:t xml:space="preserve">mais se trouve dans le latin et dans </w:t>
      </w:r>
      <w:r w:rsidRPr="0026348E">
        <w:rPr>
          <w:i/>
          <w:iCs/>
          <w:sz w:val="22"/>
        </w:rPr>
        <w:t>O.</w:t>
      </w:r>
    </w:p>
  </w:footnote>
  <w:footnote w:id="10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escoute</w:t>
      </w:r>
      <w:r w:rsidRPr="00315BAF">
        <w:rPr>
          <w:iCs/>
          <w:sz w:val="22"/>
        </w:rPr>
        <w:t>,</w:t>
      </w:r>
      <w:r w:rsidRPr="0026348E">
        <w:rPr>
          <w:i/>
          <w:iCs/>
          <w:sz w:val="22"/>
        </w:rPr>
        <w:t xml:space="preserve"> entens</w:t>
      </w:r>
      <w:r w:rsidRPr="00315BAF">
        <w:rPr>
          <w:iCs/>
          <w:sz w:val="22"/>
        </w:rPr>
        <w:t>,</w:t>
      </w:r>
      <w:r w:rsidRPr="0026348E">
        <w:rPr>
          <w:i/>
          <w:iCs/>
          <w:sz w:val="22"/>
        </w:rPr>
        <w:t xml:space="preserve"> </w:t>
      </w:r>
      <w:r w:rsidRPr="0026348E">
        <w:rPr>
          <w:sz w:val="22"/>
        </w:rPr>
        <w:t>impératifs dans une subordonnée (</w:t>
      </w:r>
      <w:r w:rsidRPr="0026348E">
        <w:rPr>
          <w:smallCaps/>
          <w:sz w:val="22"/>
        </w:rPr>
        <w:t>Tobler</w:t>
      </w:r>
      <w:r w:rsidRPr="0026348E">
        <w:rPr>
          <w:sz w:val="22"/>
        </w:rPr>
        <w:t xml:space="preserve">, </w:t>
      </w:r>
      <w:r w:rsidRPr="0026348E">
        <w:rPr>
          <w:i/>
          <w:iCs/>
          <w:sz w:val="22"/>
        </w:rPr>
        <w:t>Verm. Beitr.</w:t>
      </w:r>
      <w:r w:rsidRPr="00315BAF">
        <w:rPr>
          <w:iCs/>
          <w:sz w:val="22"/>
        </w:rPr>
        <w:t>,</w:t>
      </w:r>
      <w:r w:rsidRPr="0026348E">
        <w:rPr>
          <w:i/>
          <w:iCs/>
          <w:sz w:val="22"/>
        </w:rPr>
        <w:t xml:space="preserve"> </w:t>
      </w:r>
      <w:r w:rsidRPr="0026348E">
        <w:rPr>
          <w:iCs/>
          <w:sz w:val="22"/>
        </w:rPr>
        <w:t>I, n°</w:t>
      </w:r>
      <w:r w:rsidRPr="0026348E">
        <w:rPr>
          <w:i/>
          <w:iCs/>
          <w:sz w:val="22"/>
        </w:rPr>
        <w:t xml:space="preserve"> </w:t>
      </w:r>
      <w:r w:rsidRPr="0026348E">
        <w:rPr>
          <w:sz w:val="22"/>
        </w:rPr>
        <w:t>5). Toutefois l’</w:t>
      </w:r>
      <w:r w:rsidRPr="0026348E">
        <w:rPr>
          <w:i/>
          <w:sz w:val="22"/>
        </w:rPr>
        <w:t>s</w:t>
      </w:r>
      <w:r w:rsidRPr="0026348E">
        <w:rPr>
          <w:sz w:val="22"/>
        </w:rPr>
        <w:t xml:space="preserve"> de </w:t>
      </w:r>
      <w:r w:rsidRPr="0026348E">
        <w:rPr>
          <w:i/>
          <w:iCs/>
          <w:sz w:val="22"/>
        </w:rPr>
        <w:t xml:space="preserve">entens </w:t>
      </w:r>
      <w:r w:rsidRPr="0026348E">
        <w:rPr>
          <w:sz w:val="22"/>
        </w:rPr>
        <w:t>n’est pas normale.</w:t>
      </w:r>
    </w:p>
  </w:footnote>
  <w:footnote w:id="10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783-785. Cette indication manque dans </w:t>
      </w:r>
      <w:r w:rsidRPr="0026348E">
        <w:rPr>
          <w:i/>
          <w:iCs/>
          <w:sz w:val="22"/>
        </w:rPr>
        <w:t>T</w:t>
      </w:r>
      <w:r w:rsidRPr="00315BAF">
        <w:rPr>
          <w:iCs/>
          <w:sz w:val="22"/>
        </w:rPr>
        <w:t>,</w:t>
      </w:r>
      <w:r w:rsidRPr="0026348E">
        <w:rPr>
          <w:i/>
          <w:iCs/>
          <w:sz w:val="22"/>
        </w:rPr>
        <w:t xml:space="preserve"> </w:t>
      </w:r>
      <w:r w:rsidRPr="0026348E">
        <w:rPr>
          <w:sz w:val="22"/>
        </w:rPr>
        <w:t>mais se trouve dans toute la tra</w:t>
      </w:r>
      <w:r w:rsidRPr="0026348E">
        <w:rPr>
          <w:sz w:val="22"/>
        </w:rPr>
        <w:softHyphen/>
        <w:t xml:space="preserve">dition antérieure </w:t>
      </w:r>
      <w:r w:rsidRPr="0026348E">
        <w:rPr>
          <w:iCs/>
          <w:sz w:val="22"/>
        </w:rPr>
        <w:t>(</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r w:rsidRPr="0026348E">
        <w:rPr>
          <w:iCs/>
          <w:sz w:val="22"/>
        </w:rPr>
        <w:t>)</w:t>
      </w:r>
      <w:r w:rsidRPr="0026348E">
        <w:rPr>
          <w:i/>
          <w:iCs/>
          <w:sz w:val="22"/>
        </w:rPr>
        <w:t xml:space="preserve"> </w:t>
      </w:r>
      <w:r w:rsidRPr="0026348E">
        <w:rPr>
          <w:sz w:val="22"/>
        </w:rPr>
        <w:t xml:space="preserve">et de même dans </w:t>
      </w:r>
      <w:r w:rsidRPr="0026348E">
        <w:rPr>
          <w:i/>
          <w:iCs/>
          <w:sz w:val="22"/>
        </w:rPr>
        <w:t xml:space="preserve">O. </w:t>
      </w:r>
      <w:r w:rsidRPr="0026348E">
        <w:rPr>
          <w:sz w:val="22"/>
        </w:rPr>
        <w:t>Il s’agit d’un ravin creusé par l’eau.</w:t>
      </w:r>
    </w:p>
  </w:footnote>
  <w:footnote w:id="10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Bien que donnant une rime moins riche (avertissement à retenir pour d’autres cas) la leçon </w:t>
      </w:r>
      <w:r w:rsidRPr="0026348E">
        <w:rPr>
          <w:i/>
          <w:iCs/>
          <w:sz w:val="22"/>
        </w:rPr>
        <w:t xml:space="preserve">esbahi </w:t>
      </w:r>
      <w:r w:rsidRPr="0026348E">
        <w:rPr>
          <w:sz w:val="22"/>
        </w:rPr>
        <w:t>est nécessaire pour expliquer le « </w:t>
      </w:r>
      <w:r w:rsidRPr="0026348E">
        <w:rPr>
          <w:i/>
          <w:iCs/>
          <w:sz w:val="22"/>
        </w:rPr>
        <w:t xml:space="preserve">nequedent </w:t>
      </w:r>
      <w:r w:rsidRPr="0026348E">
        <w:rPr>
          <w:iCs/>
          <w:sz w:val="22"/>
        </w:rPr>
        <w:t>«</w:t>
      </w:r>
      <w:r w:rsidRPr="0026348E">
        <w:rPr>
          <w:i/>
          <w:iCs/>
          <w:sz w:val="22"/>
        </w:rPr>
        <w:t xml:space="preserve"> </w:t>
      </w:r>
      <w:r w:rsidRPr="0026348E">
        <w:rPr>
          <w:sz w:val="22"/>
        </w:rPr>
        <w:t>du vers suivant.</w:t>
      </w:r>
    </w:p>
  </w:footnote>
  <w:footnote w:id="10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806-807. Ni dans </w:t>
      </w:r>
      <w:r w:rsidRPr="0026348E">
        <w:rPr>
          <w:i/>
          <w:iCs/>
          <w:sz w:val="22"/>
        </w:rPr>
        <w:t>T</w:t>
      </w:r>
      <w:r w:rsidRPr="00315BAF">
        <w:rPr>
          <w:iCs/>
          <w:sz w:val="22"/>
        </w:rPr>
        <w:t>,</w:t>
      </w:r>
      <w:r w:rsidRPr="0026348E">
        <w:rPr>
          <w:i/>
          <w:iCs/>
          <w:sz w:val="22"/>
        </w:rPr>
        <w:t xml:space="preserve"> </w:t>
      </w:r>
      <w:r w:rsidRPr="0026348E">
        <w:rPr>
          <w:sz w:val="22"/>
        </w:rPr>
        <w:t xml:space="preserve">ni dans les autres textes. — Au v. 806, </w:t>
      </w:r>
      <w:r w:rsidRPr="0026348E">
        <w:rPr>
          <w:i/>
          <w:iCs/>
          <w:sz w:val="22"/>
        </w:rPr>
        <w:t xml:space="preserve">vous. </w:t>
      </w:r>
      <w:r w:rsidRPr="0026348E">
        <w:rPr>
          <w:sz w:val="22"/>
        </w:rPr>
        <w:t>On attendrait plutôt nous (cf. v. 641 et 1109).</w:t>
      </w:r>
    </w:p>
  </w:footnote>
  <w:footnote w:id="10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813-853. Discussion entre Zozimas et l’Égyptienne pour savoir qui doit bénir l’autre. L’auteur suit </w:t>
      </w:r>
      <w:r w:rsidRPr="0026348E">
        <w:rPr>
          <w:i/>
          <w:iCs/>
          <w:sz w:val="22"/>
        </w:rPr>
        <w:t xml:space="preserve">T </w:t>
      </w:r>
      <w:r w:rsidRPr="0026348E">
        <w:rPr>
          <w:sz w:val="22"/>
        </w:rPr>
        <w:t>(914-958) de très près, et lui emprunte de nombreux vers</w:t>
      </w:r>
      <w:r>
        <w:rPr>
          <w:sz w:val="22"/>
        </w:rPr>
        <w:t> :</w:t>
      </w:r>
      <w:r w:rsidRPr="0026348E">
        <w:rPr>
          <w:sz w:val="22"/>
        </w:rPr>
        <w:t xml:space="preserve"> 825-826 (= </w:t>
      </w:r>
      <w:r w:rsidRPr="0026348E">
        <w:rPr>
          <w:i/>
          <w:iCs/>
          <w:sz w:val="22"/>
        </w:rPr>
        <w:t xml:space="preserve">T </w:t>
      </w:r>
      <w:r w:rsidRPr="0026348E">
        <w:rPr>
          <w:sz w:val="22"/>
        </w:rPr>
        <w:t xml:space="preserve">921-922), 827 (= 928), 830 (= 929), 841-842 (= 941-942), 844-846 (= 948-950), 850-851 (= 954 et 956). — Mais, à la différence de </w:t>
      </w:r>
      <w:r w:rsidRPr="0026348E">
        <w:rPr>
          <w:i/>
          <w:iCs/>
          <w:sz w:val="22"/>
        </w:rPr>
        <w:t xml:space="preserve">T </w:t>
      </w:r>
      <w:r w:rsidRPr="0026348E">
        <w:rPr>
          <w:sz w:val="22"/>
        </w:rPr>
        <w:t>et des autres textes, il place dès après le vers 830 les vers 831-835, qui ne devraient venir, selon l’ordre primitif et logique des faits, qu’après le vers 872. En effet, il y a originairement deux moments dans l’acte de l’Égyptienne</w:t>
      </w:r>
      <w:r>
        <w:rPr>
          <w:sz w:val="22"/>
        </w:rPr>
        <w:t> :</w:t>
      </w:r>
      <w:r w:rsidRPr="0026348E">
        <w:rPr>
          <w:sz w:val="22"/>
        </w:rPr>
        <w:t xml:space="preserve"> d’abord une béné</w:t>
      </w:r>
      <w:r w:rsidRPr="0026348E">
        <w:rPr>
          <w:sz w:val="22"/>
        </w:rPr>
        <w:softHyphen/>
        <w:t>diction, puis une prière pour l’Église</w:t>
      </w:r>
      <w:r>
        <w:rPr>
          <w:sz w:val="22"/>
        </w:rPr>
        <w:t> ;</w:t>
      </w:r>
      <w:r w:rsidRPr="0026348E">
        <w:rPr>
          <w:sz w:val="22"/>
        </w:rPr>
        <w:t xml:space="preserve"> et c’est après la bénédiction (après 872) que, dans les autres textes, viennent la question de l’Égyptienne sur l’état de l’Église et la prière qui s’ensuit.</w:t>
      </w:r>
    </w:p>
  </w:footnote>
  <w:footnote w:id="10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832, 835-36, et 875-876. Dans les autres textes, y compris </w:t>
      </w:r>
      <w:r w:rsidRPr="0026348E">
        <w:rPr>
          <w:i/>
          <w:iCs/>
          <w:sz w:val="22"/>
        </w:rPr>
        <w:t>T</w:t>
      </w:r>
      <w:r w:rsidRPr="00315BAF">
        <w:rPr>
          <w:iCs/>
          <w:sz w:val="22"/>
        </w:rPr>
        <w:t>,</w:t>
      </w:r>
      <w:r w:rsidRPr="0026348E">
        <w:rPr>
          <w:i/>
          <w:iCs/>
          <w:sz w:val="22"/>
        </w:rPr>
        <w:t xml:space="preserve"> </w:t>
      </w:r>
      <w:r w:rsidRPr="0026348E">
        <w:rPr>
          <w:sz w:val="22"/>
        </w:rPr>
        <w:t>l’Égyptienne s’enquiert à la fois des princes du siècle et de l’état de l’Église</w:t>
      </w:r>
      <w:r>
        <w:rPr>
          <w:sz w:val="22"/>
        </w:rPr>
        <w:t> ;</w:t>
      </w:r>
      <w:r w:rsidRPr="0026348E">
        <w:rPr>
          <w:sz w:val="22"/>
        </w:rPr>
        <w:t xml:space="preserve"> Rutebeuf </w:t>
      </w:r>
      <w:r w:rsidRPr="0026348E">
        <w:rPr>
          <w:iCs/>
          <w:sz w:val="22"/>
        </w:rPr>
        <w:t>(v.</w:t>
      </w:r>
      <w:r w:rsidRPr="0026348E">
        <w:rPr>
          <w:i/>
          <w:iCs/>
          <w:sz w:val="22"/>
        </w:rPr>
        <w:t xml:space="preserve"> </w:t>
      </w:r>
      <w:r w:rsidRPr="0026348E">
        <w:rPr>
          <w:sz w:val="22"/>
        </w:rPr>
        <w:t>832) s’en tient à l’Église. — Dans les mêmes textes, la réponse de Zozimas est que la paix règne dans le monde</w:t>
      </w:r>
      <w:r>
        <w:rPr>
          <w:sz w:val="22"/>
        </w:rPr>
        <w:t> :</w:t>
      </w:r>
      <w:r w:rsidRPr="0026348E">
        <w:rPr>
          <w:sz w:val="22"/>
        </w:rPr>
        <w:t xml:space="preserve"> Rutebeuf (835-836) parle de paix entre les prélats et le pape. — Et aux vers 875-876 il précise que penser aux intérêts de Sainte Église est maintenant la plus grande affaire. Peut-être en ces deux dernières particularités faut-il reconnaître une allusion à une situation contemporaine, postérieure au pontificat d’Alexandre IV (1254-1261).</w:t>
      </w:r>
    </w:p>
  </w:footnote>
  <w:footnote w:id="10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 il m’a révélé toute ta vie »</w:t>
      </w:r>
      <w:r>
        <w:rPr>
          <w:sz w:val="22"/>
        </w:rPr>
        <w:t> ;</w:t>
      </w:r>
      <w:r w:rsidRPr="0026348E">
        <w:rPr>
          <w:sz w:val="22"/>
        </w:rPr>
        <w:t xml:space="preserve"> cf. 789-800 et 1276-1278.</w:t>
      </w:r>
    </w:p>
  </w:footnote>
  <w:footnote w:id="10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Cf. </w:t>
      </w:r>
      <w:r w:rsidRPr="0026348E">
        <w:rPr>
          <w:i/>
          <w:iCs/>
          <w:sz w:val="22"/>
        </w:rPr>
        <w:t>Complainte de Guillaume de Saint-Amour</w:t>
      </w:r>
      <w:r w:rsidRPr="00315BAF">
        <w:rPr>
          <w:iCs/>
          <w:sz w:val="22"/>
        </w:rPr>
        <w:t>,</w:t>
      </w:r>
      <w:r w:rsidRPr="0026348E">
        <w:rPr>
          <w:i/>
          <w:iCs/>
          <w:sz w:val="22"/>
        </w:rPr>
        <w:t xml:space="preserve"> </w:t>
      </w:r>
      <w:r w:rsidRPr="0026348E">
        <w:rPr>
          <w:iCs/>
          <w:sz w:val="22"/>
        </w:rPr>
        <w:t>v.</w:t>
      </w:r>
      <w:r w:rsidRPr="0026348E">
        <w:rPr>
          <w:i/>
          <w:iCs/>
          <w:sz w:val="22"/>
        </w:rPr>
        <w:t xml:space="preserve"> </w:t>
      </w:r>
      <w:r w:rsidRPr="0026348E">
        <w:rPr>
          <w:sz w:val="22"/>
        </w:rPr>
        <w:t>56 et note.</w:t>
      </w:r>
    </w:p>
  </w:footnote>
  <w:footnote w:id="11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854-904. Bénédiction et prière de l’Égyptienne. Miracle de la lévitation. Correspond à </w:t>
      </w:r>
      <w:r w:rsidRPr="0026348E">
        <w:rPr>
          <w:i/>
          <w:iCs/>
          <w:sz w:val="22"/>
        </w:rPr>
        <w:t>T</w:t>
      </w:r>
      <w:r w:rsidRPr="0026348E">
        <w:rPr>
          <w:iCs/>
          <w:sz w:val="22"/>
        </w:rPr>
        <w:t>, v.</w:t>
      </w:r>
      <w:r w:rsidRPr="0026348E">
        <w:rPr>
          <w:i/>
          <w:iCs/>
          <w:sz w:val="22"/>
        </w:rPr>
        <w:t xml:space="preserve"> </w:t>
      </w:r>
      <w:r w:rsidRPr="0026348E">
        <w:rPr>
          <w:sz w:val="22"/>
        </w:rPr>
        <w:t xml:space="preserve">959-1023, que Rutebeuf abrège et auquel il fait ici moins d’emprunts littéraux, sauf aux v. 864-865 (= </w:t>
      </w:r>
      <w:r w:rsidRPr="0026348E">
        <w:rPr>
          <w:i/>
          <w:iCs/>
          <w:sz w:val="22"/>
        </w:rPr>
        <w:t xml:space="preserve">T </w:t>
      </w:r>
      <w:r w:rsidRPr="0026348E">
        <w:rPr>
          <w:sz w:val="22"/>
        </w:rPr>
        <w:t>967-968).</w:t>
      </w:r>
    </w:p>
  </w:footnote>
  <w:footnote w:id="11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La leçon </w:t>
      </w:r>
      <w:r w:rsidRPr="0026348E">
        <w:rPr>
          <w:i/>
          <w:iCs/>
          <w:sz w:val="22"/>
        </w:rPr>
        <w:t xml:space="preserve">pere </w:t>
      </w:r>
      <w:r w:rsidRPr="0026348E">
        <w:rPr>
          <w:sz w:val="22"/>
        </w:rPr>
        <w:t xml:space="preserve">(d’après </w:t>
      </w:r>
      <w:r w:rsidRPr="0026348E">
        <w:rPr>
          <w:i/>
          <w:iCs/>
          <w:sz w:val="22"/>
        </w:rPr>
        <w:t>C</w:t>
      </w:r>
      <w:r w:rsidRPr="0026348E">
        <w:rPr>
          <w:iCs/>
          <w:sz w:val="22"/>
        </w:rPr>
        <w:t>)</w:t>
      </w:r>
      <w:r w:rsidRPr="0026348E">
        <w:rPr>
          <w:i/>
          <w:iCs/>
          <w:sz w:val="22"/>
        </w:rPr>
        <w:t xml:space="preserve"> </w:t>
      </w:r>
      <w:r w:rsidRPr="0026348E">
        <w:rPr>
          <w:sz w:val="22"/>
        </w:rPr>
        <w:t xml:space="preserve">s’impose. C’est celle, non seulement de </w:t>
      </w:r>
      <w:r w:rsidRPr="0026348E">
        <w:rPr>
          <w:i/>
          <w:iCs/>
          <w:sz w:val="22"/>
        </w:rPr>
        <w:t>T</w:t>
      </w:r>
      <w:r w:rsidRPr="00315BAF">
        <w:rPr>
          <w:iCs/>
          <w:sz w:val="22"/>
        </w:rPr>
        <w:t>,</w:t>
      </w:r>
      <w:r w:rsidRPr="0026348E">
        <w:rPr>
          <w:i/>
          <w:iCs/>
          <w:sz w:val="22"/>
        </w:rPr>
        <w:t xml:space="preserve"> </w:t>
      </w:r>
      <w:r w:rsidRPr="0026348E">
        <w:rPr>
          <w:sz w:val="22"/>
        </w:rPr>
        <w:t xml:space="preserve">mais de </w:t>
      </w:r>
      <w:r w:rsidRPr="0026348E">
        <w:rPr>
          <w:i/>
          <w:iCs/>
          <w:sz w:val="22"/>
        </w:rPr>
        <w:t xml:space="preserve">O </w:t>
      </w:r>
      <w:r w:rsidRPr="0026348E">
        <w:rPr>
          <w:sz w:val="22"/>
        </w:rPr>
        <w:t xml:space="preserve">(dans son modèle, </w:t>
      </w:r>
      <w:r w:rsidRPr="0026348E">
        <w:rPr>
          <w:i/>
          <w:iCs/>
          <w:sz w:val="22"/>
        </w:rPr>
        <w:t>abba</w:t>
      </w:r>
      <w:r w:rsidRPr="0026348E">
        <w:rPr>
          <w:iCs/>
          <w:sz w:val="22"/>
        </w:rPr>
        <w:t>)</w:t>
      </w:r>
      <w:r w:rsidRPr="0026348E">
        <w:rPr>
          <w:i/>
          <w:iCs/>
          <w:sz w:val="22"/>
        </w:rPr>
        <w:t>.</w:t>
      </w:r>
    </w:p>
  </w:footnote>
  <w:footnote w:id="11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903-904. Ce couplet, qui manque dans le ms. </w:t>
      </w:r>
      <w:r w:rsidRPr="0026348E">
        <w:rPr>
          <w:i/>
          <w:iCs/>
          <w:sz w:val="22"/>
        </w:rPr>
        <w:t>C</w:t>
      </w:r>
      <w:r w:rsidRPr="00315BAF">
        <w:rPr>
          <w:iCs/>
          <w:sz w:val="22"/>
        </w:rPr>
        <w:t>,</w:t>
      </w:r>
      <w:r w:rsidRPr="0026348E">
        <w:rPr>
          <w:i/>
          <w:iCs/>
          <w:sz w:val="22"/>
        </w:rPr>
        <w:t xml:space="preserve"> </w:t>
      </w:r>
      <w:r w:rsidRPr="0026348E">
        <w:rPr>
          <w:sz w:val="22"/>
        </w:rPr>
        <w:t xml:space="preserve">est cependant authentique, vu que le vers 903 est un emprunt littéral à </w:t>
      </w:r>
      <w:r w:rsidRPr="0026348E">
        <w:rPr>
          <w:i/>
          <w:iCs/>
          <w:sz w:val="22"/>
        </w:rPr>
        <w:t xml:space="preserve">T </w:t>
      </w:r>
      <w:r w:rsidRPr="0026348E">
        <w:rPr>
          <w:sz w:val="22"/>
        </w:rPr>
        <w:t>1020.</w:t>
      </w:r>
    </w:p>
  </w:footnote>
  <w:footnote w:id="11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911-917. Rien dans </w:t>
      </w:r>
      <w:r w:rsidRPr="0026348E">
        <w:rPr>
          <w:i/>
          <w:iCs/>
          <w:sz w:val="22"/>
        </w:rPr>
        <w:t xml:space="preserve">T </w:t>
      </w:r>
      <w:r w:rsidRPr="0026348E">
        <w:rPr>
          <w:sz w:val="22"/>
        </w:rPr>
        <w:t>qui corresponde aux vers 911-915</w:t>
      </w:r>
      <w:r>
        <w:rPr>
          <w:sz w:val="22"/>
        </w:rPr>
        <w:t> :</w:t>
      </w:r>
      <w:r w:rsidRPr="0026348E">
        <w:rPr>
          <w:sz w:val="22"/>
        </w:rPr>
        <w:t xml:space="preserve"> seulement, corres</w:t>
      </w:r>
      <w:r w:rsidRPr="0026348E">
        <w:rPr>
          <w:sz w:val="22"/>
        </w:rPr>
        <w:softHyphen/>
        <w:t>pondant à 916-917, ces deux vers (1035-6)</w:t>
      </w:r>
      <w:r>
        <w:rPr>
          <w:sz w:val="22"/>
        </w:rPr>
        <w:t> :</w:t>
      </w:r>
    </w:p>
    <w:p w:rsidR="004E2D5F" w:rsidRPr="0026348E" w:rsidRDefault="004E2D5F" w:rsidP="0026348E">
      <w:pPr>
        <w:pStyle w:val="Notedebasdepage"/>
        <w:ind w:firstLine="284"/>
        <w:jc w:val="both"/>
        <w:rPr>
          <w:sz w:val="22"/>
        </w:rPr>
      </w:pPr>
      <w:r w:rsidRPr="0026348E">
        <w:rPr>
          <w:sz w:val="22"/>
        </w:rPr>
        <w:tab/>
      </w:r>
      <w:r w:rsidRPr="0026348E">
        <w:rPr>
          <w:sz w:val="22"/>
        </w:rPr>
        <w:tab/>
        <w:t>Tote le (ma vie) te descovrerai</w:t>
      </w:r>
    </w:p>
    <w:p w:rsidR="004E2D5F" w:rsidRPr="0026348E" w:rsidRDefault="004E2D5F" w:rsidP="0026348E">
      <w:pPr>
        <w:pStyle w:val="Notedebasdepage"/>
        <w:ind w:firstLine="284"/>
        <w:jc w:val="both"/>
        <w:rPr>
          <w:sz w:val="22"/>
        </w:rPr>
      </w:pPr>
      <w:r w:rsidRPr="0026348E">
        <w:rPr>
          <w:sz w:val="22"/>
        </w:rPr>
        <w:tab/>
      </w:r>
      <w:r w:rsidRPr="0026348E">
        <w:rPr>
          <w:sz w:val="22"/>
        </w:rPr>
        <w:tab/>
        <w:t>Si que je rien n’en celerai.</w:t>
      </w:r>
    </w:p>
    <w:p w:rsidR="004E2D5F" w:rsidRPr="0026348E" w:rsidRDefault="004E2D5F" w:rsidP="0026348E">
      <w:pPr>
        <w:pStyle w:val="Notedebasdepage"/>
        <w:ind w:firstLine="284"/>
        <w:jc w:val="both"/>
        <w:rPr>
          <w:sz w:val="22"/>
        </w:rPr>
      </w:pPr>
      <w:r w:rsidRPr="0026348E">
        <w:rPr>
          <w:sz w:val="22"/>
        </w:rPr>
        <w:t xml:space="preserve">Rutebeuf n’a pas inventé ce qu’il ajoute à </w:t>
      </w:r>
      <w:r w:rsidRPr="0026348E">
        <w:rPr>
          <w:i/>
          <w:iCs/>
          <w:sz w:val="22"/>
        </w:rPr>
        <w:t xml:space="preserve">T </w:t>
      </w:r>
      <w:r w:rsidRPr="0026348E">
        <w:rPr>
          <w:sz w:val="22"/>
        </w:rPr>
        <w:t>et qui se trouve dans la tra</w:t>
      </w:r>
      <w:r w:rsidRPr="0026348E">
        <w:rPr>
          <w:sz w:val="22"/>
        </w:rPr>
        <w:softHyphen/>
        <w:t xml:space="preserve">dition </w:t>
      </w:r>
      <w:r w:rsidRPr="0026348E">
        <w:rPr>
          <w:i/>
          <w:sz w:val="22"/>
        </w:rPr>
        <w:t>A</w:t>
      </w:r>
      <w:r w:rsidRPr="0026348E">
        <w:rPr>
          <w:sz w:val="22"/>
        </w:rPr>
        <w:t xml:space="preserve">, </w:t>
      </w:r>
      <w:r w:rsidRPr="0026348E">
        <w:rPr>
          <w:i/>
          <w:iCs/>
          <w:sz w:val="22"/>
        </w:rPr>
        <w:t>C</w:t>
      </w:r>
      <w:r w:rsidRPr="00315BAF">
        <w:rPr>
          <w:iCs/>
          <w:sz w:val="22"/>
        </w:rPr>
        <w:t>,</w:t>
      </w:r>
      <w:r w:rsidRPr="0026348E">
        <w:rPr>
          <w:i/>
          <w:iCs/>
          <w:sz w:val="22"/>
        </w:rPr>
        <w:t xml:space="preserve"> P</w:t>
      </w:r>
      <w:r w:rsidRPr="00315BAF">
        <w:rPr>
          <w:iCs/>
          <w:sz w:val="22"/>
        </w:rPr>
        <w:t>,</w:t>
      </w:r>
      <w:r w:rsidRPr="0026348E">
        <w:rPr>
          <w:i/>
          <w:iCs/>
          <w:sz w:val="22"/>
        </w:rPr>
        <w:t xml:space="preserve"> O. </w:t>
      </w:r>
      <w:r w:rsidRPr="0026348E">
        <w:rPr>
          <w:sz w:val="22"/>
        </w:rPr>
        <w:t>Mais il a fondu en un seul les deux temps du récit distingués en ces sources, à savoir</w:t>
      </w:r>
      <w:r>
        <w:rPr>
          <w:sz w:val="22"/>
        </w:rPr>
        <w:t> :</w:t>
      </w:r>
      <w:r w:rsidRPr="0026348E">
        <w:rPr>
          <w:sz w:val="22"/>
        </w:rPr>
        <w:t xml:space="preserve"> 1° jusqu’au moment où l’Égyptienne s’adresse à un quidam sur le port</w:t>
      </w:r>
      <w:r>
        <w:rPr>
          <w:sz w:val="22"/>
        </w:rPr>
        <w:t> ;</w:t>
      </w:r>
      <w:r w:rsidRPr="0026348E">
        <w:rPr>
          <w:sz w:val="22"/>
        </w:rPr>
        <w:t xml:space="preserve"> 2° depuis le moment ou elle s’adresse à des jeunes gens près du navire. Dans </w:t>
      </w:r>
      <w:r w:rsidRPr="0026348E">
        <w:rPr>
          <w:i/>
          <w:iCs/>
          <w:sz w:val="22"/>
        </w:rPr>
        <w:t xml:space="preserve">O </w:t>
      </w:r>
      <w:r w:rsidRPr="0026348E">
        <w:rPr>
          <w:sz w:val="22"/>
        </w:rPr>
        <w:t xml:space="preserve">(suivant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r w:rsidRPr="0026348E">
        <w:rPr>
          <w:iCs/>
          <w:sz w:val="22"/>
        </w:rPr>
        <w:t>)</w:t>
      </w:r>
      <w:r w:rsidRPr="00315BAF">
        <w:rPr>
          <w:iCs/>
          <w:sz w:val="22"/>
        </w:rPr>
        <w:t>,</w:t>
      </w:r>
      <w:r w:rsidRPr="0026348E">
        <w:rPr>
          <w:i/>
          <w:iCs/>
          <w:sz w:val="22"/>
        </w:rPr>
        <w:t xml:space="preserve"> </w:t>
      </w:r>
      <w:r w:rsidRPr="0026348E">
        <w:rPr>
          <w:sz w:val="22"/>
        </w:rPr>
        <w:t>l’Égyptienne dit la première fois</w:t>
      </w:r>
      <w:r>
        <w:rPr>
          <w:sz w:val="22"/>
        </w:rPr>
        <w:t> :</w:t>
      </w:r>
      <w:r w:rsidRPr="0026348E">
        <w:rPr>
          <w:sz w:val="22"/>
        </w:rPr>
        <w:t xml:space="preserve"> «... se ge te commanz a r</w:t>
      </w:r>
      <w:r>
        <w:rPr>
          <w:sz w:val="22"/>
        </w:rPr>
        <w:t>e</w:t>
      </w:r>
      <w:r w:rsidRPr="0026348E">
        <w:rPr>
          <w:sz w:val="22"/>
        </w:rPr>
        <w:t>conter mes œuvres laides, tu t’en fuiras ausint conme fet cil qui fuit le serpent...</w:t>
      </w:r>
      <w:r>
        <w:rPr>
          <w:sz w:val="22"/>
        </w:rPr>
        <w:t> ;</w:t>
      </w:r>
      <w:r w:rsidRPr="0026348E">
        <w:rPr>
          <w:sz w:val="22"/>
        </w:rPr>
        <w:t xml:space="preserve"> et nequedent tout te dirai, que noiant ne t’en celerai. » La seconde fois</w:t>
      </w:r>
      <w:r>
        <w:rPr>
          <w:sz w:val="22"/>
        </w:rPr>
        <w:t> :</w:t>
      </w:r>
      <w:r w:rsidRPr="0026348E">
        <w:rPr>
          <w:sz w:val="22"/>
        </w:rPr>
        <w:t xml:space="preserve"> « Ge vos avoie proié que vos ne me feïssiez conter mes grans vergoingnes... Quar... tes oreilles seulement ne conchient pas mes paroles, mais neis li airs en est ordoiez. » Si les ressemblances d’expression et de mouvement prouvent une relation entre </w:t>
      </w:r>
      <w:r w:rsidRPr="0026348E">
        <w:rPr>
          <w:i/>
          <w:iCs/>
          <w:sz w:val="22"/>
        </w:rPr>
        <w:t xml:space="preserve">O </w:t>
      </w:r>
      <w:r w:rsidRPr="0026348E">
        <w:rPr>
          <w:sz w:val="22"/>
        </w:rPr>
        <w:t xml:space="preserve">et le texte de Rutebeuf (mais c’est à discuter), l’emprunt ne serait pas de </w:t>
      </w:r>
      <w:r w:rsidRPr="0026348E">
        <w:rPr>
          <w:i/>
          <w:iCs/>
          <w:sz w:val="22"/>
        </w:rPr>
        <w:t xml:space="preserve">O </w:t>
      </w:r>
      <w:r w:rsidRPr="0026348E">
        <w:rPr>
          <w:sz w:val="22"/>
        </w:rPr>
        <w:t>à Rutebeuf, mais l’inverse.</w:t>
      </w:r>
    </w:p>
  </w:footnote>
  <w:footnote w:id="114">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916-932. L’Égyptienne raconte ses péchés. C’est ici que, dans </w:t>
      </w:r>
      <w:r w:rsidRPr="0026348E">
        <w:rPr>
          <w:i/>
          <w:iCs/>
          <w:sz w:val="22"/>
        </w:rPr>
        <w:t xml:space="preserve">O </w:t>
      </w:r>
      <w:r w:rsidRPr="0026348E">
        <w:rPr>
          <w:sz w:val="22"/>
        </w:rPr>
        <w:t xml:space="preserve">comme dans le latin </w:t>
      </w:r>
      <w:r w:rsidRPr="000D361E">
        <w:rPr>
          <w:i/>
          <w:sz w:val="22"/>
        </w:rPr>
        <w:t>A</w:t>
      </w:r>
      <w:r w:rsidRPr="0026348E">
        <w:rPr>
          <w:sz w:val="22"/>
        </w:rPr>
        <w:t xml:space="preserve">, </w:t>
      </w:r>
      <w:r w:rsidRPr="0026348E">
        <w:rPr>
          <w:i/>
          <w:iCs/>
          <w:sz w:val="22"/>
        </w:rPr>
        <w:t>C</w:t>
      </w:r>
      <w:r w:rsidRPr="00315BAF">
        <w:rPr>
          <w:iCs/>
          <w:sz w:val="22"/>
        </w:rPr>
        <w:t>,</w:t>
      </w:r>
      <w:r w:rsidRPr="0026348E">
        <w:rPr>
          <w:i/>
          <w:iCs/>
          <w:sz w:val="22"/>
        </w:rPr>
        <w:t xml:space="preserve"> P </w:t>
      </w:r>
      <w:r w:rsidRPr="0026348E">
        <w:rPr>
          <w:sz w:val="22"/>
        </w:rPr>
        <w:t xml:space="preserve">se trouve, à la forme personnelle, le détail du récit qui fait le sujet des v. 27-518 du poème. — Le passage correspond à </w:t>
      </w:r>
      <w:r w:rsidRPr="0026348E">
        <w:rPr>
          <w:i/>
          <w:iCs/>
          <w:sz w:val="22"/>
        </w:rPr>
        <w:t>T</w:t>
      </w:r>
      <w:r w:rsidRPr="00315BAF">
        <w:rPr>
          <w:iCs/>
          <w:sz w:val="22"/>
        </w:rPr>
        <w:t>,</w:t>
      </w:r>
      <w:r w:rsidRPr="0026348E">
        <w:rPr>
          <w:i/>
          <w:iCs/>
          <w:sz w:val="22"/>
        </w:rPr>
        <w:t xml:space="preserve"> </w:t>
      </w:r>
      <w:r w:rsidRPr="0026348E">
        <w:rPr>
          <w:iCs/>
          <w:sz w:val="22"/>
        </w:rPr>
        <w:t>v.</w:t>
      </w:r>
      <w:r>
        <w:rPr>
          <w:iCs/>
          <w:sz w:val="22"/>
        </w:rPr>
        <w:t xml:space="preserve"> </w:t>
      </w:r>
      <w:r w:rsidRPr="0026348E">
        <w:rPr>
          <w:iCs/>
          <w:sz w:val="22"/>
        </w:rPr>
        <w:t>1024-1058</w:t>
      </w:r>
      <w:r w:rsidRPr="0026348E">
        <w:rPr>
          <w:i/>
          <w:iCs/>
          <w:sz w:val="22"/>
        </w:rPr>
        <w:t xml:space="preserve">. </w:t>
      </w:r>
      <w:r w:rsidRPr="0026348E">
        <w:rPr>
          <w:sz w:val="22"/>
        </w:rPr>
        <w:t>Rute</w:t>
      </w:r>
      <w:r w:rsidRPr="0026348E">
        <w:rPr>
          <w:sz w:val="22"/>
        </w:rPr>
        <w:softHyphen/>
        <w:t xml:space="preserve">beuf y ajoute les v. 912-916, conformément aux données de </w:t>
      </w:r>
      <w:r w:rsidRPr="0026348E">
        <w:rPr>
          <w:i/>
          <w:iCs/>
          <w:sz w:val="22"/>
        </w:rPr>
        <w:t>A</w:t>
      </w:r>
      <w:r w:rsidRPr="00315BAF">
        <w:rPr>
          <w:iCs/>
          <w:sz w:val="22"/>
        </w:rPr>
        <w:t>,</w:t>
      </w:r>
      <w:r w:rsidRPr="0026348E">
        <w:rPr>
          <w:i/>
          <w:iCs/>
          <w:sz w:val="22"/>
        </w:rPr>
        <w:t xml:space="preserve"> C</w:t>
      </w:r>
      <w:r w:rsidRPr="00315BAF">
        <w:rPr>
          <w:iCs/>
          <w:sz w:val="22"/>
        </w:rPr>
        <w:t>,</w:t>
      </w:r>
      <w:r w:rsidRPr="0026348E">
        <w:rPr>
          <w:i/>
          <w:iCs/>
          <w:sz w:val="22"/>
        </w:rPr>
        <w:t xml:space="preserve"> P</w:t>
      </w:r>
      <w:r w:rsidRPr="00315BAF">
        <w:rPr>
          <w:iCs/>
          <w:sz w:val="22"/>
        </w:rPr>
        <w:t>,</w:t>
      </w:r>
      <w:r w:rsidRPr="0026348E">
        <w:rPr>
          <w:i/>
          <w:iCs/>
          <w:sz w:val="22"/>
        </w:rPr>
        <w:t xml:space="preserve"> O.</w:t>
      </w:r>
    </w:p>
  </w:footnote>
  <w:footnote w:id="11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 xml:space="preserve">je le tes </w:t>
      </w:r>
      <w:r w:rsidRPr="0026348E">
        <w:rPr>
          <w:sz w:val="22"/>
        </w:rPr>
        <w:t xml:space="preserve">(dans </w:t>
      </w:r>
      <w:r w:rsidRPr="0026348E">
        <w:rPr>
          <w:i/>
          <w:iCs/>
          <w:sz w:val="22"/>
        </w:rPr>
        <w:t>A</w:t>
      </w:r>
      <w:r w:rsidRPr="00315BAF">
        <w:rPr>
          <w:iCs/>
          <w:sz w:val="22"/>
        </w:rPr>
        <w:t>,</w:t>
      </w:r>
      <w:r w:rsidRPr="0026348E">
        <w:rPr>
          <w:i/>
          <w:iCs/>
          <w:sz w:val="22"/>
        </w:rPr>
        <w:t xml:space="preserve"> </w:t>
      </w:r>
      <w:r w:rsidRPr="0026348E">
        <w:rPr>
          <w:sz w:val="22"/>
        </w:rPr>
        <w:t xml:space="preserve">qui pourtant porte au v. 914 </w:t>
      </w:r>
      <w:r w:rsidRPr="0026348E">
        <w:rPr>
          <w:i/>
          <w:iCs/>
          <w:sz w:val="22"/>
        </w:rPr>
        <w:t>les te</w:t>
      </w:r>
      <w:r w:rsidRPr="0026348E">
        <w:rPr>
          <w:iCs/>
          <w:sz w:val="22"/>
        </w:rPr>
        <w:t>)</w:t>
      </w:r>
      <w:r w:rsidRPr="0026348E">
        <w:rPr>
          <w:i/>
          <w:iCs/>
          <w:sz w:val="22"/>
        </w:rPr>
        <w:t xml:space="preserve"> </w:t>
      </w:r>
      <w:r w:rsidRPr="0026348E">
        <w:rPr>
          <w:sz w:val="22"/>
        </w:rPr>
        <w:t>est une particularité connue, qui semble propre au picard et dont le responsable est le scribe.</w:t>
      </w:r>
    </w:p>
  </w:footnote>
  <w:footnote w:id="11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933-970. Instructions de l’Égyptienne à Zozimas. Prophétie. Première sépa</w:t>
      </w:r>
      <w:r w:rsidRPr="0026348E">
        <w:rPr>
          <w:sz w:val="22"/>
        </w:rPr>
        <w:softHyphen/>
        <w:t xml:space="preserve">ration. Récit conforme à </w:t>
      </w:r>
      <w:r w:rsidRPr="0026348E">
        <w:rPr>
          <w:i/>
          <w:iCs/>
          <w:sz w:val="22"/>
        </w:rPr>
        <w:t>T</w:t>
      </w:r>
      <w:r w:rsidRPr="0026348E">
        <w:rPr>
          <w:iCs/>
          <w:sz w:val="22"/>
        </w:rPr>
        <w:t>, v.</w:t>
      </w:r>
      <w:r w:rsidRPr="0026348E">
        <w:rPr>
          <w:i/>
          <w:iCs/>
          <w:sz w:val="22"/>
        </w:rPr>
        <w:t xml:space="preserve"> </w:t>
      </w:r>
      <w:r w:rsidRPr="0026348E">
        <w:rPr>
          <w:sz w:val="22"/>
        </w:rPr>
        <w:t>1059-1102, suivi de très près et avec nombreux emprunts de vers</w:t>
      </w:r>
      <w:r>
        <w:rPr>
          <w:sz w:val="22"/>
        </w:rPr>
        <w:t> :</w:t>
      </w:r>
      <w:r w:rsidRPr="0026348E">
        <w:rPr>
          <w:sz w:val="22"/>
        </w:rPr>
        <w:t xml:space="preserve"> 938 (= </w:t>
      </w:r>
      <w:r w:rsidRPr="0026348E">
        <w:rPr>
          <w:i/>
          <w:iCs/>
          <w:sz w:val="22"/>
        </w:rPr>
        <w:t xml:space="preserve">T </w:t>
      </w:r>
      <w:r w:rsidRPr="0026348E">
        <w:rPr>
          <w:sz w:val="22"/>
        </w:rPr>
        <w:t>1063), 939-942 (= 1065-1068), 948 (= 1077), 953-956 (= 1079-1082), 959-960 (= 1083-1084), 965 (= 1093), 967-968 (= 1099-1100).</w:t>
      </w:r>
    </w:p>
  </w:footnote>
  <w:footnote w:id="11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935-936. Infinitif (avec négation) à valeur impérative.</w:t>
      </w:r>
    </w:p>
  </w:footnote>
  <w:footnote w:id="11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Se</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 xml:space="preserve">s’il est vrai que », c’est-à-dire, tout simplement, « que ». Dans </w:t>
      </w:r>
      <w:r w:rsidRPr="0026348E">
        <w:rPr>
          <w:i/>
          <w:iCs/>
          <w:sz w:val="22"/>
        </w:rPr>
        <w:t xml:space="preserve">T </w:t>
      </w:r>
      <w:r w:rsidRPr="0026348E">
        <w:rPr>
          <w:iCs/>
          <w:sz w:val="22"/>
        </w:rPr>
        <w:t>(</w:t>
      </w:r>
      <w:r w:rsidRPr="00DA5C79">
        <w:rPr>
          <w:iCs/>
          <w:sz w:val="22"/>
        </w:rPr>
        <w:t>v.</w:t>
      </w:r>
      <w:r w:rsidRPr="0026348E">
        <w:rPr>
          <w:i/>
          <w:iCs/>
          <w:sz w:val="22"/>
        </w:rPr>
        <w:t xml:space="preserve"> </w:t>
      </w:r>
      <w:r w:rsidRPr="0026348E">
        <w:rPr>
          <w:sz w:val="22"/>
        </w:rPr>
        <w:t>1063-1064), l’ordre des deux propositions est inversé.</w:t>
      </w:r>
    </w:p>
  </w:footnote>
  <w:footnote w:id="11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Elle viendra plus près par respect pour les saintes espèces.</w:t>
      </w:r>
    </w:p>
  </w:footnote>
  <w:footnote w:id="12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habiterai</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je serai ». L’auteur ne rend pas clairement son modèle, lequel précise que le fleuve est le Jourdain. Les deux personnages conversent dans un ravin (v. 783-785), au-delà du Jourdain, que l’Égyptienne avait franchi (v. 407). L’Égyptienne fixe le rendez-vous suivant plus près, sur le bord du Jourdain même.</w:t>
      </w:r>
    </w:p>
  </w:footnote>
  <w:footnote w:id="12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Mention ici dépourvue de sens. Dans </w:t>
      </w:r>
      <w:r w:rsidRPr="0026348E">
        <w:rPr>
          <w:i/>
          <w:iCs/>
          <w:sz w:val="22"/>
        </w:rPr>
        <w:t xml:space="preserve">T </w:t>
      </w:r>
      <w:r w:rsidRPr="0026348E">
        <w:rPr>
          <w:sz w:val="22"/>
        </w:rPr>
        <w:t>(v. 1099), elle complète l’indication que l’Égyptienne, depuis son passage au monastère de Saint-Jean, n’a ni com</w:t>
      </w:r>
      <w:r w:rsidRPr="0026348E">
        <w:rPr>
          <w:sz w:val="22"/>
        </w:rPr>
        <w:softHyphen/>
        <w:t>munié ni vu personne.</w:t>
      </w:r>
    </w:p>
  </w:footnote>
  <w:footnote w:id="12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La leçon du ms. </w:t>
      </w:r>
      <w:r w:rsidRPr="0026348E">
        <w:rPr>
          <w:i/>
          <w:sz w:val="22"/>
        </w:rPr>
        <w:t>A</w:t>
      </w:r>
      <w:r w:rsidRPr="0026348E">
        <w:rPr>
          <w:sz w:val="22"/>
        </w:rPr>
        <w:t xml:space="preserve"> (</w:t>
      </w:r>
      <w:r w:rsidRPr="0026348E">
        <w:rPr>
          <w:i/>
          <w:sz w:val="22"/>
        </w:rPr>
        <w:t>va autre</w:t>
      </w:r>
      <w:r w:rsidRPr="0026348E">
        <w:rPr>
          <w:sz w:val="22"/>
        </w:rPr>
        <w:t>) donnerait le sens « va autre part »</w:t>
      </w:r>
      <w:r>
        <w:rPr>
          <w:sz w:val="22"/>
        </w:rPr>
        <w:t> ;</w:t>
      </w:r>
      <w:r w:rsidRPr="0026348E">
        <w:rPr>
          <w:sz w:val="22"/>
        </w:rPr>
        <w:t xml:space="preserve"> mais </w:t>
      </w:r>
      <w:r w:rsidRPr="0026348E">
        <w:rPr>
          <w:i/>
          <w:iCs/>
          <w:sz w:val="22"/>
        </w:rPr>
        <w:t xml:space="preserve">partie </w:t>
      </w:r>
      <w:r w:rsidRPr="0026348E">
        <w:rPr>
          <w:sz w:val="22"/>
        </w:rPr>
        <w:t xml:space="preserve">n’est point </w:t>
      </w:r>
      <w:r w:rsidRPr="0026348E">
        <w:rPr>
          <w:i/>
          <w:iCs/>
          <w:sz w:val="22"/>
        </w:rPr>
        <w:t xml:space="preserve">part. </w:t>
      </w:r>
      <w:r w:rsidRPr="0026348E">
        <w:rPr>
          <w:sz w:val="22"/>
        </w:rPr>
        <w:t xml:space="preserve">Selon </w:t>
      </w:r>
      <w:r w:rsidRPr="0026348E">
        <w:rPr>
          <w:i/>
          <w:sz w:val="22"/>
        </w:rPr>
        <w:t>C</w:t>
      </w:r>
      <w:r w:rsidRPr="0026348E">
        <w:rPr>
          <w:sz w:val="22"/>
        </w:rPr>
        <w:t xml:space="preserve"> </w:t>
      </w:r>
      <w:r w:rsidRPr="0026348E">
        <w:rPr>
          <w:iCs/>
          <w:sz w:val="22"/>
        </w:rPr>
        <w:t>(</w:t>
      </w:r>
      <w:r w:rsidRPr="0026348E">
        <w:rPr>
          <w:i/>
          <w:iCs/>
          <w:sz w:val="22"/>
        </w:rPr>
        <w:t>va d’autre</w:t>
      </w:r>
      <w:r w:rsidRPr="0026348E">
        <w:rPr>
          <w:iCs/>
          <w:sz w:val="22"/>
        </w:rPr>
        <w:t>)</w:t>
      </w:r>
      <w:r w:rsidRPr="00315BAF">
        <w:rPr>
          <w:iCs/>
          <w:sz w:val="22"/>
        </w:rPr>
        <w:t>,</w:t>
      </w:r>
      <w:r w:rsidRPr="0026348E">
        <w:rPr>
          <w:i/>
          <w:iCs/>
          <w:sz w:val="22"/>
        </w:rPr>
        <w:t xml:space="preserve"> </w:t>
      </w:r>
      <w:r w:rsidRPr="0026348E">
        <w:rPr>
          <w:sz w:val="22"/>
        </w:rPr>
        <w:t xml:space="preserve">on entend que « de son côté, Zozimas s’en va », en accord avec l’expression </w:t>
      </w:r>
      <w:r w:rsidRPr="0026348E">
        <w:rPr>
          <w:i/>
          <w:iCs/>
          <w:sz w:val="22"/>
        </w:rPr>
        <w:t>d’autre partie</w:t>
      </w:r>
      <w:r w:rsidRPr="00315BAF">
        <w:rPr>
          <w:iCs/>
          <w:sz w:val="22"/>
        </w:rPr>
        <w:t>,</w:t>
      </w:r>
      <w:r w:rsidRPr="0026348E">
        <w:rPr>
          <w:i/>
          <w:iCs/>
          <w:sz w:val="22"/>
        </w:rPr>
        <w:t xml:space="preserve"> </w:t>
      </w:r>
      <w:r w:rsidRPr="0026348E">
        <w:rPr>
          <w:sz w:val="22"/>
        </w:rPr>
        <w:t xml:space="preserve">telle que la donne, par exemple, le v. 18471 de la </w:t>
      </w:r>
      <w:r w:rsidRPr="0026348E">
        <w:rPr>
          <w:i/>
          <w:iCs/>
          <w:sz w:val="22"/>
        </w:rPr>
        <w:t>Rose.</w:t>
      </w:r>
    </w:p>
  </w:footnote>
  <w:footnote w:id="12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971-1120. Seconde rencontre. Miracle de l’Égyptienne marchant sur les eaux. Elle communie. Le passage correspond aux vers 1103-1300 de </w:t>
      </w:r>
      <w:r w:rsidRPr="00113640">
        <w:rPr>
          <w:i/>
          <w:sz w:val="22"/>
        </w:rPr>
        <w:t>T</w:t>
      </w:r>
      <w:r w:rsidRPr="0026348E">
        <w:rPr>
          <w:sz w:val="22"/>
        </w:rPr>
        <w:t>, auquel, sans parler des expressions, est fait emprunt de plusieurs vers</w:t>
      </w:r>
      <w:r>
        <w:rPr>
          <w:sz w:val="22"/>
        </w:rPr>
        <w:t> :</w:t>
      </w:r>
      <w:r w:rsidRPr="0026348E">
        <w:rPr>
          <w:sz w:val="22"/>
        </w:rPr>
        <w:t xml:space="preserve"> 973-974 (= </w:t>
      </w:r>
      <w:r w:rsidRPr="0026348E">
        <w:rPr>
          <w:i/>
          <w:iCs/>
          <w:sz w:val="22"/>
        </w:rPr>
        <w:t xml:space="preserve">T </w:t>
      </w:r>
      <w:r w:rsidRPr="0026348E">
        <w:rPr>
          <w:sz w:val="22"/>
        </w:rPr>
        <w:t>1107</w:t>
      </w:r>
      <w:r w:rsidRPr="0026348E">
        <w:rPr>
          <w:sz w:val="22"/>
        </w:rPr>
        <w:softHyphen/>
        <w:t>-1108), 991-992 (= 1133-1134), 1005 (= 1142), 1007-1008 (= 1151-1152), 1009 (= 1154), 1041-1042 (= 1201-1202).</w:t>
      </w:r>
    </w:p>
  </w:footnote>
  <w:footnote w:id="12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Ceux qui, comme lui, avaient passé le carême dans le désert. L’auteur omet ce que dit </w:t>
      </w:r>
      <w:r w:rsidRPr="0026348E">
        <w:rPr>
          <w:i/>
          <w:iCs/>
          <w:sz w:val="22"/>
        </w:rPr>
        <w:t xml:space="preserve">T </w:t>
      </w:r>
      <w:r w:rsidRPr="0026348E">
        <w:rPr>
          <w:sz w:val="22"/>
        </w:rPr>
        <w:t>(1119-1125) du silence qu’ils observent à leur retour.</w:t>
      </w:r>
    </w:p>
  </w:footnote>
  <w:footnote w:id="12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 qu’il ait trop tardé (et qu’elle soit repartie) ».</w:t>
      </w:r>
    </w:p>
  </w:footnote>
  <w:footnote w:id="12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On attendrait, selon la ligne du récit, et en accord avec la donnée des modèles, </w:t>
      </w:r>
      <w:r w:rsidRPr="0026348E">
        <w:rPr>
          <w:i/>
          <w:iCs/>
          <w:sz w:val="22"/>
        </w:rPr>
        <w:t>ne passeroit el mie.</w:t>
      </w:r>
    </w:p>
  </w:footnote>
  <w:footnote w:id="12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Le texte de </w:t>
      </w:r>
      <w:r w:rsidRPr="0026348E">
        <w:rPr>
          <w:i/>
          <w:iCs/>
          <w:sz w:val="22"/>
        </w:rPr>
        <w:t xml:space="preserve">T </w:t>
      </w:r>
      <w:r w:rsidRPr="0026348E">
        <w:rPr>
          <w:sz w:val="22"/>
        </w:rPr>
        <w:t>(1176-1177) «... coment feras Et cornent passeras a moi ? » (latin</w:t>
      </w:r>
      <w:r>
        <w:rPr>
          <w:sz w:val="22"/>
        </w:rPr>
        <w:t> :</w:t>
      </w:r>
      <w:r w:rsidRPr="0026348E">
        <w:rPr>
          <w:sz w:val="22"/>
        </w:rPr>
        <w:t xml:space="preserve"> </w:t>
      </w:r>
      <w:r w:rsidRPr="0026348E">
        <w:rPr>
          <w:i/>
          <w:sz w:val="22"/>
        </w:rPr>
        <w:t>qualiter</w:t>
      </w:r>
      <w:r w:rsidRPr="0026348E">
        <w:rPr>
          <w:i/>
          <w:iCs/>
          <w:sz w:val="22"/>
        </w:rPr>
        <w:t xml:space="preserve"> Jordanem hunc poterit transire</w:t>
      </w:r>
      <w:r w:rsidRPr="0026348E">
        <w:rPr>
          <w:iCs/>
          <w:sz w:val="22"/>
        </w:rPr>
        <w:t>)</w:t>
      </w:r>
      <w:r w:rsidRPr="0026348E">
        <w:rPr>
          <w:i/>
          <w:iCs/>
          <w:sz w:val="22"/>
        </w:rPr>
        <w:t xml:space="preserve"> </w:t>
      </w:r>
      <w:r w:rsidRPr="0026348E">
        <w:rPr>
          <w:sz w:val="22"/>
        </w:rPr>
        <w:t xml:space="preserve">voudrait qu’ici </w:t>
      </w:r>
      <w:r w:rsidRPr="0026348E">
        <w:rPr>
          <w:i/>
          <w:iCs/>
          <w:sz w:val="22"/>
        </w:rPr>
        <w:t xml:space="preserve">coment </w:t>
      </w:r>
      <w:r w:rsidRPr="0026348E">
        <w:rPr>
          <w:sz w:val="22"/>
        </w:rPr>
        <w:t xml:space="preserve">fût un interrogatif, non un exclamatif. La négation </w:t>
      </w:r>
      <w:r w:rsidRPr="0026348E">
        <w:rPr>
          <w:i/>
          <w:iCs/>
          <w:sz w:val="22"/>
        </w:rPr>
        <w:t xml:space="preserve">n’i passerez </w:t>
      </w:r>
      <w:r w:rsidRPr="0026348E">
        <w:rPr>
          <w:sz w:val="22"/>
        </w:rPr>
        <w:t xml:space="preserve">semble y faire obstacle. Nous supposons donc un exclamatif, bien que </w:t>
      </w:r>
      <w:r w:rsidRPr="0026348E">
        <w:rPr>
          <w:i/>
          <w:iCs/>
          <w:sz w:val="22"/>
        </w:rPr>
        <w:t>coment</w:t>
      </w:r>
      <w:r w:rsidRPr="00315BAF">
        <w:rPr>
          <w:iCs/>
          <w:sz w:val="22"/>
        </w:rPr>
        <w:t>,</w:t>
      </w:r>
      <w:r w:rsidRPr="0026348E">
        <w:rPr>
          <w:i/>
          <w:iCs/>
          <w:sz w:val="22"/>
        </w:rPr>
        <w:t xml:space="preserve"> </w:t>
      </w:r>
      <w:r w:rsidRPr="0026348E">
        <w:rPr>
          <w:sz w:val="22"/>
        </w:rPr>
        <w:t>dans ce cas, ne soit relevé (cf. T.-L., II, 605) que lorsqu’il y a réplique à un dire précédent.</w:t>
      </w:r>
    </w:p>
  </w:footnote>
  <w:footnote w:id="12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Le trait manque dans </w:t>
      </w:r>
      <w:r w:rsidRPr="0026348E">
        <w:rPr>
          <w:i/>
          <w:iCs/>
          <w:sz w:val="22"/>
        </w:rPr>
        <w:t>T</w:t>
      </w:r>
      <w:r w:rsidRPr="00315BAF">
        <w:rPr>
          <w:iCs/>
          <w:sz w:val="22"/>
        </w:rPr>
        <w:t>,</w:t>
      </w:r>
      <w:r w:rsidRPr="0026348E">
        <w:rPr>
          <w:i/>
          <w:iCs/>
          <w:sz w:val="22"/>
        </w:rPr>
        <w:t xml:space="preserve"> </w:t>
      </w:r>
      <w:r w:rsidRPr="0026348E">
        <w:rPr>
          <w:sz w:val="22"/>
        </w:rPr>
        <w:t>mais se trouve dans tous les autres textes.</w:t>
      </w:r>
    </w:p>
  </w:footnote>
  <w:footnote w:id="12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entre</w:t>
      </w:r>
      <w:r w:rsidRPr="00315BAF">
        <w:rPr>
          <w:iCs/>
          <w:sz w:val="22"/>
        </w:rPr>
        <w:t>,</w:t>
      </w:r>
      <w:r w:rsidRPr="0026348E">
        <w:rPr>
          <w:i/>
          <w:iCs/>
          <w:sz w:val="22"/>
        </w:rPr>
        <w:t xml:space="preserve"> </w:t>
      </w:r>
      <w:r w:rsidRPr="0026348E">
        <w:rPr>
          <w:sz w:val="22"/>
        </w:rPr>
        <w:t>présent dans une série de parfaits, mais par un désaccord dont il y a plus d’un autre exemple chez Rutebeuf.</w:t>
      </w:r>
    </w:p>
  </w:footnote>
  <w:footnote w:id="13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1043-1044. Dans </w:t>
      </w:r>
      <w:r w:rsidRPr="0026348E">
        <w:rPr>
          <w:i/>
          <w:iCs/>
          <w:sz w:val="22"/>
        </w:rPr>
        <w:t xml:space="preserve">T </w:t>
      </w:r>
      <w:r w:rsidRPr="0026348E">
        <w:rPr>
          <w:sz w:val="22"/>
        </w:rPr>
        <w:t xml:space="preserve">(v. 1205-1206), il est clair d’après le contexte (cf. v. 1900) que le baiser est donné par Zozimas (l’éditeur a eu tort d’imprimer </w:t>
      </w:r>
      <w:r w:rsidRPr="0026348E">
        <w:rPr>
          <w:i/>
          <w:iCs/>
          <w:sz w:val="22"/>
        </w:rPr>
        <w:t xml:space="preserve">baisié </w:t>
      </w:r>
      <w:r w:rsidRPr="0026348E">
        <w:rPr>
          <w:sz w:val="22"/>
        </w:rPr>
        <w:t xml:space="preserve">au lieu de </w:t>
      </w:r>
      <w:r w:rsidRPr="0026348E">
        <w:rPr>
          <w:i/>
          <w:iCs/>
          <w:sz w:val="22"/>
        </w:rPr>
        <w:t>baisie</w:t>
      </w:r>
      <w:r w:rsidRPr="0026348E">
        <w:rPr>
          <w:iCs/>
          <w:sz w:val="22"/>
        </w:rPr>
        <w:t>)</w:t>
      </w:r>
      <w:r w:rsidRPr="0026348E">
        <w:rPr>
          <w:i/>
          <w:iCs/>
          <w:sz w:val="22"/>
        </w:rPr>
        <w:t xml:space="preserve">. </w:t>
      </w:r>
      <w:r w:rsidRPr="0026348E">
        <w:rPr>
          <w:sz w:val="22"/>
        </w:rPr>
        <w:t xml:space="preserve">C’est à ce sens que répondent les leçons </w:t>
      </w:r>
      <w:r w:rsidRPr="0026348E">
        <w:rPr>
          <w:i/>
          <w:iCs/>
          <w:sz w:val="22"/>
        </w:rPr>
        <w:t xml:space="preserve">aprochiee </w:t>
      </w:r>
      <w:r w:rsidRPr="0026348E">
        <w:rPr>
          <w:sz w:val="22"/>
        </w:rPr>
        <w:t xml:space="preserve">et </w:t>
      </w:r>
      <w:r w:rsidRPr="0026348E">
        <w:rPr>
          <w:i/>
          <w:iCs/>
          <w:sz w:val="22"/>
        </w:rPr>
        <w:t xml:space="preserve">baisiee </w:t>
      </w:r>
      <w:r w:rsidRPr="0026348E">
        <w:rPr>
          <w:sz w:val="22"/>
        </w:rPr>
        <w:t xml:space="preserve">du ms. </w:t>
      </w:r>
      <w:r w:rsidRPr="0026348E">
        <w:rPr>
          <w:i/>
          <w:iCs/>
          <w:sz w:val="22"/>
        </w:rPr>
        <w:t xml:space="preserve">C. </w:t>
      </w:r>
      <w:r w:rsidRPr="0026348E">
        <w:rPr>
          <w:sz w:val="22"/>
        </w:rPr>
        <w:t xml:space="preserve">Dans </w:t>
      </w:r>
      <w:r w:rsidRPr="0026348E">
        <w:rPr>
          <w:i/>
          <w:iCs/>
          <w:sz w:val="22"/>
        </w:rPr>
        <w:t>A</w:t>
      </w:r>
      <w:r w:rsidRPr="00315BAF">
        <w:rPr>
          <w:iCs/>
          <w:sz w:val="22"/>
        </w:rPr>
        <w:t>,</w:t>
      </w:r>
      <w:r w:rsidRPr="0026348E">
        <w:rPr>
          <w:i/>
          <w:iCs/>
          <w:sz w:val="22"/>
        </w:rPr>
        <w:t xml:space="preserve"> aprochie </w:t>
      </w:r>
      <w:r w:rsidRPr="0026348E">
        <w:rPr>
          <w:iCs/>
          <w:sz w:val="22"/>
        </w:rPr>
        <w:t>(</w:t>
      </w:r>
      <w:r w:rsidRPr="0026348E">
        <w:rPr>
          <w:i/>
          <w:iCs/>
          <w:sz w:val="22"/>
        </w:rPr>
        <w:t>=aprochiee</w:t>
      </w:r>
      <w:r w:rsidRPr="0026348E">
        <w:rPr>
          <w:iCs/>
          <w:sz w:val="22"/>
        </w:rPr>
        <w:t>)</w:t>
      </w:r>
      <w:r w:rsidRPr="0026348E">
        <w:rPr>
          <w:i/>
          <w:iCs/>
          <w:sz w:val="22"/>
        </w:rPr>
        <w:t xml:space="preserve"> </w:t>
      </w:r>
      <w:r w:rsidRPr="0026348E">
        <w:rPr>
          <w:sz w:val="22"/>
        </w:rPr>
        <w:t xml:space="preserve">et </w:t>
      </w:r>
      <w:r w:rsidRPr="0026348E">
        <w:rPr>
          <w:i/>
          <w:iCs/>
          <w:sz w:val="22"/>
        </w:rPr>
        <w:t xml:space="preserve">besie </w:t>
      </w:r>
      <w:r w:rsidRPr="0026348E">
        <w:rPr>
          <w:iCs/>
          <w:sz w:val="22"/>
        </w:rPr>
        <w:t>(=</w:t>
      </w:r>
      <w:r w:rsidRPr="0026348E">
        <w:rPr>
          <w:i/>
          <w:iCs/>
          <w:sz w:val="22"/>
        </w:rPr>
        <w:t>besiee</w:t>
      </w:r>
      <w:r w:rsidRPr="0026348E">
        <w:rPr>
          <w:iCs/>
          <w:sz w:val="22"/>
        </w:rPr>
        <w:t>)</w:t>
      </w:r>
      <w:r w:rsidRPr="0026348E">
        <w:rPr>
          <w:i/>
          <w:iCs/>
          <w:sz w:val="22"/>
        </w:rPr>
        <w:t xml:space="preserve"> </w:t>
      </w:r>
      <w:r w:rsidRPr="0026348E">
        <w:rPr>
          <w:sz w:val="22"/>
        </w:rPr>
        <w:t>sont des graphies picardes. Elles ne sont pas de Rutebeuf</w:t>
      </w:r>
      <w:r>
        <w:rPr>
          <w:sz w:val="22"/>
        </w:rPr>
        <w:t> :</w:t>
      </w:r>
      <w:r w:rsidRPr="0026348E">
        <w:rPr>
          <w:sz w:val="22"/>
        </w:rPr>
        <w:t xml:space="preserve"> voir Introduction linguistique.</w:t>
      </w:r>
    </w:p>
  </w:footnote>
  <w:footnote w:id="13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1044-1120. Dans ce passage devient moins marquée l’imitation littérale de </w:t>
      </w:r>
      <w:r w:rsidRPr="0026348E">
        <w:rPr>
          <w:i/>
          <w:iCs/>
          <w:sz w:val="22"/>
        </w:rPr>
        <w:t xml:space="preserve">T </w:t>
      </w:r>
      <w:r w:rsidRPr="0026348E">
        <w:rPr>
          <w:sz w:val="22"/>
        </w:rPr>
        <w:t>par Rutebeuf, qui reprend sa liberté de rédaction, spécialement à propos des prières ou des développements religieux, comme il l’a déjà fait précédemment aux vers 212-245 et 261-332.</w:t>
      </w:r>
    </w:p>
  </w:footnote>
  <w:footnote w:id="13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Après ce vers, omission du passage où, dans </w:t>
      </w:r>
      <w:r w:rsidRPr="0026348E">
        <w:rPr>
          <w:i/>
          <w:iCs/>
          <w:sz w:val="22"/>
        </w:rPr>
        <w:t xml:space="preserve">T </w:t>
      </w:r>
      <w:r w:rsidRPr="0026348E">
        <w:rPr>
          <w:sz w:val="22"/>
        </w:rPr>
        <w:t xml:space="preserve">comme dans les autres textes, l’Egyptienne demande expressément à Zozimas de réciter le Credo et le Pater Noster. Mais tout ce qui suit, jusqu’au vers 1076, est le large développement, mis dans la bouche de Zozimas, de paroles prêtées dans </w:t>
      </w:r>
      <w:r w:rsidRPr="0026348E">
        <w:rPr>
          <w:i/>
          <w:iCs/>
          <w:sz w:val="22"/>
        </w:rPr>
        <w:t xml:space="preserve">T </w:t>
      </w:r>
      <w:r w:rsidRPr="0026348E">
        <w:rPr>
          <w:sz w:val="22"/>
        </w:rPr>
        <w:t xml:space="preserve">en partie à Zozimas (v. 1218-1223) et en partie à l’Égyptienne </w:t>
      </w:r>
      <w:r w:rsidRPr="0026348E">
        <w:rPr>
          <w:iCs/>
          <w:sz w:val="22"/>
        </w:rPr>
        <w:t>(v</w:t>
      </w:r>
      <w:r w:rsidRPr="0026348E">
        <w:rPr>
          <w:i/>
          <w:iCs/>
          <w:sz w:val="22"/>
        </w:rPr>
        <w:t xml:space="preserve">. </w:t>
      </w:r>
      <w:r w:rsidRPr="0026348E">
        <w:rPr>
          <w:sz w:val="22"/>
        </w:rPr>
        <w:t>1224-1234)</w:t>
      </w:r>
      <w:r>
        <w:rPr>
          <w:sz w:val="22"/>
        </w:rPr>
        <w:t> ;</w:t>
      </w:r>
      <w:r w:rsidRPr="0026348E">
        <w:rPr>
          <w:sz w:val="22"/>
        </w:rPr>
        <w:t xml:space="preserve"> et il semble que ce veuille être effectivement une récitation du Credo, très librement arrangé.</w:t>
      </w:r>
    </w:p>
  </w:footnote>
  <w:footnote w:id="133">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1062-1063. Le trait manque dans les autres textes. Rappels de Matthieu, II, 12, disant que les Rois Mages, avertis par un songe, </w:t>
      </w:r>
      <w:r w:rsidRPr="0026348E">
        <w:rPr>
          <w:i/>
          <w:iCs/>
          <w:sz w:val="22"/>
        </w:rPr>
        <w:t>per aliam viam reversi sunt in regionem suam.</w:t>
      </w:r>
    </w:p>
  </w:footnote>
  <w:footnote w:id="13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1071-1072. Aux deux premiers mots près, mêmes vers dans la </w:t>
      </w:r>
      <w:r w:rsidRPr="0026348E">
        <w:rPr>
          <w:i/>
          <w:iCs/>
          <w:sz w:val="22"/>
        </w:rPr>
        <w:t>Complainte d’outre mer</w:t>
      </w:r>
      <w:r w:rsidRPr="00315BAF">
        <w:rPr>
          <w:iCs/>
          <w:sz w:val="22"/>
        </w:rPr>
        <w:t>,</w:t>
      </w:r>
      <w:r w:rsidRPr="0026348E">
        <w:rPr>
          <w:i/>
          <w:iCs/>
          <w:sz w:val="22"/>
        </w:rPr>
        <w:t xml:space="preserve"> </w:t>
      </w:r>
      <w:r w:rsidRPr="0026348E">
        <w:rPr>
          <w:sz w:val="22"/>
        </w:rPr>
        <w:t>v. 71-72.</w:t>
      </w:r>
    </w:p>
  </w:footnote>
  <w:footnote w:id="13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1087-1098. Imitent </w:t>
      </w:r>
      <w:r w:rsidRPr="0026348E">
        <w:rPr>
          <w:i/>
          <w:iCs/>
          <w:sz w:val="22"/>
        </w:rPr>
        <w:t>T</w:t>
      </w:r>
      <w:r w:rsidRPr="00315BAF">
        <w:rPr>
          <w:iCs/>
          <w:sz w:val="22"/>
        </w:rPr>
        <w:t>,</w:t>
      </w:r>
      <w:r w:rsidRPr="0026348E">
        <w:rPr>
          <w:i/>
          <w:iCs/>
          <w:sz w:val="22"/>
        </w:rPr>
        <w:t xml:space="preserve"> </w:t>
      </w:r>
      <w:r w:rsidRPr="0026348E">
        <w:rPr>
          <w:sz w:val="22"/>
        </w:rPr>
        <w:t>v. 1245-1262.</w:t>
      </w:r>
    </w:p>
  </w:footnote>
  <w:footnote w:id="13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Bien que lié par la rime au précédent, ce vers se rattache par le sens à ce qui suit. Il s’explique par </w:t>
      </w:r>
      <w:r w:rsidRPr="0026348E">
        <w:rPr>
          <w:i/>
          <w:iCs/>
          <w:sz w:val="22"/>
        </w:rPr>
        <w:t>T</w:t>
      </w:r>
      <w:r w:rsidRPr="00315BAF">
        <w:rPr>
          <w:iCs/>
          <w:sz w:val="22"/>
        </w:rPr>
        <w:t>,</w:t>
      </w:r>
      <w:r w:rsidRPr="0026348E">
        <w:rPr>
          <w:i/>
          <w:iCs/>
          <w:sz w:val="22"/>
        </w:rPr>
        <w:t xml:space="preserve"> </w:t>
      </w:r>
      <w:r w:rsidRPr="0026348E">
        <w:rPr>
          <w:sz w:val="22"/>
        </w:rPr>
        <w:t>plus explicite, où l’Égyptienne souhaite mourir, à moins que Dieu ne veuille qu’elle continue à vivre. Au reste, il y aurait absur</w:t>
      </w:r>
      <w:r w:rsidRPr="0026348E">
        <w:rPr>
          <w:sz w:val="22"/>
        </w:rPr>
        <w:softHyphen/>
        <w:t>dité à dire « faire sa volonté, à moins que ce ne soit à contre-cœur ».</w:t>
      </w:r>
    </w:p>
  </w:footnote>
  <w:footnote w:id="13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La correction selon le ms. </w:t>
      </w:r>
      <w:r w:rsidRPr="0026348E">
        <w:rPr>
          <w:i/>
          <w:iCs/>
          <w:sz w:val="22"/>
        </w:rPr>
        <w:t xml:space="preserve">C </w:t>
      </w:r>
      <w:r w:rsidRPr="0026348E">
        <w:rPr>
          <w:sz w:val="22"/>
        </w:rPr>
        <w:t xml:space="preserve">est imposée par </w:t>
      </w:r>
      <w:r w:rsidRPr="0026348E">
        <w:rPr>
          <w:i/>
          <w:iCs/>
          <w:sz w:val="22"/>
        </w:rPr>
        <w:t xml:space="preserve">T </w:t>
      </w:r>
      <w:r w:rsidRPr="0026348E">
        <w:rPr>
          <w:sz w:val="22"/>
        </w:rPr>
        <w:t>(1252 et 1258)</w:t>
      </w:r>
      <w:r>
        <w:rPr>
          <w:sz w:val="22"/>
        </w:rPr>
        <w:t> :</w:t>
      </w:r>
      <w:r w:rsidRPr="0026348E">
        <w:rPr>
          <w:sz w:val="22"/>
        </w:rPr>
        <w:t xml:space="preserve"> « morir ». « Venir du siècle » ne se dit pas</w:t>
      </w:r>
      <w:r>
        <w:rPr>
          <w:sz w:val="22"/>
        </w:rPr>
        <w:t> ;</w:t>
      </w:r>
      <w:r w:rsidRPr="0026348E">
        <w:rPr>
          <w:sz w:val="22"/>
        </w:rPr>
        <w:t xml:space="preserve"> tandis que « fenir du siecle » a un correspondant dans </w:t>
      </w:r>
      <w:r w:rsidRPr="0026348E">
        <w:rPr>
          <w:i/>
          <w:iCs/>
          <w:sz w:val="22"/>
        </w:rPr>
        <w:t>Renart le Contrefait</w:t>
      </w:r>
      <w:r w:rsidRPr="00315BAF">
        <w:rPr>
          <w:iCs/>
          <w:sz w:val="22"/>
        </w:rPr>
        <w:t>,</w:t>
      </w:r>
      <w:r w:rsidRPr="0026348E">
        <w:rPr>
          <w:i/>
          <w:iCs/>
          <w:sz w:val="22"/>
        </w:rPr>
        <w:t xml:space="preserve"> </w:t>
      </w:r>
      <w:r w:rsidRPr="0026348E">
        <w:rPr>
          <w:sz w:val="22"/>
        </w:rPr>
        <w:t>v. 22803</w:t>
      </w:r>
      <w:r>
        <w:rPr>
          <w:sz w:val="22"/>
        </w:rPr>
        <w:t> :</w:t>
      </w:r>
      <w:r w:rsidRPr="0026348E">
        <w:rPr>
          <w:sz w:val="22"/>
        </w:rPr>
        <w:t xml:space="preserve"> « de cest siecle defenist ».</w:t>
      </w:r>
    </w:p>
  </w:footnote>
  <w:footnote w:id="13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Les textes latins disent vaguement (à de menues variantes près)</w:t>
      </w:r>
      <w:r>
        <w:rPr>
          <w:sz w:val="22"/>
        </w:rPr>
        <w:t> :</w:t>
      </w:r>
      <w:r w:rsidRPr="0026348E">
        <w:rPr>
          <w:sz w:val="22"/>
        </w:rPr>
        <w:t xml:space="preserve"> « … </w:t>
      </w:r>
      <w:r w:rsidRPr="0026348E">
        <w:rPr>
          <w:i/>
          <w:iCs/>
          <w:sz w:val="22"/>
        </w:rPr>
        <w:t>videbis me iterum</w:t>
      </w:r>
      <w:r w:rsidRPr="00315BAF">
        <w:rPr>
          <w:iCs/>
          <w:sz w:val="22"/>
        </w:rPr>
        <w:t>,</w:t>
      </w:r>
      <w:r w:rsidRPr="0026348E">
        <w:rPr>
          <w:i/>
          <w:iCs/>
          <w:sz w:val="22"/>
        </w:rPr>
        <w:t xml:space="preserve"> qualiter Deus voluerit </w:t>
      </w:r>
      <w:r w:rsidRPr="0026348E">
        <w:rPr>
          <w:iCs/>
          <w:sz w:val="22"/>
        </w:rPr>
        <w:t>«</w:t>
      </w:r>
      <w:r w:rsidRPr="0026348E">
        <w:rPr>
          <w:i/>
          <w:iCs/>
          <w:sz w:val="22"/>
        </w:rPr>
        <w:t>. T</w:t>
      </w:r>
      <w:r w:rsidRPr="00315BAF">
        <w:rPr>
          <w:iCs/>
          <w:sz w:val="22"/>
        </w:rPr>
        <w:t>,</w:t>
      </w:r>
      <w:r w:rsidRPr="0026348E">
        <w:rPr>
          <w:i/>
          <w:iCs/>
          <w:sz w:val="22"/>
        </w:rPr>
        <w:t xml:space="preserve"> </w:t>
      </w:r>
      <w:r w:rsidRPr="0026348E">
        <w:rPr>
          <w:sz w:val="22"/>
        </w:rPr>
        <w:t xml:space="preserve">précisant (v. 1282) « Troveras moi o morte o vive ». La leçon du ms. </w:t>
      </w:r>
      <w:r w:rsidRPr="0026348E">
        <w:rPr>
          <w:i/>
          <w:sz w:val="22"/>
        </w:rPr>
        <w:t>C</w:t>
      </w:r>
      <w:r w:rsidRPr="0026348E">
        <w:rPr>
          <w:sz w:val="22"/>
        </w:rPr>
        <w:t xml:space="preserve"> est donc la bonne, contre celle de </w:t>
      </w:r>
      <w:r w:rsidRPr="0026348E">
        <w:rPr>
          <w:i/>
          <w:iCs/>
          <w:sz w:val="22"/>
        </w:rPr>
        <w:t>A.</w:t>
      </w:r>
    </w:p>
  </w:footnote>
  <w:footnote w:id="13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regehis</w:t>
      </w:r>
      <w:r w:rsidRPr="00315BAF">
        <w:rPr>
          <w:iCs/>
          <w:sz w:val="22"/>
        </w:rPr>
        <w:t>,</w:t>
      </w:r>
      <w:r w:rsidRPr="0026348E">
        <w:rPr>
          <w:i/>
          <w:iCs/>
          <w:sz w:val="22"/>
        </w:rPr>
        <w:t xml:space="preserve"> </w:t>
      </w:r>
      <w:r w:rsidRPr="0026348E">
        <w:rPr>
          <w:sz w:val="22"/>
        </w:rPr>
        <w:t>impératif d’interdiction dans une subordonnée.</w:t>
      </w:r>
    </w:p>
  </w:footnote>
  <w:footnote w:id="14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1106-1107. La recommandation n’est ni dans </w:t>
      </w:r>
      <w:r w:rsidRPr="0026348E">
        <w:rPr>
          <w:i/>
          <w:sz w:val="22"/>
        </w:rPr>
        <w:t>T</w:t>
      </w:r>
      <w:r w:rsidRPr="0026348E">
        <w:rPr>
          <w:sz w:val="22"/>
        </w:rPr>
        <w:t xml:space="preserve"> ni dans les textes antérieurs. Elle est sans doute ajoutée ici par reprise des paroles prononcées par l’Égyptienne lors de la première rencontre (vers 934-936).</w:t>
      </w:r>
    </w:p>
  </w:footnote>
  <w:footnote w:id="14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Dans </w:t>
      </w:r>
      <w:r w:rsidRPr="0026348E">
        <w:rPr>
          <w:i/>
          <w:sz w:val="22"/>
        </w:rPr>
        <w:t>T</w:t>
      </w:r>
      <w:r w:rsidRPr="0026348E">
        <w:rPr>
          <w:sz w:val="22"/>
        </w:rPr>
        <w:t xml:space="preserve"> (1285-1286), comme dans les autres textes, c’est Zozimas qui offre.</w:t>
      </w:r>
    </w:p>
  </w:footnote>
  <w:footnote w:id="14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sz w:val="22"/>
        </w:rPr>
        <w:t>a</w:t>
      </w:r>
      <w:r w:rsidRPr="0026348E">
        <w:rPr>
          <w:sz w:val="22"/>
        </w:rPr>
        <w:t xml:space="preserve"> </w:t>
      </w:r>
      <w:r w:rsidRPr="0026348E">
        <w:rPr>
          <w:i/>
          <w:iCs/>
          <w:sz w:val="22"/>
        </w:rPr>
        <w:t>son leu premier</w:t>
      </w:r>
      <w:r>
        <w:rPr>
          <w:i/>
          <w:iCs/>
          <w:sz w:val="22"/>
        </w:rPr>
        <w:t> </w:t>
      </w:r>
      <w:r w:rsidRPr="00315BAF">
        <w:rPr>
          <w:iCs/>
          <w:sz w:val="22"/>
        </w:rPr>
        <w:t>:</w:t>
      </w:r>
      <w:r w:rsidRPr="0026348E">
        <w:rPr>
          <w:i/>
          <w:iCs/>
          <w:sz w:val="22"/>
        </w:rPr>
        <w:t xml:space="preserve"> </w:t>
      </w:r>
      <w:r w:rsidRPr="0026348E">
        <w:rPr>
          <w:sz w:val="22"/>
        </w:rPr>
        <w:t>là où elle était d’abord, de l’autre côté du Jourdain.</w:t>
      </w:r>
    </w:p>
  </w:footnote>
  <w:footnote w:id="14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1121-1162. Mort de l’Égyptienne. Dans </w:t>
      </w:r>
      <w:r w:rsidRPr="0026348E">
        <w:rPr>
          <w:i/>
          <w:iCs/>
          <w:sz w:val="22"/>
        </w:rPr>
        <w:t>T</w:t>
      </w:r>
      <w:r w:rsidRPr="00315BAF">
        <w:rPr>
          <w:iCs/>
          <w:sz w:val="22"/>
        </w:rPr>
        <w:t>,</w:t>
      </w:r>
      <w:r w:rsidRPr="0026348E">
        <w:rPr>
          <w:i/>
          <w:iCs/>
          <w:sz w:val="22"/>
        </w:rPr>
        <w:t xml:space="preserve"> </w:t>
      </w:r>
      <w:r w:rsidRPr="0026348E">
        <w:rPr>
          <w:iCs/>
          <w:sz w:val="22"/>
        </w:rPr>
        <w:t>v.</w:t>
      </w:r>
      <w:r w:rsidRPr="0026348E">
        <w:rPr>
          <w:i/>
          <w:iCs/>
          <w:sz w:val="22"/>
        </w:rPr>
        <w:t xml:space="preserve"> </w:t>
      </w:r>
      <w:r w:rsidRPr="0026348E">
        <w:rPr>
          <w:sz w:val="22"/>
        </w:rPr>
        <w:t>1295-1350</w:t>
      </w:r>
      <w:r>
        <w:rPr>
          <w:sz w:val="22"/>
        </w:rPr>
        <w:t> ;</w:t>
      </w:r>
      <w:r w:rsidRPr="0026348E">
        <w:rPr>
          <w:sz w:val="22"/>
        </w:rPr>
        <w:t xml:space="preserve"> les v.</w:t>
      </w:r>
      <w:r>
        <w:rPr>
          <w:sz w:val="22"/>
        </w:rPr>
        <w:t xml:space="preserve"> </w:t>
      </w:r>
      <w:r w:rsidRPr="0026348E">
        <w:rPr>
          <w:sz w:val="22"/>
        </w:rPr>
        <w:t xml:space="preserve">1125-1126 reproduisent </w:t>
      </w:r>
      <w:r w:rsidRPr="0026348E">
        <w:rPr>
          <w:i/>
          <w:iCs/>
          <w:sz w:val="22"/>
        </w:rPr>
        <w:t>T</w:t>
      </w:r>
      <w:r w:rsidRPr="00315BAF">
        <w:rPr>
          <w:iCs/>
          <w:sz w:val="22"/>
        </w:rPr>
        <w:t>,</w:t>
      </w:r>
      <w:r w:rsidRPr="0026348E">
        <w:rPr>
          <w:i/>
          <w:iCs/>
          <w:sz w:val="22"/>
        </w:rPr>
        <w:t xml:space="preserve"> </w:t>
      </w:r>
      <w:r w:rsidRPr="0026348E">
        <w:rPr>
          <w:sz w:val="22"/>
        </w:rPr>
        <w:t xml:space="preserve">1307-1308, et la série 1127-1138 reproduit </w:t>
      </w:r>
      <w:r w:rsidRPr="0026348E">
        <w:rPr>
          <w:i/>
          <w:iCs/>
          <w:sz w:val="22"/>
        </w:rPr>
        <w:t>T</w:t>
      </w:r>
      <w:r w:rsidRPr="00315BAF">
        <w:rPr>
          <w:iCs/>
          <w:sz w:val="22"/>
        </w:rPr>
        <w:t>,</w:t>
      </w:r>
      <w:r w:rsidRPr="0026348E">
        <w:rPr>
          <w:i/>
          <w:iCs/>
          <w:sz w:val="22"/>
        </w:rPr>
        <w:t xml:space="preserve"> </w:t>
      </w:r>
      <w:r w:rsidRPr="0026348E">
        <w:rPr>
          <w:sz w:val="22"/>
        </w:rPr>
        <w:t>1311-1322.</w:t>
      </w:r>
    </w:p>
  </w:footnote>
  <w:footnote w:id="144">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1125-1132. Imitent la prière des mourants comme la prévoit </w:t>
      </w:r>
      <w:r w:rsidRPr="0026348E">
        <w:rPr>
          <w:i/>
          <w:iCs/>
          <w:sz w:val="22"/>
        </w:rPr>
        <w:t>l’Ordo commen</w:t>
      </w:r>
      <w:r w:rsidRPr="0026348E">
        <w:rPr>
          <w:i/>
          <w:iCs/>
          <w:sz w:val="22"/>
        </w:rPr>
        <w:softHyphen/>
        <w:t>dationis animae.</w:t>
      </w:r>
    </w:p>
  </w:footnote>
  <w:footnote w:id="145">
    <w:p w:rsidR="004E2D5F" w:rsidRPr="0026348E" w:rsidRDefault="004E2D5F" w:rsidP="0026348E">
      <w:pPr>
        <w:pStyle w:val="Notedebasdepage"/>
        <w:ind w:firstLine="284"/>
        <w:jc w:val="both"/>
        <w:rPr>
          <w:i/>
          <w:iCs/>
          <w:sz w:val="22"/>
        </w:rPr>
      </w:pPr>
      <w:r w:rsidRPr="0026348E">
        <w:rPr>
          <w:rStyle w:val="Appelnotedebasdep"/>
          <w:sz w:val="22"/>
        </w:rPr>
        <w:footnoteRef/>
      </w:r>
      <w:r w:rsidRPr="0026348E">
        <w:rPr>
          <w:sz w:val="22"/>
        </w:rPr>
        <w:t xml:space="preserve"> </w:t>
      </w:r>
      <w:r w:rsidRPr="0026348E">
        <w:rPr>
          <w:i/>
          <w:iCs/>
          <w:sz w:val="22"/>
        </w:rPr>
        <w:t>ta compaignie</w:t>
      </w:r>
      <w:r w:rsidRPr="00315BAF">
        <w:rPr>
          <w:iCs/>
          <w:sz w:val="22"/>
        </w:rPr>
        <w:t>,</w:t>
      </w:r>
      <w:r w:rsidRPr="0026348E">
        <w:rPr>
          <w:i/>
          <w:iCs/>
          <w:sz w:val="22"/>
        </w:rPr>
        <w:t xml:space="preserve"> </w:t>
      </w:r>
      <w:r w:rsidRPr="0026348E">
        <w:rPr>
          <w:sz w:val="22"/>
        </w:rPr>
        <w:t xml:space="preserve">le cortège des anges (comme dans </w:t>
      </w:r>
      <w:r w:rsidRPr="0026348E">
        <w:rPr>
          <w:iCs/>
          <w:sz w:val="22"/>
        </w:rPr>
        <w:t>l’</w:t>
      </w:r>
      <w:r w:rsidRPr="0026348E">
        <w:rPr>
          <w:i/>
          <w:iCs/>
          <w:sz w:val="22"/>
        </w:rPr>
        <w:t>Ordo</w:t>
      </w:r>
      <w:r w:rsidRPr="0026348E">
        <w:rPr>
          <w:iCs/>
          <w:sz w:val="22"/>
        </w:rPr>
        <w:t>)</w:t>
      </w:r>
      <w:r w:rsidRPr="0026348E">
        <w:rPr>
          <w:i/>
          <w:iCs/>
          <w:sz w:val="22"/>
        </w:rPr>
        <w:t>.</w:t>
      </w:r>
    </w:p>
  </w:footnote>
  <w:footnote w:id="14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1135. La mise en prose de </w:t>
      </w:r>
      <w:r w:rsidRPr="0026348E">
        <w:rPr>
          <w:i/>
          <w:iCs/>
          <w:sz w:val="22"/>
        </w:rPr>
        <w:t xml:space="preserve">T </w:t>
      </w:r>
      <w:r w:rsidRPr="0026348E">
        <w:rPr>
          <w:sz w:val="22"/>
        </w:rPr>
        <w:t>explique</w:t>
      </w:r>
      <w:r>
        <w:rPr>
          <w:sz w:val="22"/>
        </w:rPr>
        <w:t> :</w:t>
      </w:r>
      <w:r w:rsidRPr="0026348E">
        <w:rPr>
          <w:sz w:val="22"/>
        </w:rPr>
        <w:t xml:space="preserve"> « si com il convient a mort ».</w:t>
      </w:r>
    </w:p>
  </w:footnote>
  <w:footnote w:id="14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1142-1144. La même idée se trouve, avec le même cliquetis de mots et encore plus d’insistance, dans un miracle de Gautier de Coinci (p. p. A. </w:t>
      </w:r>
      <w:r w:rsidRPr="0026348E">
        <w:rPr>
          <w:smallCaps/>
          <w:sz w:val="22"/>
        </w:rPr>
        <w:t>Långfors</w:t>
      </w:r>
      <w:r w:rsidRPr="0026348E">
        <w:rPr>
          <w:sz w:val="22"/>
        </w:rPr>
        <w:t xml:space="preserve">, </w:t>
      </w:r>
      <w:r w:rsidRPr="0026348E">
        <w:rPr>
          <w:i/>
          <w:iCs/>
          <w:sz w:val="22"/>
        </w:rPr>
        <w:t>Miracles de Gautier de Coinci...</w:t>
      </w:r>
      <w:r w:rsidRPr="00315BAF">
        <w:rPr>
          <w:iCs/>
          <w:sz w:val="22"/>
        </w:rPr>
        <w:t>,</w:t>
      </w:r>
      <w:r w:rsidRPr="0026348E">
        <w:rPr>
          <w:i/>
          <w:iCs/>
          <w:sz w:val="22"/>
        </w:rPr>
        <w:t xml:space="preserve"> </w:t>
      </w:r>
      <w:r w:rsidRPr="0026348E">
        <w:rPr>
          <w:sz w:val="22"/>
        </w:rPr>
        <w:t xml:space="preserve">pp. 26-27, v. 184-196), à propos d’un jeune Romme qui s’est voué à la Vierge. Elle est inattendue, dans notre texte, à propos de l’Égyptienne, c’est-à-dire d’une femme. C’est le signe d’un emprunt, dénoncé en outre par les expressions mêmes. Le texte de Gautier (v. 188-189 et 192-193), qui fournit le mot </w:t>
      </w:r>
      <w:r w:rsidRPr="0026348E">
        <w:rPr>
          <w:i/>
          <w:iCs/>
          <w:sz w:val="22"/>
        </w:rPr>
        <w:t>mesmaries</w:t>
      </w:r>
      <w:r w:rsidRPr="00315BAF">
        <w:rPr>
          <w:iCs/>
          <w:sz w:val="22"/>
        </w:rPr>
        <w:t>,</w:t>
      </w:r>
      <w:r w:rsidRPr="0026348E">
        <w:rPr>
          <w:i/>
          <w:iCs/>
          <w:sz w:val="22"/>
        </w:rPr>
        <w:t xml:space="preserve"> </w:t>
      </w:r>
      <w:r w:rsidRPr="0026348E">
        <w:rPr>
          <w:sz w:val="22"/>
        </w:rPr>
        <w:t>semble justifier notre correction du v. 1146, inin</w:t>
      </w:r>
      <w:r w:rsidRPr="0026348E">
        <w:rPr>
          <w:sz w:val="22"/>
        </w:rPr>
        <w:softHyphen/>
        <w:t xml:space="preserve">telligible dans </w:t>
      </w:r>
      <w:r w:rsidRPr="0026348E">
        <w:rPr>
          <w:i/>
          <w:iCs/>
          <w:sz w:val="22"/>
        </w:rPr>
        <w:t xml:space="preserve">A </w:t>
      </w:r>
      <w:r w:rsidRPr="0026348E">
        <w:rPr>
          <w:sz w:val="22"/>
        </w:rPr>
        <w:t xml:space="preserve">(il manque dans </w:t>
      </w:r>
      <w:r w:rsidRPr="0026348E">
        <w:rPr>
          <w:i/>
          <w:iCs/>
          <w:sz w:val="22"/>
        </w:rPr>
        <w:t>C</w:t>
      </w:r>
      <w:r w:rsidRPr="0026348E">
        <w:rPr>
          <w:iCs/>
          <w:sz w:val="22"/>
        </w:rPr>
        <w:t>)</w:t>
      </w:r>
      <w:r w:rsidRPr="0026348E">
        <w:rPr>
          <w:i/>
          <w:iCs/>
          <w:sz w:val="22"/>
        </w:rPr>
        <w:t>. — Marion</w:t>
      </w:r>
      <w:r w:rsidRPr="00315BAF">
        <w:rPr>
          <w:iCs/>
          <w:sz w:val="22"/>
        </w:rPr>
        <w:t>,</w:t>
      </w:r>
      <w:r w:rsidRPr="0026348E">
        <w:rPr>
          <w:i/>
          <w:iCs/>
          <w:sz w:val="22"/>
        </w:rPr>
        <w:t xml:space="preserve"> </w:t>
      </w:r>
      <w:r w:rsidRPr="0026348E">
        <w:rPr>
          <w:sz w:val="22"/>
        </w:rPr>
        <w:t>diminutif familier, pour désigner ici une femme de petit état.</w:t>
      </w:r>
    </w:p>
  </w:footnote>
  <w:footnote w:id="148">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ensevelie</w:t>
      </w:r>
      <w:r w:rsidRPr="00315BAF">
        <w:rPr>
          <w:iCs/>
          <w:sz w:val="22"/>
        </w:rPr>
        <w:t>,</w:t>
      </w:r>
      <w:r w:rsidRPr="0026348E">
        <w:rPr>
          <w:i/>
          <w:iCs/>
          <w:sz w:val="22"/>
        </w:rPr>
        <w:t xml:space="preserve"> </w:t>
      </w:r>
      <w:r w:rsidRPr="0026348E">
        <w:rPr>
          <w:sz w:val="22"/>
        </w:rPr>
        <w:t xml:space="preserve">comme dans le v. 1330 de </w:t>
      </w:r>
      <w:r w:rsidRPr="0026348E">
        <w:rPr>
          <w:i/>
          <w:iCs/>
          <w:sz w:val="22"/>
        </w:rPr>
        <w:t>T</w:t>
      </w:r>
      <w:r w:rsidRPr="00315BAF">
        <w:rPr>
          <w:iCs/>
          <w:sz w:val="22"/>
        </w:rPr>
        <w:t>,</w:t>
      </w:r>
      <w:r w:rsidRPr="0026348E">
        <w:rPr>
          <w:i/>
          <w:iCs/>
          <w:sz w:val="22"/>
        </w:rPr>
        <w:t xml:space="preserve"> </w:t>
      </w:r>
      <w:r w:rsidRPr="0026348E">
        <w:rPr>
          <w:sz w:val="22"/>
        </w:rPr>
        <w:t>auquel celui-ci est emprunté, signifie « enveloppée d’</w:t>
      </w:r>
      <w:r>
        <w:rPr>
          <w:sz w:val="22"/>
        </w:rPr>
        <w:t>un linceul » :</w:t>
      </w:r>
      <w:r w:rsidRPr="0026348E">
        <w:rPr>
          <w:sz w:val="22"/>
        </w:rPr>
        <w:t xml:space="preserve"> les trois vers suivants, d’ailleurs propres à Rutebeuf, le précisent. Même sens au vers 1202 (et cf. </w:t>
      </w:r>
      <w:r w:rsidRPr="0026348E">
        <w:rPr>
          <w:i/>
          <w:iCs/>
          <w:sz w:val="22"/>
        </w:rPr>
        <w:t>Elysabel</w:t>
      </w:r>
      <w:r w:rsidRPr="00315BAF">
        <w:rPr>
          <w:iCs/>
          <w:sz w:val="22"/>
        </w:rPr>
        <w:t>,</w:t>
      </w:r>
      <w:r w:rsidRPr="0026348E">
        <w:rPr>
          <w:i/>
          <w:iCs/>
          <w:sz w:val="22"/>
        </w:rPr>
        <w:t xml:space="preserve"> </w:t>
      </w:r>
      <w:r w:rsidRPr="0026348E">
        <w:rPr>
          <w:iCs/>
          <w:sz w:val="22"/>
        </w:rPr>
        <w:t>v</w:t>
      </w:r>
      <w:r w:rsidRPr="0026348E">
        <w:rPr>
          <w:sz w:val="22"/>
        </w:rPr>
        <w:t>. 798). C’est seulement aux v. 1205 ss. qu’il s’agira de l’inhumation.</w:t>
      </w:r>
    </w:p>
  </w:footnote>
  <w:footnote w:id="149">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1149-1150. Cf. 791-802.</w:t>
      </w:r>
    </w:p>
  </w:footnote>
  <w:footnote w:id="150">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1163-1256. Zozimas revient à l’endroit de sa première rencontre avec l’Égyp</w:t>
      </w:r>
      <w:r w:rsidRPr="0026348E">
        <w:rPr>
          <w:sz w:val="22"/>
        </w:rPr>
        <w:softHyphen/>
        <w:t>tienne. Il découvre son corps, sur lequel un écrit révèle le nom de la morte. Il enve</w:t>
      </w:r>
      <w:r w:rsidRPr="0026348E">
        <w:rPr>
          <w:sz w:val="22"/>
        </w:rPr>
        <w:softHyphen/>
        <w:t xml:space="preserve">loppe le corps d’un linceul, puis, avec l’aide d’un lion, le met en terre. Le passage correspond </w:t>
      </w:r>
      <w:r w:rsidRPr="0026348E">
        <w:rPr>
          <w:iCs/>
          <w:sz w:val="22"/>
        </w:rPr>
        <w:t>à</w:t>
      </w:r>
      <w:r w:rsidRPr="0026348E">
        <w:rPr>
          <w:i/>
          <w:iCs/>
          <w:sz w:val="22"/>
        </w:rPr>
        <w:t xml:space="preserve"> T</w:t>
      </w:r>
      <w:r w:rsidRPr="00315BAF">
        <w:rPr>
          <w:iCs/>
          <w:sz w:val="22"/>
        </w:rPr>
        <w:t>,</w:t>
      </w:r>
      <w:r w:rsidRPr="0026348E">
        <w:rPr>
          <w:i/>
          <w:iCs/>
          <w:sz w:val="22"/>
        </w:rPr>
        <w:t xml:space="preserve"> </w:t>
      </w:r>
      <w:r w:rsidRPr="0026348E">
        <w:rPr>
          <w:sz w:val="22"/>
        </w:rPr>
        <w:t>v. 1351-1520, avec d’assez nombreux emprunts d’expression. Mais Rutebeuf abrège fortement son modèle.</w:t>
      </w:r>
    </w:p>
  </w:footnote>
  <w:footnote w:id="151">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L’expression courante est « </w:t>
      </w:r>
      <w:r w:rsidRPr="0026348E">
        <w:rPr>
          <w:i/>
          <w:iCs/>
          <w:sz w:val="22"/>
        </w:rPr>
        <w:t xml:space="preserve">ne dire </w:t>
      </w:r>
      <w:r w:rsidRPr="0026348E">
        <w:rPr>
          <w:sz w:val="22"/>
        </w:rPr>
        <w:t xml:space="preserve">(ou </w:t>
      </w:r>
      <w:r w:rsidRPr="0026348E">
        <w:rPr>
          <w:i/>
          <w:iCs/>
          <w:sz w:val="22"/>
        </w:rPr>
        <w:t>ne respondre</w:t>
      </w:r>
      <w:r w:rsidRPr="0026348E">
        <w:rPr>
          <w:iCs/>
          <w:sz w:val="22"/>
        </w:rPr>
        <w:t>)</w:t>
      </w:r>
      <w:r w:rsidRPr="0026348E">
        <w:rPr>
          <w:i/>
          <w:iCs/>
          <w:sz w:val="22"/>
        </w:rPr>
        <w:t xml:space="preserve"> ne o ne non </w:t>
      </w:r>
      <w:r w:rsidRPr="0026348E">
        <w:rPr>
          <w:iCs/>
          <w:sz w:val="22"/>
        </w:rPr>
        <w:t>»</w:t>
      </w:r>
      <w:r w:rsidRPr="00315BAF">
        <w:rPr>
          <w:iCs/>
          <w:sz w:val="22"/>
        </w:rPr>
        <w:t>,</w:t>
      </w:r>
      <w:r w:rsidRPr="0026348E">
        <w:rPr>
          <w:i/>
          <w:iCs/>
          <w:sz w:val="22"/>
        </w:rPr>
        <w:t xml:space="preserve"> </w:t>
      </w:r>
      <w:r w:rsidRPr="0026348E">
        <w:rPr>
          <w:iCs/>
          <w:sz w:val="22"/>
        </w:rPr>
        <w:t>«</w:t>
      </w:r>
      <w:r w:rsidRPr="0026348E">
        <w:rPr>
          <w:i/>
          <w:iCs/>
          <w:sz w:val="22"/>
        </w:rPr>
        <w:t xml:space="preserve"> </w:t>
      </w:r>
      <w:r w:rsidRPr="0026348E">
        <w:rPr>
          <w:sz w:val="22"/>
        </w:rPr>
        <w:t>rester coi ». Exemples dans Godefroy, V, 549</w:t>
      </w:r>
      <w:r w:rsidRPr="0026348E">
        <w:rPr>
          <w:sz w:val="22"/>
          <w:vertAlign w:val="superscript"/>
        </w:rPr>
        <w:t>a</w:t>
      </w:r>
      <w:r w:rsidRPr="0026348E">
        <w:rPr>
          <w:sz w:val="22"/>
        </w:rPr>
        <w:t>, auxquels peuvent s’en ajouter beau</w:t>
      </w:r>
      <w:r w:rsidRPr="0026348E">
        <w:rPr>
          <w:sz w:val="22"/>
        </w:rPr>
        <w:softHyphen/>
        <w:t>coup d’autres</w:t>
      </w:r>
      <w:r>
        <w:rPr>
          <w:sz w:val="22"/>
        </w:rPr>
        <w:t> :</w:t>
      </w:r>
      <w:r w:rsidRPr="0026348E">
        <w:rPr>
          <w:sz w:val="22"/>
        </w:rPr>
        <w:t xml:space="preserve"> </w:t>
      </w:r>
      <w:r w:rsidRPr="0026348E">
        <w:rPr>
          <w:i/>
          <w:iCs/>
          <w:sz w:val="22"/>
        </w:rPr>
        <w:t>Recueil des fabliaux</w:t>
      </w:r>
      <w:r w:rsidRPr="00315BAF">
        <w:rPr>
          <w:iCs/>
          <w:sz w:val="22"/>
        </w:rPr>
        <w:t>, t.</w:t>
      </w:r>
      <w:r w:rsidRPr="0026348E">
        <w:rPr>
          <w:i/>
          <w:iCs/>
          <w:sz w:val="22"/>
        </w:rPr>
        <w:t xml:space="preserve"> </w:t>
      </w:r>
      <w:r w:rsidRPr="0026348E">
        <w:rPr>
          <w:sz w:val="22"/>
        </w:rPr>
        <w:t>II, p. 105, v. 400</w:t>
      </w:r>
      <w:r>
        <w:rPr>
          <w:sz w:val="22"/>
        </w:rPr>
        <w:t> ;</w:t>
      </w:r>
      <w:r w:rsidRPr="00315BAF">
        <w:rPr>
          <w:sz w:val="22"/>
        </w:rPr>
        <w:t xml:space="preserve"> t.</w:t>
      </w:r>
      <w:r w:rsidRPr="0026348E">
        <w:rPr>
          <w:sz w:val="22"/>
        </w:rPr>
        <w:t xml:space="preserve"> IV, p. 99, v. 174</w:t>
      </w:r>
      <w:r>
        <w:rPr>
          <w:sz w:val="22"/>
        </w:rPr>
        <w:t> ;</w:t>
      </w:r>
      <w:r w:rsidRPr="00315BAF">
        <w:rPr>
          <w:sz w:val="22"/>
        </w:rPr>
        <w:t xml:space="preserve"> t.</w:t>
      </w:r>
      <w:r w:rsidRPr="0026348E">
        <w:rPr>
          <w:sz w:val="22"/>
        </w:rPr>
        <w:t xml:space="preserve"> VI, p. 72, v. 127, etc. Entendre ici</w:t>
      </w:r>
      <w:r>
        <w:rPr>
          <w:sz w:val="22"/>
        </w:rPr>
        <w:t> :</w:t>
      </w:r>
      <w:r w:rsidRPr="0026348E">
        <w:rPr>
          <w:sz w:val="22"/>
        </w:rPr>
        <w:t xml:space="preserve"> « ne sait aucunement dire comment... ». Pour </w:t>
      </w:r>
      <w:r w:rsidRPr="0026348E">
        <w:rPr>
          <w:i/>
          <w:iCs/>
          <w:sz w:val="22"/>
        </w:rPr>
        <w:t xml:space="preserve">savoir </w:t>
      </w:r>
      <w:r w:rsidRPr="0026348E">
        <w:rPr>
          <w:sz w:val="22"/>
        </w:rPr>
        <w:t xml:space="preserve">suivi de </w:t>
      </w:r>
      <w:r w:rsidRPr="0026348E">
        <w:rPr>
          <w:i/>
          <w:iCs/>
          <w:sz w:val="22"/>
        </w:rPr>
        <w:t xml:space="preserve">dire </w:t>
      </w:r>
      <w:r w:rsidRPr="0026348E">
        <w:rPr>
          <w:sz w:val="22"/>
        </w:rPr>
        <w:t xml:space="preserve">comme régime précédé de </w:t>
      </w:r>
      <w:r w:rsidRPr="0026348E">
        <w:rPr>
          <w:i/>
          <w:iCs/>
          <w:sz w:val="22"/>
        </w:rPr>
        <w:t>a</w:t>
      </w:r>
      <w:r w:rsidRPr="00315BAF">
        <w:rPr>
          <w:iCs/>
          <w:sz w:val="22"/>
        </w:rPr>
        <w:t>,</w:t>
      </w:r>
      <w:r w:rsidRPr="0026348E">
        <w:rPr>
          <w:i/>
          <w:iCs/>
          <w:sz w:val="22"/>
        </w:rPr>
        <w:t xml:space="preserve"> </w:t>
      </w:r>
      <w:r w:rsidRPr="0026348E">
        <w:rPr>
          <w:sz w:val="22"/>
        </w:rPr>
        <w:t>cf. Menestrel de Reims, 409.</w:t>
      </w:r>
    </w:p>
  </w:footnote>
  <w:footnote w:id="152">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nommoient</w:t>
      </w:r>
      <w:r w:rsidRPr="00315BAF">
        <w:rPr>
          <w:iCs/>
          <w:sz w:val="22"/>
        </w:rPr>
        <w:t>,</w:t>
      </w:r>
      <w:r w:rsidRPr="0026348E">
        <w:rPr>
          <w:i/>
          <w:iCs/>
          <w:sz w:val="22"/>
        </w:rPr>
        <w:t xml:space="preserve"> </w:t>
      </w:r>
      <w:r w:rsidRPr="0026348E">
        <w:rPr>
          <w:sz w:val="22"/>
        </w:rPr>
        <w:t xml:space="preserve">pluriel à expliquer par la notion de « mots » impliquée dans </w:t>
      </w:r>
      <w:r w:rsidRPr="0026348E">
        <w:rPr>
          <w:i/>
          <w:iCs/>
          <w:sz w:val="22"/>
        </w:rPr>
        <w:t xml:space="preserve">escrit. </w:t>
      </w:r>
      <w:r w:rsidRPr="0026348E">
        <w:rPr>
          <w:sz w:val="22"/>
        </w:rPr>
        <w:t xml:space="preserve">Cf. </w:t>
      </w:r>
      <w:r w:rsidRPr="0026348E">
        <w:rPr>
          <w:i/>
          <w:iCs/>
          <w:sz w:val="22"/>
        </w:rPr>
        <w:t>Théophile</w:t>
      </w:r>
      <w:r w:rsidRPr="00315BAF">
        <w:rPr>
          <w:iCs/>
          <w:sz w:val="22"/>
        </w:rPr>
        <w:t>,</w:t>
      </w:r>
      <w:r w:rsidRPr="0026348E">
        <w:rPr>
          <w:i/>
          <w:iCs/>
          <w:sz w:val="22"/>
        </w:rPr>
        <w:t xml:space="preserve"> </w:t>
      </w:r>
      <w:r w:rsidRPr="0026348E">
        <w:rPr>
          <w:iCs/>
          <w:sz w:val="22"/>
        </w:rPr>
        <w:t>v.</w:t>
      </w:r>
      <w:r w:rsidRPr="0026348E">
        <w:rPr>
          <w:i/>
          <w:iCs/>
          <w:sz w:val="22"/>
        </w:rPr>
        <w:t xml:space="preserve"> </w:t>
      </w:r>
      <w:r w:rsidRPr="0026348E">
        <w:rPr>
          <w:sz w:val="22"/>
        </w:rPr>
        <w:t>653.</w:t>
      </w:r>
    </w:p>
  </w:footnote>
  <w:footnote w:id="153">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1217-1219. A. Långfors a fortement corrigé le passage. Il suffit de remplacer, au v. 1219, par </w:t>
      </w:r>
      <w:r w:rsidRPr="0026348E">
        <w:rPr>
          <w:i/>
          <w:iCs/>
          <w:sz w:val="22"/>
        </w:rPr>
        <w:t xml:space="preserve">que pences </w:t>
      </w:r>
      <w:r w:rsidRPr="0026348E">
        <w:rPr>
          <w:sz w:val="22"/>
        </w:rPr>
        <w:t xml:space="preserve">(de </w:t>
      </w:r>
      <w:r w:rsidRPr="0026348E">
        <w:rPr>
          <w:i/>
          <w:iCs/>
          <w:sz w:val="22"/>
        </w:rPr>
        <w:t>C</w:t>
      </w:r>
      <w:r w:rsidRPr="0026348E">
        <w:rPr>
          <w:iCs/>
          <w:sz w:val="22"/>
        </w:rPr>
        <w:t>)</w:t>
      </w:r>
      <w:r w:rsidRPr="0026348E">
        <w:rPr>
          <w:i/>
          <w:iCs/>
          <w:sz w:val="22"/>
        </w:rPr>
        <w:t xml:space="preserve"> </w:t>
      </w:r>
      <w:r w:rsidRPr="0026348E">
        <w:rPr>
          <w:sz w:val="22"/>
        </w:rPr>
        <w:t xml:space="preserve">le </w:t>
      </w:r>
      <w:r w:rsidRPr="0026348E">
        <w:rPr>
          <w:i/>
          <w:iCs/>
          <w:sz w:val="22"/>
        </w:rPr>
        <w:t xml:space="preserve">Or te </w:t>
      </w:r>
      <w:r w:rsidRPr="0026348E">
        <w:rPr>
          <w:i/>
          <w:sz w:val="22"/>
        </w:rPr>
        <w:t>pri</w:t>
      </w:r>
      <w:r w:rsidRPr="0026348E">
        <w:rPr>
          <w:sz w:val="22"/>
        </w:rPr>
        <w:t xml:space="preserve"> de </w:t>
      </w:r>
      <w:r w:rsidRPr="0026348E">
        <w:rPr>
          <w:i/>
          <w:sz w:val="22"/>
        </w:rPr>
        <w:t>A</w:t>
      </w:r>
      <w:r w:rsidRPr="0026348E">
        <w:rPr>
          <w:sz w:val="22"/>
        </w:rPr>
        <w:t>, qui est une reprise, par inad</w:t>
      </w:r>
      <w:r w:rsidRPr="0026348E">
        <w:rPr>
          <w:sz w:val="22"/>
        </w:rPr>
        <w:softHyphen/>
        <w:t>vertance du copiste, du v. 1217.</w:t>
      </w:r>
    </w:p>
  </w:footnote>
  <w:footnote w:id="154">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La correction d’après le ms. </w:t>
      </w:r>
      <w:r w:rsidRPr="0026348E">
        <w:rPr>
          <w:i/>
          <w:iCs/>
          <w:sz w:val="22"/>
        </w:rPr>
        <w:t xml:space="preserve">C </w:t>
      </w:r>
      <w:r w:rsidRPr="0026348E">
        <w:rPr>
          <w:sz w:val="22"/>
        </w:rPr>
        <w:t>semble opportune pour expliquer les deux vers suivants.</w:t>
      </w:r>
    </w:p>
  </w:footnote>
  <w:footnote w:id="155">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1257-1294. Zozimas révèle sa découverte aux moines de Saint-Jean = </w:t>
      </w:r>
      <w:r w:rsidRPr="0026348E">
        <w:rPr>
          <w:i/>
          <w:iCs/>
          <w:sz w:val="22"/>
        </w:rPr>
        <w:t>T</w:t>
      </w:r>
      <w:r w:rsidRPr="00315BAF">
        <w:rPr>
          <w:iCs/>
          <w:sz w:val="22"/>
        </w:rPr>
        <w:t>,</w:t>
      </w:r>
      <w:r w:rsidRPr="0026348E">
        <w:rPr>
          <w:i/>
          <w:iCs/>
          <w:sz w:val="22"/>
        </w:rPr>
        <w:t xml:space="preserve"> </w:t>
      </w:r>
      <w:r w:rsidRPr="0026348E">
        <w:rPr>
          <w:sz w:val="22"/>
        </w:rPr>
        <w:t>v. 1251-1548, d’où proviennent littéralement les vers 1287-1288 de Rute</w:t>
      </w:r>
      <w:r w:rsidRPr="0026348E">
        <w:rPr>
          <w:sz w:val="22"/>
        </w:rPr>
        <w:softHyphen/>
        <w:t>beuf. Mais celui-ci reprend beaucoup plus en détail (v. 1261-1282) les épisodes du récit antérieur.</w:t>
      </w:r>
    </w:p>
  </w:footnote>
  <w:footnote w:id="156">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w:t>
      </w:r>
      <w:r w:rsidRPr="0026348E">
        <w:rPr>
          <w:i/>
          <w:iCs/>
          <w:sz w:val="22"/>
        </w:rPr>
        <w:t>son</w:t>
      </w:r>
      <w:r w:rsidRPr="00315BAF">
        <w:rPr>
          <w:iCs/>
          <w:sz w:val="22"/>
        </w:rPr>
        <w:t>,</w:t>
      </w:r>
      <w:r w:rsidRPr="0026348E">
        <w:rPr>
          <w:i/>
          <w:iCs/>
          <w:sz w:val="22"/>
        </w:rPr>
        <w:t xml:space="preserve"> </w:t>
      </w:r>
      <w:r w:rsidRPr="0026348E">
        <w:rPr>
          <w:sz w:val="22"/>
        </w:rPr>
        <w:t>de Zozimas.</w:t>
      </w:r>
    </w:p>
  </w:footnote>
  <w:footnote w:id="157">
    <w:p w:rsidR="004E2D5F" w:rsidRPr="0026348E" w:rsidRDefault="004E2D5F" w:rsidP="0026348E">
      <w:pPr>
        <w:pStyle w:val="Notedebasdepage"/>
        <w:ind w:firstLine="284"/>
        <w:jc w:val="both"/>
        <w:rPr>
          <w:sz w:val="22"/>
        </w:rPr>
      </w:pPr>
      <w:r w:rsidRPr="0026348E">
        <w:rPr>
          <w:rStyle w:val="Appelnotedebasdep"/>
          <w:sz w:val="22"/>
        </w:rPr>
        <w:footnoteRef/>
      </w:r>
      <w:r w:rsidRPr="0026348E">
        <w:rPr>
          <w:sz w:val="22"/>
        </w:rPr>
        <w:t xml:space="preserve"> 1295-1300 = </w:t>
      </w:r>
      <w:r w:rsidRPr="0026348E">
        <w:rPr>
          <w:i/>
          <w:iCs/>
          <w:sz w:val="22"/>
        </w:rPr>
        <w:t>T</w:t>
      </w:r>
      <w:r w:rsidRPr="00315BAF">
        <w:rPr>
          <w:iCs/>
          <w:sz w:val="22"/>
        </w:rPr>
        <w:t>,</w:t>
      </w:r>
      <w:r w:rsidRPr="0026348E">
        <w:rPr>
          <w:i/>
          <w:iCs/>
          <w:sz w:val="22"/>
        </w:rPr>
        <w:t xml:space="preserve"> </w:t>
      </w:r>
      <w:r w:rsidRPr="0026348E">
        <w:rPr>
          <w:iCs/>
          <w:sz w:val="22"/>
        </w:rPr>
        <w:t>v</w:t>
      </w:r>
      <w:r w:rsidRPr="0026348E">
        <w:rPr>
          <w:sz w:val="22"/>
        </w:rPr>
        <w:t>. 1549-1555.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0257D"/>
    <w:rsid w:val="000211C8"/>
    <w:rsid w:val="000453B2"/>
    <w:rsid w:val="000654AB"/>
    <w:rsid w:val="000A14C8"/>
    <w:rsid w:val="000A29F4"/>
    <w:rsid w:val="000A6A8C"/>
    <w:rsid w:val="000D361E"/>
    <w:rsid w:val="000F6B15"/>
    <w:rsid w:val="00113640"/>
    <w:rsid w:val="0012478D"/>
    <w:rsid w:val="00127301"/>
    <w:rsid w:val="00143330"/>
    <w:rsid w:val="00162FC0"/>
    <w:rsid w:val="00167372"/>
    <w:rsid w:val="001C7A2D"/>
    <w:rsid w:val="001D5F5D"/>
    <w:rsid w:val="001D5F90"/>
    <w:rsid w:val="001E2223"/>
    <w:rsid w:val="001E7116"/>
    <w:rsid w:val="00200ECF"/>
    <w:rsid w:val="00214B31"/>
    <w:rsid w:val="00216281"/>
    <w:rsid w:val="002208F1"/>
    <w:rsid w:val="00242785"/>
    <w:rsid w:val="0026348E"/>
    <w:rsid w:val="002775B0"/>
    <w:rsid w:val="002A12AA"/>
    <w:rsid w:val="002A7D25"/>
    <w:rsid w:val="002B31DF"/>
    <w:rsid w:val="002B7B23"/>
    <w:rsid w:val="003130DC"/>
    <w:rsid w:val="003158DE"/>
    <w:rsid w:val="00315BAF"/>
    <w:rsid w:val="0032051E"/>
    <w:rsid w:val="00324D9A"/>
    <w:rsid w:val="00331F6A"/>
    <w:rsid w:val="0035061C"/>
    <w:rsid w:val="00352850"/>
    <w:rsid w:val="0037141A"/>
    <w:rsid w:val="00376113"/>
    <w:rsid w:val="0038253D"/>
    <w:rsid w:val="003A14F9"/>
    <w:rsid w:val="003A346D"/>
    <w:rsid w:val="003B34A7"/>
    <w:rsid w:val="003F427C"/>
    <w:rsid w:val="004221E2"/>
    <w:rsid w:val="00425DA7"/>
    <w:rsid w:val="00430177"/>
    <w:rsid w:val="00432FC7"/>
    <w:rsid w:val="00443218"/>
    <w:rsid w:val="00473214"/>
    <w:rsid w:val="0049425A"/>
    <w:rsid w:val="004A2FD6"/>
    <w:rsid w:val="004B1710"/>
    <w:rsid w:val="004B1C33"/>
    <w:rsid w:val="004B71C2"/>
    <w:rsid w:val="004E1258"/>
    <w:rsid w:val="004E2D5F"/>
    <w:rsid w:val="004F4B45"/>
    <w:rsid w:val="0053039B"/>
    <w:rsid w:val="005374BF"/>
    <w:rsid w:val="00546476"/>
    <w:rsid w:val="00552772"/>
    <w:rsid w:val="00566ECD"/>
    <w:rsid w:val="005747EE"/>
    <w:rsid w:val="005810F9"/>
    <w:rsid w:val="00583C21"/>
    <w:rsid w:val="005C7534"/>
    <w:rsid w:val="005F0217"/>
    <w:rsid w:val="00617C57"/>
    <w:rsid w:val="00627B6C"/>
    <w:rsid w:val="006530F1"/>
    <w:rsid w:val="0067399A"/>
    <w:rsid w:val="00693C96"/>
    <w:rsid w:val="006A0372"/>
    <w:rsid w:val="006C3E07"/>
    <w:rsid w:val="006E50A0"/>
    <w:rsid w:val="006E6AC1"/>
    <w:rsid w:val="00722059"/>
    <w:rsid w:val="007340F9"/>
    <w:rsid w:val="00740E4C"/>
    <w:rsid w:val="00762803"/>
    <w:rsid w:val="007974AB"/>
    <w:rsid w:val="007B5E03"/>
    <w:rsid w:val="007E1D83"/>
    <w:rsid w:val="008001D7"/>
    <w:rsid w:val="00801B33"/>
    <w:rsid w:val="00803247"/>
    <w:rsid w:val="00845F00"/>
    <w:rsid w:val="008532CC"/>
    <w:rsid w:val="008753FF"/>
    <w:rsid w:val="00875566"/>
    <w:rsid w:val="00890E81"/>
    <w:rsid w:val="008B19FE"/>
    <w:rsid w:val="008B7553"/>
    <w:rsid w:val="008E57F5"/>
    <w:rsid w:val="008F1017"/>
    <w:rsid w:val="008F585D"/>
    <w:rsid w:val="00904547"/>
    <w:rsid w:val="009064A4"/>
    <w:rsid w:val="0093438A"/>
    <w:rsid w:val="00936E4F"/>
    <w:rsid w:val="0096229A"/>
    <w:rsid w:val="009768C6"/>
    <w:rsid w:val="00982BC4"/>
    <w:rsid w:val="00986BAD"/>
    <w:rsid w:val="009B3532"/>
    <w:rsid w:val="009E0BD0"/>
    <w:rsid w:val="00A0414B"/>
    <w:rsid w:val="00A57907"/>
    <w:rsid w:val="00A72123"/>
    <w:rsid w:val="00A763FA"/>
    <w:rsid w:val="00AB3D59"/>
    <w:rsid w:val="00AC4E3F"/>
    <w:rsid w:val="00AC6E7A"/>
    <w:rsid w:val="00AF5A2B"/>
    <w:rsid w:val="00AF63BC"/>
    <w:rsid w:val="00B1035C"/>
    <w:rsid w:val="00B31206"/>
    <w:rsid w:val="00B35DAF"/>
    <w:rsid w:val="00B82287"/>
    <w:rsid w:val="00BA6A8B"/>
    <w:rsid w:val="00BF181C"/>
    <w:rsid w:val="00BF52B8"/>
    <w:rsid w:val="00BF68AF"/>
    <w:rsid w:val="00C015EB"/>
    <w:rsid w:val="00C87F7E"/>
    <w:rsid w:val="00CB29F7"/>
    <w:rsid w:val="00CC1F34"/>
    <w:rsid w:val="00D0014E"/>
    <w:rsid w:val="00D07619"/>
    <w:rsid w:val="00D13FE0"/>
    <w:rsid w:val="00D63106"/>
    <w:rsid w:val="00D978C4"/>
    <w:rsid w:val="00DA5C79"/>
    <w:rsid w:val="00DE35E1"/>
    <w:rsid w:val="00DE6CA4"/>
    <w:rsid w:val="00DF1F2E"/>
    <w:rsid w:val="00DF7ED7"/>
    <w:rsid w:val="00E239A4"/>
    <w:rsid w:val="00E46BB1"/>
    <w:rsid w:val="00E553DC"/>
    <w:rsid w:val="00E61E5B"/>
    <w:rsid w:val="00E842D0"/>
    <w:rsid w:val="00E96216"/>
    <w:rsid w:val="00EA3358"/>
    <w:rsid w:val="00EB0D0C"/>
    <w:rsid w:val="00EB38AD"/>
    <w:rsid w:val="00EB6860"/>
    <w:rsid w:val="00EC17BC"/>
    <w:rsid w:val="00EE5583"/>
    <w:rsid w:val="00F11B36"/>
    <w:rsid w:val="00F14862"/>
    <w:rsid w:val="00F2115D"/>
    <w:rsid w:val="00F41CF3"/>
    <w:rsid w:val="00F41E50"/>
    <w:rsid w:val="00F62D45"/>
    <w:rsid w:val="00FE7C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40</Pages>
  <Words>7135</Words>
  <Characters>39244</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46287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121</cp:revision>
  <dcterms:created xsi:type="dcterms:W3CDTF">2010-03-14T14:48:00Z</dcterms:created>
  <dcterms:modified xsi:type="dcterms:W3CDTF">2010-07-22T11:31:00Z</dcterms:modified>
</cp:coreProperties>
</file>